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34EE07D" w14:textId="77777777" w:rsidR="00085A66" w:rsidRPr="000D6749" w:rsidRDefault="00085A66" w:rsidP="000D6749">
      <w:pPr>
        <w:spacing w:after="360"/>
        <w:jc w:val="center"/>
        <w:rPr>
          <w:rFonts w:asciiTheme="majorHAnsi" w:hAnsiTheme="majorHAnsi"/>
          <w:sz w:val="32"/>
          <w:szCs w:val="32"/>
        </w:rPr>
      </w:pPr>
      <w:r w:rsidRPr="000D6749">
        <w:rPr>
          <w:rFonts w:asciiTheme="majorHAnsi" w:hAnsiTheme="majorHAnsi"/>
          <w:sz w:val="32"/>
          <w:szCs w:val="32"/>
        </w:rPr>
        <w:t>Table of Contents</w:t>
      </w:r>
    </w:p>
    <w:sdt>
      <w:sdtPr>
        <w:rPr>
          <w:rFonts w:asciiTheme="minorHAnsi" w:hAnsiTheme="minorHAnsi"/>
          <w:sz w:val="24"/>
        </w:rPr>
        <w:id w:val="-1987301951"/>
        <w:docPartObj>
          <w:docPartGallery w:val="Table of Contents"/>
          <w:docPartUnique/>
        </w:docPartObj>
      </w:sdtPr>
      <w:sdtEndPr>
        <w:rPr>
          <w:b/>
          <w:bCs/>
          <w:noProof/>
        </w:rPr>
      </w:sdtEndPr>
      <w:sdtContent>
        <w:p w14:paraId="14070403" w14:textId="77777777" w:rsidR="00730061" w:rsidRDefault="003367C5">
          <w:pPr>
            <w:pStyle w:val="TOC1"/>
            <w:rPr>
              <w:rFonts w:asciiTheme="minorHAnsi" w:eastAsiaTheme="minorEastAsia" w:hAnsiTheme="minorHAnsi"/>
              <w:noProof/>
              <w:sz w:val="22"/>
              <w:szCs w:val="22"/>
              <w:lang w:eastAsia="en-CA"/>
            </w:rPr>
          </w:pPr>
          <w:r>
            <w:fldChar w:fldCharType="begin"/>
          </w:r>
          <w:r>
            <w:instrText xml:space="preserve"> TOC \o "1-3" \h \z \u </w:instrText>
          </w:r>
          <w:r>
            <w:fldChar w:fldCharType="separate"/>
          </w:r>
          <w:hyperlink w:anchor="_Toc515285098" w:history="1">
            <w:r w:rsidR="00730061" w:rsidRPr="009E152F">
              <w:rPr>
                <w:rStyle w:val="Hyperlink"/>
                <w:noProof/>
              </w:rPr>
              <w:t>Section One:</w:t>
            </w:r>
            <w:r w:rsidR="00730061">
              <w:rPr>
                <w:rFonts w:asciiTheme="minorHAnsi" w:eastAsiaTheme="minorEastAsia" w:hAnsiTheme="minorHAnsi"/>
                <w:noProof/>
                <w:sz w:val="22"/>
                <w:szCs w:val="22"/>
                <w:lang w:eastAsia="en-CA"/>
              </w:rPr>
              <w:tab/>
            </w:r>
            <w:r w:rsidR="00730061" w:rsidRPr="009E152F">
              <w:rPr>
                <w:rStyle w:val="Hyperlink"/>
                <w:noProof/>
              </w:rPr>
              <w:t>Introduction</w:t>
            </w:r>
            <w:r w:rsidR="00730061">
              <w:rPr>
                <w:noProof/>
                <w:webHidden/>
              </w:rPr>
              <w:tab/>
            </w:r>
            <w:r w:rsidR="00730061">
              <w:rPr>
                <w:noProof/>
                <w:webHidden/>
              </w:rPr>
              <w:fldChar w:fldCharType="begin"/>
            </w:r>
            <w:r w:rsidR="00730061">
              <w:rPr>
                <w:noProof/>
                <w:webHidden/>
              </w:rPr>
              <w:instrText xml:space="preserve"> PAGEREF _Toc515285098 \h </w:instrText>
            </w:r>
            <w:r w:rsidR="00730061">
              <w:rPr>
                <w:noProof/>
                <w:webHidden/>
              </w:rPr>
            </w:r>
            <w:r w:rsidR="00730061">
              <w:rPr>
                <w:noProof/>
                <w:webHidden/>
              </w:rPr>
              <w:fldChar w:fldCharType="separate"/>
            </w:r>
            <w:r w:rsidR="00730061">
              <w:rPr>
                <w:noProof/>
                <w:webHidden/>
              </w:rPr>
              <w:t>7</w:t>
            </w:r>
            <w:r w:rsidR="00730061">
              <w:rPr>
                <w:noProof/>
                <w:webHidden/>
              </w:rPr>
              <w:fldChar w:fldCharType="end"/>
            </w:r>
          </w:hyperlink>
        </w:p>
        <w:p w14:paraId="6C31B071" w14:textId="77777777" w:rsidR="00730061" w:rsidRDefault="00315C8C">
          <w:pPr>
            <w:pStyle w:val="TOC2"/>
            <w:rPr>
              <w:rFonts w:eastAsiaTheme="minorEastAsia"/>
              <w:noProof/>
              <w:sz w:val="22"/>
              <w:szCs w:val="22"/>
              <w:lang w:eastAsia="en-CA"/>
            </w:rPr>
          </w:pPr>
          <w:hyperlink w:anchor="_Toc515285099" w:history="1">
            <w:r w:rsidR="00730061" w:rsidRPr="009E152F">
              <w:rPr>
                <w:rStyle w:val="Hyperlink"/>
                <w:noProof/>
              </w:rPr>
              <w:t>1.1</w:t>
            </w:r>
            <w:r w:rsidR="00730061">
              <w:rPr>
                <w:rFonts w:eastAsiaTheme="minorEastAsia"/>
                <w:noProof/>
                <w:sz w:val="22"/>
                <w:szCs w:val="22"/>
                <w:lang w:eastAsia="en-CA"/>
              </w:rPr>
              <w:tab/>
            </w:r>
            <w:r w:rsidR="00730061" w:rsidRPr="009E152F">
              <w:rPr>
                <w:rStyle w:val="Hyperlink"/>
                <w:noProof/>
              </w:rPr>
              <w:t>Overview and Purpose</w:t>
            </w:r>
            <w:r w:rsidR="00730061">
              <w:rPr>
                <w:noProof/>
                <w:webHidden/>
              </w:rPr>
              <w:tab/>
            </w:r>
            <w:r w:rsidR="00730061">
              <w:rPr>
                <w:noProof/>
                <w:webHidden/>
              </w:rPr>
              <w:fldChar w:fldCharType="begin"/>
            </w:r>
            <w:r w:rsidR="00730061">
              <w:rPr>
                <w:noProof/>
                <w:webHidden/>
              </w:rPr>
              <w:instrText xml:space="preserve"> PAGEREF _Toc515285099 \h </w:instrText>
            </w:r>
            <w:r w:rsidR="00730061">
              <w:rPr>
                <w:noProof/>
                <w:webHidden/>
              </w:rPr>
            </w:r>
            <w:r w:rsidR="00730061">
              <w:rPr>
                <w:noProof/>
                <w:webHidden/>
              </w:rPr>
              <w:fldChar w:fldCharType="separate"/>
            </w:r>
            <w:r w:rsidR="00730061">
              <w:rPr>
                <w:noProof/>
                <w:webHidden/>
              </w:rPr>
              <w:t>7</w:t>
            </w:r>
            <w:r w:rsidR="00730061">
              <w:rPr>
                <w:noProof/>
                <w:webHidden/>
              </w:rPr>
              <w:fldChar w:fldCharType="end"/>
            </w:r>
          </w:hyperlink>
        </w:p>
        <w:p w14:paraId="494AD896" w14:textId="77777777" w:rsidR="00730061" w:rsidRDefault="00315C8C">
          <w:pPr>
            <w:pStyle w:val="TOC2"/>
            <w:rPr>
              <w:rFonts w:eastAsiaTheme="minorEastAsia"/>
              <w:noProof/>
              <w:sz w:val="22"/>
              <w:szCs w:val="22"/>
              <w:lang w:eastAsia="en-CA"/>
            </w:rPr>
          </w:pPr>
          <w:hyperlink w:anchor="_Toc515285100" w:history="1">
            <w:r w:rsidR="00730061" w:rsidRPr="009E152F">
              <w:rPr>
                <w:rStyle w:val="Hyperlink"/>
                <w:noProof/>
              </w:rPr>
              <w:t>1.2</w:t>
            </w:r>
            <w:r w:rsidR="00730061">
              <w:rPr>
                <w:rFonts w:eastAsiaTheme="minorEastAsia"/>
                <w:noProof/>
                <w:sz w:val="22"/>
                <w:szCs w:val="22"/>
                <w:lang w:eastAsia="en-CA"/>
              </w:rPr>
              <w:tab/>
            </w:r>
            <w:r w:rsidR="00730061" w:rsidRPr="009E152F">
              <w:rPr>
                <w:rStyle w:val="Hyperlink"/>
                <w:noProof/>
              </w:rPr>
              <w:t>Mission Statement</w:t>
            </w:r>
            <w:r w:rsidR="00730061">
              <w:rPr>
                <w:noProof/>
                <w:webHidden/>
              </w:rPr>
              <w:tab/>
            </w:r>
            <w:r w:rsidR="00730061">
              <w:rPr>
                <w:noProof/>
                <w:webHidden/>
              </w:rPr>
              <w:fldChar w:fldCharType="begin"/>
            </w:r>
            <w:r w:rsidR="00730061">
              <w:rPr>
                <w:noProof/>
                <w:webHidden/>
              </w:rPr>
              <w:instrText xml:space="preserve"> PAGEREF _Toc515285100 \h </w:instrText>
            </w:r>
            <w:r w:rsidR="00730061">
              <w:rPr>
                <w:noProof/>
                <w:webHidden/>
              </w:rPr>
            </w:r>
            <w:r w:rsidR="00730061">
              <w:rPr>
                <w:noProof/>
                <w:webHidden/>
              </w:rPr>
              <w:fldChar w:fldCharType="separate"/>
            </w:r>
            <w:r w:rsidR="00730061">
              <w:rPr>
                <w:noProof/>
                <w:webHidden/>
              </w:rPr>
              <w:t>8</w:t>
            </w:r>
            <w:r w:rsidR="00730061">
              <w:rPr>
                <w:noProof/>
                <w:webHidden/>
              </w:rPr>
              <w:fldChar w:fldCharType="end"/>
            </w:r>
          </w:hyperlink>
        </w:p>
        <w:p w14:paraId="5763BDF2" w14:textId="77777777" w:rsidR="00730061" w:rsidRDefault="00315C8C">
          <w:pPr>
            <w:pStyle w:val="TOC2"/>
            <w:rPr>
              <w:rFonts w:eastAsiaTheme="minorEastAsia"/>
              <w:noProof/>
              <w:sz w:val="22"/>
              <w:szCs w:val="22"/>
              <w:lang w:eastAsia="en-CA"/>
            </w:rPr>
          </w:pPr>
          <w:hyperlink w:anchor="_Toc515285101" w:history="1">
            <w:r w:rsidR="00730061" w:rsidRPr="009E152F">
              <w:rPr>
                <w:rStyle w:val="Hyperlink"/>
                <w:noProof/>
              </w:rPr>
              <w:t>1.3</w:t>
            </w:r>
            <w:r w:rsidR="00730061">
              <w:rPr>
                <w:rFonts w:eastAsiaTheme="minorEastAsia"/>
                <w:noProof/>
                <w:sz w:val="22"/>
                <w:szCs w:val="22"/>
                <w:lang w:eastAsia="en-CA"/>
              </w:rPr>
              <w:tab/>
            </w:r>
            <w:r w:rsidR="00730061" w:rsidRPr="009E152F">
              <w:rPr>
                <w:rStyle w:val="Hyperlink"/>
                <w:noProof/>
                <w:spacing w:val="6"/>
              </w:rPr>
              <w:t>Natural Laws “Bmaadziwin” – Seven Grandfather Teachings</w:t>
            </w:r>
            <w:r w:rsidR="00730061">
              <w:rPr>
                <w:noProof/>
                <w:webHidden/>
              </w:rPr>
              <w:tab/>
            </w:r>
            <w:r w:rsidR="00730061">
              <w:rPr>
                <w:noProof/>
                <w:webHidden/>
              </w:rPr>
              <w:fldChar w:fldCharType="begin"/>
            </w:r>
            <w:r w:rsidR="00730061">
              <w:rPr>
                <w:noProof/>
                <w:webHidden/>
              </w:rPr>
              <w:instrText xml:space="preserve"> PAGEREF _Toc515285101 \h </w:instrText>
            </w:r>
            <w:r w:rsidR="00730061">
              <w:rPr>
                <w:noProof/>
                <w:webHidden/>
              </w:rPr>
            </w:r>
            <w:r w:rsidR="00730061">
              <w:rPr>
                <w:noProof/>
                <w:webHidden/>
              </w:rPr>
              <w:fldChar w:fldCharType="separate"/>
            </w:r>
            <w:r w:rsidR="00730061">
              <w:rPr>
                <w:noProof/>
                <w:webHidden/>
              </w:rPr>
              <w:t>9</w:t>
            </w:r>
            <w:r w:rsidR="00730061">
              <w:rPr>
                <w:noProof/>
                <w:webHidden/>
              </w:rPr>
              <w:fldChar w:fldCharType="end"/>
            </w:r>
          </w:hyperlink>
        </w:p>
        <w:p w14:paraId="287AC362" w14:textId="77777777" w:rsidR="00730061" w:rsidRDefault="00315C8C">
          <w:pPr>
            <w:pStyle w:val="TOC2"/>
            <w:rPr>
              <w:rFonts w:eastAsiaTheme="minorEastAsia"/>
              <w:noProof/>
              <w:sz w:val="22"/>
              <w:szCs w:val="22"/>
              <w:lang w:eastAsia="en-CA"/>
            </w:rPr>
          </w:pPr>
          <w:hyperlink w:anchor="_Toc515285102" w:history="1">
            <w:r w:rsidR="00730061" w:rsidRPr="009E152F">
              <w:rPr>
                <w:rStyle w:val="Hyperlink"/>
                <w:noProof/>
              </w:rPr>
              <w:t>1.4</w:t>
            </w:r>
            <w:r w:rsidR="00730061">
              <w:rPr>
                <w:rFonts w:eastAsiaTheme="minorEastAsia"/>
                <w:noProof/>
                <w:sz w:val="22"/>
                <w:szCs w:val="22"/>
                <w:lang w:eastAsia="en-CA"/>
              </w:rPr>
              <w:tab/>
            </w:r>
            <w:r w:rsidR="00730061" w:rsidRPr="009E152F">
              <w:rPr>
                <w:rStyle w:val="Hyperlink"/>
                <w:noProof/>
              </w:rPr>
              <w:t>Management &amp; Employee Responsibilities</w:t>
            </w:r>
            <w:r w:rsidR="00730061">
              <w:rPr>
                <w:noProof/>
                <w:webHidden/>
              </w:rPr>
              <w:tab/>
            </w:r>
            <w:r w:rsidR="00730061">
              <w:rPr>
                <w:noProof/>
                <w:webHidden/>
              </w:rPr>
              <w:fldChar w:fldCharType="begin"/>
            </w:r>
            <w:r w:rsidR="00730061">
              <w:rPr>
                <w:noProof/>
                <w:webHidden/>
              </w:rPr>
              <w:instrText xml:space="preserve"> PAGEREF _Toc515285102 \h </w:instrText>
            </w:r>
            <w:r w:rsidR="00730061">
              <w:rPr>
                <w:noProof/>
                <w:webHidden/>
              </w:rPr>
            </w:r>
            <w:r w:rsidR="00730061">
              <w:rPr>
                <w:noProof/>
                <w:webHidden/>
              </w:rPr>
              <w:fldChar w:fldCharType="separate"/>
            </w:r>
            <w:r w:rsidR="00730061">
              <w:rPr>
                <w:noProof/>
                <w:webHidden/>
              </w:rPr>
              <w:t>10</w:t>
            </w:r>
            <w:r w:rsidR="00730061">
              <w:rPr>
                <w:noProof/>
                <w:webHidden/>
              </w:rPr>
              <w:fldChar w:fldCharType="end"/>
            </w:r>
          </w:hyperlink>
        </w:p>
        <w:p w14:paraId="08A6519C" w14:textId="77777777" w:rsidR="00730061" w:rsidRDefault="00315C8C">
          <w:pPr>
            <w:pStyle w:val="TOC3"/>
            <w:rPr>
              <w:rFonts w:eastAsiaTheme="minorEastAsia"/>
              <w:noProof/>
              <w:sz w:val="22"/>
              <w:szCs w:val="22"/>
              <w:lang w:eastAsia="en-CA"/>
            </w:rPr>
          </w:pPr>
          <w:hyperlink w:anchor="_Toc515285103" w:history="1">
            <w:r w:rsidR="00730061" w:rsidRPr="00730061">
              <w:rPr>
                <w:rStyle w:val="Hyperlink"/>
                <w:noProof/>
              </w:rPr>
              <w:t>1.4.1</w:t>
            </w:r>
            <w:r w:rsidR="00730061">
              <w:rPr>
                <w:rFonts w:eastAsiaTheme="minorEastAsia"/>
                <w:noProof/>
                <w:sz w:val="22"/>
                <w:szCs w:val="22"/>
                <w:lang w:eastAsia="en-CA"/>
              </w:rPr>
              <w:tab/>
            </w:r>
            <w:r w:rsidR="00730061" w:rsidRPr="00730061">
              <w:rPr>
                <w:rStyle w:val="Hyperlink"/>
                <w:noProof/>
              </w:rPr>
              <w:t>Management</w:t>
            </w:r>
            <w:r w:rsidR="00730061">
              <w:rPr>
                <w:noProof/>
                <w:webHidden/>
              </w:rPr>
              <w:tab/>
            </w:r>
            <w:r w:rsidR="00730061">
              <w:rPr>
                <w:noProof/>
                <w:webHidden/>
              </w:rPr>
              <w:fldChar w:fldCharType="begin"/>
            </w:r>
            <w:r w:rsidR="00730061">
              <w:rPr>
                <w:noProof/>
                <w:webHidden/>
              </w:rPr>
              <w:instrText xml:space="preserve"> PAGEREF _Toc515285103 \h </w:instrText>
            </w:r>
            <w:r w:rsidR="00730061">
              <w:rPr>
                <w:noProof/>
                <w:webHidden/>
              </w:rPr>
            </w:r>
            <w:r w:rsidR="00730061">
              <w:rPr>
                <w:noProof/>
                <w:webHidden/>
              </w:rPr>
              <w:fldChar w:fldCharType="separate"/>
            </w:r>
            <w:r w:rsidR="00730061">
              <w:rPr>
                <w:noProof/>
                <w:webHidden/>
              </w:rPr>
              <w:t>10</w:t>
            </w:r>
            <w:r w:rsidR="00730061">
              <w:rPr>
                <w:noProof/>
                <w:webHidden/>
              </w:rPr>
              <w:fldChar w:fldCharType="end"/>
            </w:r>
          </w:hyperlink>
        </w:p>
        <w:p w14:paraId="6F957A54" w14:textId="77777777" w:rsidR="00730061" w:rsidRDefault="00315C8C">
          <w:pPr>
            <w:pStyle w:val="TOC3"/>
            <w:rPr>
              <w:rFonts w:eastAsiaTheme="minorEastAsia"/>
              <w:noProof/>
              <w:sz w:val="22"/>
              <w:szCs w:val="22"/>
              <w:lang w:eastAsia="en-CA"/>
            </w:rPr>
          </w:pPr>
          <w:hyperlink w:anchor="_Toc515285104" w:history="1">
            <w:r w:rsidR="00730061" w:rsidRPr="00730061">
              <w:rPr>
                <w:rStyle w:val="Hyperlink"/>
                <w:noProof/>
              </w:rPr>
              <w:t>1.4.2</w:t>
            </w:r>
            <w:r w:rsidR="00730061">
              <w:rPr>
                <w:rFonts w:eastAsiaTheme="minorEastAsia"/>
                <w:noProof/>
                <w:sz w:val="22"/>
                <w:szCs w:val="22"/>
                <w:lang w:eastAsia="en-CA"/>
              </w:rPr>
              <w:tab/>
            </w:r>
            <w:r w:rsidR="00730061" w:rsidRPr="00730061">
              <w:rPr>
                <w:rStyle w:val="Hyperlink"/>
                <w:noProof/>
              </w:rPr>
              <w:t>Employees</w:t>
            </w:r>
            <w:r w:rsidR="00730061">
              <w:rPr>
                <w:noProof/>
                <w:webHidden/>
              </w:rPr>
              <w:tab/>
            </w:r>
            <w:r w:rsidR="00730061">
              <w:rPr>
                <w:noProof/>
                <w:webHidden/>
              </w:rPr>
              <w:fldChar w:fldCharType="begin"/>
            </w:r>
            <w:r w:rsidR="00730061">
              <w:rPr>
                <w:noProof/>
                <w:webHidden/>
              </w:rPr>
              <w:instrText xml:space="preserve"> PAGEREF _Toc515285104 \h </w:instrText>
            </w:r>
            <w:r w:rsidR="00730061">
              <w:rPr>
                <w:noProof/>
                <w:webHidden/>
              </w:rPr>
            </w:r>
            <w:r w:rsidR="00730061">
              <w:rPr>
                <w:noProof/>
                <w:webHidden/>
              </w:rPr>
              <w:fldChar w:fldCharType="separate"/>
            </w:r>
            <w:r w:rsidR="00730061">
              <w:rPr>
                <w:noProof/>
                <w:webHidden/>
              </w:rPr>
              <w:t>10</w:t>
            </w:r>
            <w:r w:rsidR="00730061">
              <w:rPr>
                <w:noProof/>
                <w:webHidden/>
              </w:rPr>
              <w:fldChar w:fldCharType="end"/>
            </w:r>
          </w:hyperlink>
        </w:p>
        <w:p w14:paraId="5482CC3F" w14:textId="77777777" w:rsidR="00730061" w:rsidRDefault="00315C8C">
          <w:pPr>
            <w:pStyle w:val="TOC2"/>
            <w:rPr>
              <w:rFonts w:eastAsiaTheme="minorEastAsia"/>
              <w:noProof/>
              <w:sz w:val="22"/>
              <w:szCs w:val="22"/>
              <w:lang w:eastAsia="en-CA"/>
            </w:rPr>
          </w:pPr>
          <w:hyperlink w:anchor="_Toc515285105" w:history="1">
            <w:r w:rsidR="00730061" w:rsidRPr="009E152F">
              <w:rPr>
                <w:rStyle w:val="Hyperlink"/>
                <w:noProof/>
              </w:rPr>
              <w:t>1.5</w:t>
            </w:r>
            <w:r w:rsidR="00730061">
              <w:rPr>
                <w:rFonts w:eastAsiaTheme="minorEastAsia"/>
                <w:noProof/>
                <w:sz w:val="22"/>
                <w:szCs w:val="22"/>
                <w:lang w:eastAsia="en-CA"/>
              </w:rPr>
              <w:tab/>
            </w:r>
            <w:r w:rsidR="00730061" w:rsidRPr="009E152F">
              <w:rPr>
                <w:rStyle w:val="Hyperlink"/>
                <w:noProof/>
              </w:rPr>
              <w:t>Amendments to Personnel Policy and Procedures</w:t>
            </w:r>
            <w:r w:rsidR="00730061">
              <w:rPr>
                <w:noProof/>
                <w:webHidden/>
              </w:rPr>
              <w:tab/>
            </w:r>
            <w:r w:rsidR="00730061">
              <w:rPr>
                <w:noProof/>
                <w:webHidden/>
              </w:rPr>
              <w:fldChar w:fldCharType="begin"/>
            </w:r>
            <w:r w:rsidR="00730061">
              <w:rPr>
                <w:noProof/>
                <w:webHidden/>
              </w:rPr>
              <w:instrText xml:space="preserve"> PAGEREF _Toc515285105 \h </w:instrText>
            </w:r>
            <w:r w:rsidR="00730061">
              <w:rPr>
                <w:noProof/>
                <w:webHidden/>
              </w:rPr>
            </w:r>
            <w:r w:rsidR="00730061">
              <w:rPr>
                <w:noProof/>
                <w:webHidden/>
              </w:rPr>
              <w:fldChar w:fldCharType="separate"/>
            </w:r>
            <w:r w:rsidR="00730061">
              <w:rPr>
                <w:noProof/>
                <w:webHidden/>
              </w:rPr>
              <w:t>12</w:t>
            </w:r>
            <w:r w:rsidR="00730061">
              <w:rPr>
                <w:noProof/>
                <w:webHidden/>
              </w:rPr>
              <w:fldChar w:fldCharType="end"/>
            </w:r>
          </w:hyperlink>
        </w:p>
        <w:p w14:paraId="38E25DBC" w14:textId="77777777" w:rsidR="00730061" w:rsidRDefault="00315C8C">
          <w:pPr>
            <w:pStyle w:val="TOC1"/>
            <w:rPr>
              <w:rFonts w:asciiTheme="minorHAnsi" w:eastAsiaTheme="minorEastAsia" w:hAnsiTheme="minorHAnsi"/>
              <w:noProof/>
              <w:sz w:val="22"/>
              <w:szCs w:val="22"/>
              <w:lang w:eastAsia="en-CA"/>
            </w:rPr>
          </w:pPr>
          <w:hyperlink w:anchor="_Toc515285106" w:history="1">
            <w:r w:rsidR="00730061" w:rsidRPr="009E152F">
              <w:rPr>
                <w:rStyle w:val="Hyperlink"/>
                <w:noProof/>
              </w:rPr>
              <w:t>Section Two:</w:t>
            </w:r>
            <w:r w:rsidR="00730061">
              <w:rPr>
                <w:rFonts w:asciiTheme="minorHAnsi" w:eastAsiaTheme="minorEastAsia" w:hAnsiTheme="minorHAnsi"/>
                <w:noProof/>
                <w:sz w:val="22"/>
                <w:szCs w:val="22"/>
                <w:lang w:eastAsia="en-CA"/>
              </w:rPr>
              <w:tab/>
            </w:r>
            <w:r w:rsidR="00730061" w:rsidRPr="009E152F">
              <w:rPr>
                <w:rStyle w:val="Hyperlink"/>
                <w:noProof/>
              </w:rPr>
              <w:t>Human Rights</w:t>
            </w:r>
            <w:r w:rsidR="00730061">
              <w:rPr>
                <w:noProof/>
                <w:webHidden/>
              </w:rPr>
              <w:tab/>
            </w:r>
            <w:r w:rsidR="00730061">
              <w:rPr>
                <w:noProof/>
                <w:webHidden/>
              </w:rPr>
              <w:fldChar w:fldCharType="begin"/>
            </w:r>
            <w:r w:rsidR="00730061">
              <w:rPr>
                <w:noProof/>
                <w:webHidden/>
              </w:rPr>
              <w:instrText xml:space="preserve"> PAGEREF _Toc515285106 \h </w:instrText>
            </w:r>
            <w:r w:rsidR="00730061">
              <w:rPr>
                <w:noProof/>
                <w:webHidden/>
              </w:rPr>
            </w:r>
            <w:r w:rsidR="00730061">
              <w:rPr>
                <w:noProof/>
                <w:webHidden/>
              </w:rPr>
              <w:fldChar w:fldCharType="separate"/>
            </w:r>
            <w:r w:rsidR="00730061">
              <w:rPr>
                <w:noProof/>
                <w:webHidden/>
              </w:rPr>
              <w:t>13</w:t>
            </w:r>
            <w:r w:rsidR="00730061">
              <w:rPr>
                <w:noProof/>
                <w:webHidden/>
              </w:rPr>
              <w:fldChar w:fldCharType="end"/>
            </w:r>
          </w:hyperlink>
        </w:p>
        <w:p w14:paraId="5F32CEC2" w14:textId="77777777" w:rsidR="00730061" w:rsidRDefault="00315C8C">
          <w:pPr>
            <w:pStyle w:val="TOC2"/>
            <w:rPr>
              <w:rFonts w:eastAsiaTheme="minorEastAsia"/>
              <w:noProof/>
              <w:sz w:val="22"/>
              <w:szCs w:val="22"/>
              <w:lang w:eastAsia="en-CA"/>
            </w:rPr>
          </w:pPr>
          <w:hyperlink w:anchor="_Toc515285107" w:history="1">
            <w:r w:rsidR="00730061" w:rsidRPr="009E152F">
              <w:rPr>
                <w:rStyle w:val="Hyperlink"/>
                <w:noProof/>
              </w:rPr>
              <w:t>2.0</w:t>
            </w:r>
            <w:r w:rsidR="00730061">
              <w:rPr>
                <w:rFonts w:eastAsiaTheme="minorEastAsia"/>
                <w:noProof/>
                <w:sz w:val="22"/>
                <w:szCs w:val="22"/>
                <w:lang w:eastAsia="en-CA"/>
              </w:rPr>
              <w:tab/>
            </w:r>
            <w:r w:rsidR="00730061" w:rsidRPr="009E152F">
              <w:rPr>
                <w:rStyle w:val="Hyperlink"/>
                <w:noProof/>
              </w:rPr>
              <w:t>Human Rights</w:t>
            </w:r>
            <w:r w:rsidR="00730061">
              <w:rPr>
                <w:noProof/>
                <w:webHidden/>
              </w:rPr>
              <w:tab/>
            </w:r>
            <w:r w:rsidR="00730061">
              <w:rPr>
                <w:noProof/>
                <w:webHidden/>
              </w:rPr>
              <w:fldChar w:fldCharType="begin"/>
            </w:r>
            <w:r w:rsidR="00730061">
              <w:rPr>
                <w:noProof/>
                <w:webHidden/>
              </w:rPr>
              <w:instrText xml:space="preserve"> PAGEREF _Toc515285107 \h </w:instrText>
            </w:r>
            <w:r w:rsidR="00730061">
              <w:rPr>
                <w:noProof/>
                <w:webHidden/>
              </w:rPr>
            </w:r>
            <w:r w:rsidR="00730061">
              <w:rPr>
                <w:noProof/>
                <w:webHidden/>
              </w:rPr>
              <w:fldChar w:fldCharType="separate"/>
            </w:r>
            <w:r w:rsidR="00730061">
              <w:rPr>
                <w:noProof/>
                <w:webHidden/>
              </w:rPr>
              <w:t>13</w:t>
            </w:r>
            <w:r w:rsidR="00730061">
              <w:rPr>
                <w:noProof/>
                <w:webHidden/>
              </w:rPr>
              <w:fldChar w:fldCharType="end"/>
            </w:r>
          </w:hyperlink>
        </w:p>
        <w:p w14:paraId="3B32E409" w14:textId="77777777" w:rsidR="00730061" w:rsidRDefault="00315C8C">
          <w:pPr>
            <w:pStyle w:val="TOC2"/>
            <w:rPr>
              <w:rFonts w:eastAsiaTheme="minorEastAsia"/>
              <w:noProof/>
              <w:sz w:val="22"/>
              <w:szCs w:val="22"/>
              <w:lang w:eastAsia="en-CA"/>
            </w:rPr>
          </w:pPr>
          <w:hyperlink w:anchor="_Toc515285108" w:history="1">
            <w:r w:rsidR="00730061" w:rsidRPr="009E152F">
              <w:rPr>
                <w:rStyle w:val="Hyperlink"/>
                <w:noProof/>
              </w:rPr>
              <w:t>2.1</w:t>
            </w:r>
            <w:r w:rsidR="00730061">
              <w:rPr>
                <w:rFonts w:eastAsiaTheme="minorEastAsia"/>
                <w:noProof/>
                <w:sz w:val="22"/>
                <w:szCs w:val="22"/>
                <w:lang w:eastAsia="en-CA"/>
              </w:rPr>
              <w:tab/>
            </w:r>
            <w:r w:rsidR="00730061" w:rsidRPr="009E152F">
              <w:rPr>
                <w:rStyle w:val="Hyperlink"/>
                <w:noProof/>
              </w:rPr>
              <w:t>Definition</w:t>
            </w:r>
            <w:r w:rsidR="00730061">
              <w:rPr>
                <w:noProof/>
                <w:webHidden/>
              </w:rPr>
              <w:tab/>
            </w:r>
            <w:r w:rsidR="00730061">
              <w:rPr>
                <w:noProof/>
                <w:webHidden/>
              </w:rPr>
              <w:fldChar w:fldCharType="begin"/>
            </w:r>
            <w:r w:rsidR="00730061">
              <w:rPr>
                <w:noProof/>
                <w:webHidden/>
              </w:rPr>
              <w:instrText xml:space="preserve"> PAGEREF _Toc515285108 \h </w:instrText>
            </w:r>
            <w:r w:rsidR="00730061">
              <w:rPr>
                <w:noProof/>
                <w:webHidden/>
              </w:rPr>
            </w:r>
            <w:r w:rsidR="00730061">
              <w:rPr>
                <w:noProof/>
                <w:webHidden/>
              </w:rPr>
              <w:fldChar w:fldCharType="separate"/>
            </w:r>
            <w:r w:rsidR="00730061">
              <w:rPr>
                <w:noProof/>
                <w:webHidden/>
              </w:rPr>
              <w:t>13</w:t>
            </w:r>
            <w:r w:rsidR="00730061">
              <w:rPr>
                <w:noProof/>
                <w:webHidden/>
              </w:rPr>
              <w:fldChar w:fldCharType="end"/>
            </w:r>
          </w:hyperlink>
        </w:p>
        <w:p w14:paraId="2A62F4E7" w14:textId="77777777" w:rsidR="00730061" w:rsidRDefault="00315C8C">
          <w:pPr>
            <w:pStyle w:val="TOC2"/>
            <w:rPr>
              <w:rFonts w:eastAsiaTheme="minorEastAsia"/>
              <w:noProof/>
              <w:sz w:val="22"/>
              <w:szCs w:val="22"/>
              <w:lang w:eastAsia="en-CA"/>
            </w:rPr>
          </w:pPr>
          <w:hyperlink w:anchor="_Toc515285109" w:history="1">
            <w:r w:rsidR="00730061" w:rsidRPr="009E152F">
              <w:rPr>
                <w:rStyle w:val="Hyperlink"/>
                <w:noProof/>
              </w:rPr>
              <w:t>2.2</w:t>
            </w:r>
            <w:r w:rsidR="00730061">
              <w:rPr>
                <w:rFonts w:eastAsiaTheme="minorEastAsia"/>
                <w:noProof/>
                <w:sz w:val="22"/>
                <w:szCs w:val="22"/>
                <w:lang w:eastAsia="en-CA"/>
              </w:rPr>
              <w:tab/>
            </w:r>
            <w:r w:rsidR="00730061" w:rsidRPr="009E152F">
              <w:rPr>
                <w:rStyle w:val="Hyperlink"/>
                <w:noProof/>
              </w:rPr>
              <w:t>Guidelines</w:t>
            </w:r>
            <w:r w:rsidR="00730061">
              <w:rPr>
                <w:noProof/>
                <w:webHidden/>
              </w:rPr>
              <w:tab/>
            </w:r>
            <w:r w:rsidR="00730061">
              <w:rPr>
                <w:noProof/>
                <w:webHidden/>
              </w:rPr>
              <w:fldChar w:fldCharType="begin"/>
            </w:r>
            <w:r w:rsidR="00730061">
              <w:rPr>
                <w:noProof/>
                <w:webHidden/>
              </w:rPr>
              <w:instrText xml:space="preserve"> PAGEREF _Toc515285109 \h </w:instrText>
            </w:r>
            <w:r w:rsidR="00730061">
              <w:rPr>
                <w:noProof/>
                <w:webHidden/>
              </w:rPr>
            </w:r>
            <w:r w:rsidR="00730061">
              <w:rPr>
                <w:noProof/>
                <w:webHidden/>
              </w:rPr>
              <w:fldChar w:fldCharType="separate"/>
            </w:r>
            <w:r w:rsidR="00730061">
              <w:rPr>
                <w:noProof/>
                <w:webHidden/>
              </w:rPr>
              <w:t>13</w:t>
            </w:r>
            <w:r w:rsidR="00730061">
              <w:rPr>
                <w:noProof/>
                <w:webHidden/>
              </w:rPr>
              <w:fldChar w:fldCharType="end"/>
            </w:r>
          </w:hyperlink>
        </w:p>
        <w:p w14:paraId="315A0E45" w14:textId="77777777" w:rsidR="00730061" w:rsidRDefault="00315C8C">
          <w:pPr>
            <w:pStyle w:val="TOC2"/>
            <w:rPr>
              <w:rFonts w:eastAsiaTheme="minorEastAsia"/>
              <w:noProof/>
              <w:sz w:val="22"/>
              <w:szCs w:val="22"/>
              <w:lang w:eastAsia="en-CA"/>
            </w:rPr>
          </w:pPr>
          <w:hyperlink w:anchor="_Toc515285110" w:history="1">
            <w:r w:rsidR="00730061" w:rsidRPr="009E152F">
              <w:rPr>
                <w:rStyle w:val="Hyperlink"/>
                <w:noProof/>
              </w:rPr>
              <w:t>2.3</w:t>
            </w:r>
            <w:r w:rsidR="00730061">
              <w:rPr>
                <w:rFonts w:eastAsiaTheme="minorEastAsia"/>
                <w:noProof/>
                <w:sz w:val="22"/>
                <w:szCs w:val="22"/>
                <w:lang w:eastAsia="en-CA"/>
              </w:rPr>
              <w:tab/>
            </w:r>
            <w:r w:rsidR="00730061" w:rsidRPr="009E152F">
              <w:rPr>
                <w:rStyle w:val="Hyperlink"/>
                <w:noProof/>
              </w:rPr>
              <w:t>Protected Grounds</w:t>
            </w:r>
            <w:r w:rsidR="00730061">
              <w:rPr>
                <w:noProof/>
                <w:webHidden/>
              </w:rPr>
              <w:tab/>
            </w:r>
            <w:r w:rsidR="00730061">
              <w:rPr>
                <w:noProof/>
                <w:webHidden/>
              </w:rPr>
              <w:fldChar w:fldCharType="begin"/>
            </w:r>
            <w:r w:rsidR="00730061">
              <w:rPr>
                <w:noProof/>
                <w:webHidden/>
              </w:rPr>
              <w:instrText xml:space="preserve"> PAGEREF _Toc515285110 \h </w:instrText>
            </w:r>
            <w:r w:rsidR="00730061">
              <w:rPr>
                <w:noProof/>
                <w:webHidden/>
              </w:rPr>
            </w:r>
            <w:r w:rsidR="00730061">
              <w:rPr>
                <w:noProof/>
                <w:webHidden/>
              </w:rPr>
              <w:fldChar w:fldCharType="separate"/>
            </w:r>
            <w:r w:rsidR="00730061">
              <w:rPr>
                <w:noProof/>
                <w:webHidden/>
              </w:rPr>
              <w:t>13</w:t>
            </w:r>
            <w:r w:rsidR="00730061">
              <w:rPr>
                <w:noProof/>
                <w:webHidden/>
              </w:rPr>
              <w:fldChar w:fldCharType="end"/>
            </w:r>
          </w:hyperlink>
        </w:p>
        <w:p w14:paraId="66E24A6D" w14:textId="77777777" w:rsidR="00730061" w:rsidRDefault="00315C8C">
          <w:pPr>
            <w:pStyle w:val="TOC2"/>
            <w:rPr>
              <w:rFonts w:eastAsiaTheme="minorEastAsia"/>
              <w:noProof/>
              <w:sz w:val="22"/>
              <w:szCs w:val="22"/>
              <w:lang w:eastAsia="en-CA"/>
            </w:rPr>
          </w:pPr>
          <w:hyperlink w:anchor="_Toc515285111" w:history="1">
            <w:r w:rsidR="00730061" w:rsidRPr="009E152F">
              <w:rPr>
                <w:rStyle w:val="Hyperlink"/>
                <w:noProof/>
              </w:rPr>
              <w:t>2.4</w:t>
            </w:r>
            <w:r w:rsidR="00730061">
              <w:rPr>
                <w:rFonts w:eastAsiaTheme="minorEastAsia"/>
                <w:noProof/>
                <w:sz w:val="22"/>
                <w:szCs w:val="22"/>
                <w:lang w:eastAsia="en-CA"/>
              </w:rPr>
              <w:tab/>
            </w:r>
            <w:r w:rsidR="00730061" w:rsidRPr="009E152F">
              <w:rPr>
                <w:rStyle w:val="Hyperlink"/>
                <w:noProof/>
              </w:rPr>
              <w:t>Accessibility in Employment</w:t>
            </w:r>
            <w:r w:rsidR="00730061">
              <w:rPr>
                <w:noProof/>
                <w:webHidden/>
              </w:rPr>
              <w:tab/>
            </w:r>
            <w:r w:rsidR="00730061">
              <w:rPr>
                <w:noProof/>
                <w:webHidden/>
              </w:rPr>
              <w:fldChar w:fldCharType="begin"/>
            </w:r>
            <w:r w:rsidR="00730061">
              <w:rPr>
                <w:noProof/>
                <w:webHidden/>
              </w:rPr>
              <w:instrText xml:space="preserve"> PAGEREF _Toc515285111 \h </w:instrText>
            </w:r>
            <w:r w:rsidR="00730061">
              <w:rPr>
                <w:noProof/>
                <w:webHidden/>
              </w:rPr>
            </w:r>
            <w:r w:rsidR="00730061">
              <w:rPr>
                <w:noProof/>
                <w:webHidden/>
              </w:rPr>
              <w:fldChar w:fldCharType="separate"/>
            </w:r>
            <w:r w:rsidR="00730061">
              <w:rPr>
                <w:noProof/>
                <w:webHidden/>
              </w:rPr>
              <w:t>14</w:t>
            </w:r>
            <w:r w:rsidR="00730061">
              <w:rPr>
                <w:noProof/>
                <w:webHidden/>
              </w:rPr>
              <w:fldChar w:fldCharType="end"/>
            </w:r>
          </w:hyperlink>
        </w:p>
        <w:p w14:paraId="124E1DE1" w14:textId="77777777" w:rsidR="00730061" w:rsidRDefault="00315C8C">
          <w:pPr>
            <w:pStyle w:val="TOC2"/>
            <w:rPr>
              <w:rFonts w:eastAsiaTheme="minorEastAsia"/>
              <w:noProof/>
              <w:sz w:val="22"/>
              <w:szCs w:val="22"/>
              <w:lang w:eastAsia="en-CA"/>
            </w:rPr>
          </w:pPr>
          <w:hyperlink w:anchor="_Toc515285112" w:history="1">
            <w:r w:rsidR="00730061" w:rsidRPr="009E152F">
              <w:rPr>
                <w:rStyle w:val="Hyperlink"/>
                <w:noProof/>
              </w:rPr>
              <w:t>2.5</w:t>
            </w:r>
            <w:r w:rsidR="00730061">
              <w:rPr>
                <w:rFonts w:eastAsiaTheme="minorEastAsia"/>
                <w:noProof/>
                <w:sz w:val="22"/>
                <w:szCs w:val="22"/>
                <w:lang w:eastAsia="en-CA"/>
              </w:rPr>
              <w:tab/>
            </w:r>
            <w:r w:rsidR="00730061" w:rsidRPr="009E152F">
              <w:rPr>
                <w:rStyle w:val="Hyperlink"/>
                <w:noProof/>
              </w:rPr>
              <w:t>Accommodation</w:t>
            </w:r>
            <w:r w:rsidR="00730061">
              <w:rPr>
                <w:noProof/>
                <w:webHidden/>
              </w:rPr>
              <w:tab/>
            </w:r>
            <w:r w:rsidR="00730061">
              <w:rPr>
                <w:noProof/>
                <w:webHidden/>
              </w:rPr>
              <w:fldChar w:fldCharType="begin"/>
            </w:r>
            <w:r w:rsidR="00730061">
              <w:rPr>
                <w:noProof/>
                <w:webHidden/>
              </w:rPr>
              <w:instrText xml:space="preserve"> PAGEREF _Toc515285112 \h </w:instrText>
            </w:r>
            <w:r w:rsidR="00730061">
              <w:rPr>
                <w:noProof/>
                <w:webHidden/>
              </w:rPr>
            </w:r>
            <w:r w:rsidR="00730061">
              <w:rPr>
                <w:noProof/>
                <w:webHidden/>
              </w:rPr>
              <w:fldChar w:fldCharType="separate"/>
            </w:r>
            <w:r w:rsidR="00730061">
              <w:rPr>
                <w:noProof/>
                <w:webHidden/>
              </w:rPr>
              <w:t>14</w:t>
            </w:r>
            <w:r w:rsidR="00730061">
              <w:rPr>
                <w:noProof/>
                <w:webHidden/>
              </w:rPr>
              <w:fldChar w:fldCharType="end"/>
            </w:r>
          </w:hyperlink>
        </w:p>
        <w:p w14:paraId="59DCF1E4" w14:textId="77777777" w:rsidR="00730061" w:rsidRDefault="00315C8C">
          <w:pPr>
            <w:pStyle w:val="TOC3"/>
            <w:rPr>
              <w:rFonts w:eastAsiaTheme="minorEastAsia"/>
              <w:noProof/>
              <w:sz w:val="22"/>
              <w:szCs w:val="22"/>
              <w:lang w:eastAsia="en-CA"/>
            </w:rPr>
          </w:pPr>
          <w:hyperlink w:anchor="_Toc515285113" w:history="1">
            <w:r w:rsidR="00730061" w:rsidRPr="009E152F">
              <w:rPr>
                <w:rStyle w:val="Hyperlink"/>
                <w:noProof/>
              </w:rPr>
              <w:t>a.</w:t>
            </w:r>
            <w:r w:rsidR="00730061">
              <w:rPr>
                <w:rFonts w:eastAsiaTheme="minorEastAsia"/>
                <w:noProof/>
                <w:sz w:val="22"/>
                <w:szCs w:val="22"/>
                <w:lang w:eastAsia="en-CA"/>
              </w:rPr>
              <w:tab/>
            </w:r>
            <w:r w:rsidR="00730061" w:rsidRPr="009E152F">
              <w:rPr>
                <w:rStyle w:val="Hyperlink"/>
                <w:noProof/>
              </w:rPr>
              <w:t>Accommodation Plans</w:t>
            </w:r>
            <w:r w:rsidR="00730061">
              <w:rPr>
                <w:noProof/>
                <w:webHidden/>
              </w:rPr>
              <w:tab/>
            </w:r>
            <w:r w:rsidR="00730061">
              <w:rPr>
                <w:noProof/>
                <w:webHidden/>
              </w:rPr>
              <w:fldChar w:fldCharType="begin"/>
            </w:r>
            <w:r w:rsidR="00730061">
              <w:rPr>
                <w:noProof/>
                <w:webHidden/>
              </w:rPr>
              <w:instrText xml:space="preserve"> PAGEREF _Toc515285113 \h </w:instrText>
            </w:r>
            <w:r w:rsidR="00730061">
              <w:rPr>
                <w:noProof/>
                <w:webHidden/>
              </w:rPr>
            </w:r>
            <w:r w:rsidR="00730061">
              <w:rPr>
                <w:noProof/>
                <w:webHidden/>
              </w:rPr>
              <w:fldChar w:fldCharType="separate"/>
            </w:r>
            <w:r w:rsidR="00730061">
              <w:rPr>
                <w:noProof/>
                <w:webHidden/>
              </w:rPr>
              <w:t>14</w:t>
            </w:r>
            <w:r w:rsidR="00730061">
              <w:rPr>
                <w:noProof/>
                <w:webHidden/>
              </w:rPr>
              <w:fldChar w:fldCharType="end"/>
            </w:r>
          </w:hyperlink>
        </w:p>
        <w:p w14:paraId="0C3897AA" w14:textId="77777777" w:rsidR="00730061" w:rsidRDefault="00315C8C">
          <w:pPr>
            <w:pStyle w:val="TOC3"/>
            <w:rPr>
              <w:rFonts w:eastAsiaTheme="minorEastAsia"/>
              <w:noProof/>
              <w:sz w:val="22"/>
              <w:szCs w:val="22"/>
              <w:lang w:eastAsia="en-CA"/>
            </w:rPr>
          </w:pPr>
          <w:hyperlink w:anchor="_Toc515285114" w:history="1">
            <w:r w:rsidR="00730061" w:rsidRPr="009E152F">
              <w:rPr>
                <w:rStyle w:val="Hyperlink"/>
                <w:noProof/>
              </w:rPr>
              <w:t>b.</w:t>
            </w:r>
            <w:r w:rsidR="00730061">
              <w:rPr>
                <w:rFonts w:eastAsiaTheme="minorEastAsia"/>
                <w:noProof/>
                <w:sz w:val="22"/>
                <w:szCs w:val="22"/>
                <w:lang w:eastAsia="en-CA"/>
              </w:rPr>
              <w:tab/>
            </w:r>
            <w:r w:rsidR="00730061" w:rsidRPr="009E152F">
              <w:rPr>
                <w:rStyle w:val="Hyperlink"/>
                <w:noProof/>
              </w:rPr>
              <w:t>Investment in Materials</w:t>
            </w:r>
            <w:r w:rsidR="00730061">
              <w:rPr>
                <w:noProof/>
                <w:webHidden/>
              </w:rPr>
              <w:tab/>
            </w:r>
            <w:r w:rsidR="00730061">
              <w:rPr>
                <w:noProof/>
                <w:webHidden/>
              </w:rPr>
              <w:fldChar w:fldCharType="begin"/>
            </w:r>
            <w:r w:rsidR="00730061">
              <w:rPr>
                <w:noProof/>
                <w:webHidden/>
              </w:rPr>
              <w:instrText xml:space="preserve"> PAGEREF _Toc515285114 \h </w:instrText>
            </w:r>
            <w:r w:rsidR="00730061">
              <w:rPr>
                <w:noProof/>
                <w:webHidden/>
              </w:rPr>
            </w:r>
            <w:r w:rsidR="00730061">
              <w:rPr>
                <w:noProof/>
                <w:webHidden/>
              </w:rPr>
              <w:fldChar w:fldCharType="separate"/>
            </w:r>
            <w:r w:rsidR="00730061">
              <w:rPr>
                <w:noProof/>
                <w:webHidden/>
              </w:rPr>
              <w:t>15</w:t>
            </w:r>
            <w:r w:rsidR="00730061">
              <w:rPr>
                <w:noProof/>
                <w:webHidden/>
              </w:rPr>
              <w:fldChar w:fldCharType="end"/>
            </w:r>
          </w:hyperlink>
        </w:p>
        <w:p w14:paraId="721F1472" w14:textId="77777777" w:rsidR="00730061" w:rsidRDefault="00315C8C">
          <w:pPr>
            <w:pStyle w:val="TOC3"/>
            <w:rPr>
              <w:rFonts w:eastAsiaTheme="minorEastAsia"/>
              <w:noProof/>
              <w:sz w:val="22"/>
              <w:szCs w:val="22"/>
              <w:lang w:eastAsia="en-CA"/>
            </w:rPr>
          </w:pPr>
          <w:hyperlink w:anchor="_Toc515285115" w:history="1">
            <w:r w:rsidR="00730061" w:rsidRPr="009E152F">
              <w:rPr>
                <w:rStyle w:val="Hyperlink"/>
                <w:noProof/>
              </w:rPr>
              <w:t>c.</w:t>
            </w:r>
            <w:r w:rsidR="00730061">
              <w:rPr>
                <w:rFonts w:eastAsiaTheme="minorEastAsia"/>
                <w:noProof/>
                <w:sz w:val="22"/>
                <w:szCs w:val="22"/>
                <w:lang w:eastAsia="en-CA"/>
              </w:rPr>
              <w:tab/>
            </w:r>
            <w:r w:rsidR="00730061" w:rsidRPr="009E152F">
              <w:rPr>
                <w:rStyle w:val="Hyperlink"/>
                <w:noProof/>
              </w:rPr>
              <w:t>Job Redesign</w:t>
            </w:r>
            <w:r w:rsidR="00730061">
              <w:rPr>
                <w:noProof/>
                <w:webHidden/>
              </w:rPr>
              <w:tab/>
            </w:r>
            <w:r w:rsidR="00730061">
              <w:rPr>
                <w:noProof/>
                <w:webHidden/>
              </w:rPr>
              <w:fldChar w:fldCharType="begin"/>
            </w:r>
            <w:r w:rsidR="00730061">
              <w:rPr>
                <w:noProof/>
                <w:webHidden/>
              </w:rPr>
              <w:instrText xml:space="preserve"> PAGEREF _Toc515285115 \h </w:instrText>
            </w:r>
            <w:r w:rsidR="00730061">
              <w:rPr>
                <w:noProof/>
                <w:webHidden/>
              </w:rPr>
            </w:r>
            <w:r w:rsidR="00730061">
              <w:rPr>
                <w:noProof/>
                <w:webHidden/>
              </w:rPr>
              <w:fldChar w:fldCharType="separate"/>
            </w:r>
            <w:r w:rsidR="00730061">
              <w:rPr>
                <w:noProof/>
                <w:webHidden/>
              </w:rPr>
              <w:t>15</w:t>
            </w:r>
            <w:r w:rsidR="00730061">
              <w:rPr>
                <w:noProof/>
                <w:webHidden/>
              </w:rPr>
              <w:fldChar w:fldCharType="end"/>
            </w:r>
          </w:hyperlink>
        </w:p>
        <w:p w14:paraId="2D604264" w14:textId="77777777" w:rsidR="00730061" w:rsidRDefault="00315C8C">
          <w:pPr>
            <w:pStyle w:val="TOC3"/>
            <w:rPr>
              <w:rFonts w:eastAsiaTheme="minorEastAsia"/>
              <w:noProof/>
              <w:sz w:val="22"/>
              <w:szCs w:val="22"/>
              <w:lang w:eastAsia="en-CA"/>
            </w:rPr>
          </w:pPr>
          <w:hyperlink w:anchor="_Toc515285116" w:history="1">
            <w:r w:rsidR="00730061" w:rsidRPr="009E152F">
              <w:rPr>
                <w:rStyle w:val="Hyperlink"/>
                <w:noProof/>
              </w:rPr>
              <w:t>d.</w:t>
            </w:r>
            <w:r w:rsidR="00730061">
              <w:rPr>
                <w:rFonts w:eastAsiaTheme="minorEastAsia"/>
                <w:noProof/>
                <w:sz w:val="22"/>
                <w:szCs w:val="22"/>
                <w:lang w:eastAsia="en-CA"/>
              </w:rPr>
              <w:tab/>
            </w:r>
            <w:r w:rsidR="00730061" w:rsidRPr="009E152F">
              <w:rPr>
                <w:rStyle w:val="Hyperlink"/>
                <w:noProof/>
              </w:rPr>
              <w:t>Complaint</w:t>
            </w:r>
            <w:r w:rsidR="00730061">
              <w:rPr>
                <w:noProof/>
                <w:webHidden/>
              </w:rPr>
              <w:tab/>
            </w:r>
            <w:r w:rsidR="00730061">
              <w:rPr>
                <w:noProof/>
                <w:webHidden/>
              </w:rPr>
              <w:fldChar w:fldCharType="begin"/>
            </w:r>
            <w:r w:rsidR="00730061">
              <w:rPr>
                <w:noProof/>
                <w:webHidden/>
              </w:rPr>
              <w:instrText xml:space="preserve"> PAGEREF _Toc515285116 \h </w:instrText>
            </w:r>
            <w:r w:rsidR="00730061">
              <w:rPr>
                <w:noProof/>
                <w:webHidden/>
              </w:rPr>
            </w:r>
            <w:r w:rsidR="00730061">
              <w:rPr>
                <w:noProof/>
                <w:webHidden/>
              </w:rPr>
              <w:fldChar w:fldCharType="separate"/>
            </w:r>
            <w:r w:rsidR="00730061">
              <w:rPr>
                <w:noProof/>
                <w:webHidden/>
              </w:rPr>
              <w:t>15</w:t>
            </w:r>
            <w:r w:rsidR="00730061">
              <w:rPr>
                <w:noProof/>
                <w:webHidden/>
              </w:rPr>
              <w:fldChar w:fldCharType="end"/>
            </w:r>
          </w:hyperlink>
        </w:p>
        <w:p w14:paraId="60DFBC3C" w14:textId="77777777" w:rsidR="00730061" w:rsidRDefault="00315C8C">
          <w:pPr>
            <w:pStyle w:val="TOC2"/>
            <w:rPr>
              <w:rFonts w:eastAsiaTheme="minorEastAsia"/>
              <w:noProof/>
              <w:sz w:val="22"/>
              <w:szCs w:val="22"/>
              <w:lang w:eastAsia="en-CA"/>
            </w:rPr>
          </w:pPr>
          <w:hyperlink w:anchor="_Toc515285117" w:history="1">
            <w:r w:rsidR="00730061" w:rsidRPr="009E152F">
              <w:rPr>
                <w:rStyle w:val="Hyperlink"/>
                <w:noProof/>
              </w:rPr>
              <w:t>2.6</w:t>
            </w:r>
            <w:r w:rsidR="00730061">
              <w:rPr>
                <w:rFonts w:eastAsiaTheme="minorEastAsia"/>
                <w:noProof/>
                <w:sz w:val="22"/>
                <w:szCs w:val="22"/>
                <w:lang w:eastAsia="en-CA"/>
              </w:rPr>
              <w:tab/>
            </w:r>
            <w:r w:rsidR="00730061" w:rsidRPr="009E152F">
              <w:rPr>
                <w:rStyle w:val="Hyperlink"/>
                <w:noProof/>
              </w:rPr>
              <w:t>Religious Accommodation</w:t>
            </w:r>
            <w:r w:rsidR="00730061">
              <w:rPr>
                <w:noProof/>
                <w:webHidden/>
              </w:rPr>
              <w:tab/>
            </w:r>
            <w:r w:rsidR="00730061">
              <w:rPr>
                <w:noProof/>
                <w:webHidden/>
              </w:rPr>
              <w:fldChar w:fldCharType="begin"/>
            </w:r>
            <w:r w:rsidR="00730061">
              <w:rPr>
                <w:noProof/>
                <w:webHidden/>
              </w:rPr>
              <w:instrText xml:space="preserve"> PAGEREF _Toc515285117 \h </w:instrText>
            </w:r>
            <w:r w:rsidR="00730061">
              <w:rPr>
                <w:noProof/>
                <w:webHidden/>
              </w:rPr>
            </w:r>
            <w:r w:rsidR="00730061">
              <w:rPr>
                <w:noProof/>
                <w:webHidden/>
              </w:rPr>
              <w:fldChar w:fldCharType="separate"/>
            </w:r>
            <w:r w:rsidR="00730061">
              <w:rPr>
                <w:noProof/>
                <w:webHidden/>
              </w:rPr>
              <w:t>15</w:t>
            </w:r>
            <w:r w:rsidR="00730061">
              <w:rPr>
                <w:noProof/>
                <w:webHidden/>
              </w:rPr>
              <w:fldChar w:fldCharType="end"/>
            </w:r>
          </w:hyperlink>
        </w:p>
        <w:p w14:paraId="024535B3" w14:textId="77777777" w:rsidR="00730061" w:rsidRDefault="00315C8C">
          <w:pPr>
            <w:pStyle w:val="TOC3"/>
            <w:rPr>
              <w:rFonts w:eastAsiaTheme="minorEastAsia"/>
              <w:noProof/>
              <w:sz w:val="22"/>
              <w:szCs w:val="22"/>
              <w:lang w:eastAsia="en-CA"/>
            </w:rPr>
          </w:pPr>
          <w:hyperlink w:anchor="_Toc515285118" w:history="1">
            <w:r w:rsidR="00730061" w:rsidRPr="009E152F">
              <w:rPr>
                <w:rStyle w:val="Hyperlink"/>
                <w:noProof/>
              </w:rPr>
              <w:t>a.</w:t>
            </w:r>
            <w:r w:rsidR="00730061">
              <w:rPr>
                <w:rFonts w:eastAsiaTheme="minorEastAsia"/>
                <w:noProof/>
                <w:sz w:val="22"/>
                <w:szCs w:val="22"/>
                <w:lang w:eastAsia="en-CA"/>
              </w:rPr>
              <w:tab/>
            </w:r>
            <w:r w:rsidR="00730061" w:rsidRPr="009E152F">
              <w:rPr>
                <w:rStyle w:val="Hyperlink"/>
                <w:noProof/>
              </w:rPr>
              <w:t>Dress Code</w:t>
            </w:r>
            <w:r w:rsidR="00730061">
              <w:rPr>
                <w:noProof/>
                <w:webHidden/>
              </w:rPr>
              <w:tab/>
            </w:r>
            <w:r w:rsidR="00730061">
              <w:rPr>
                <w:noProof/>
                <w:webHidden/>
              </w:rPr>
              <w:fldChar w:fldCharType="begin"/>
            </w:r>
            <w:r w:rsidR="00730061">
              <w:rPr>
                <w:noProof/>
                <w:webHidden/>
              </w:rPr>
              <w:instrText xml:space="preserve"> PAGEREF _Toc515285118 \h </w:instrText>
            </w:r>
            <w:r w:rsidR="00730061">
              <w:rPr>
                <w:noProof/>
                <w:webHidden/>
              </w:rPr>
            </w:r>
            <w:r w:rsidR="00730061">
              <w:rPr>
                <w:noProof/>
                <w:webHidden/>
              </w:rPr>
              <w:fldChar w:fldCharType="separate"/>
            </w:r>
            <w:r w:rsidR="00730061">
              <w:rPr>
                <w:noProof/>
                <w:webHidden/>
              </w:rPr>
              <w:t>15</w:t>
            </w:r>
            <w:r w:rsidR="00730061">
              <w:rPr>
                <w:noProof/>
                <w:webHidden/>
              </w:rPr>
              <w:fldChar w:fldCharType="end"/>
            </w:r>
          </w:hyperlink>
        </w:p>
        <w:p w14:paraId="3429B6B8" w14:textId="77777777" w:rsidR="00730061" w:rsidRDefault="00315C8C">
          <w:pPr>
            <w:pStyle w:val="TOC3"/>
            <w:rPr>
              <w:rFonts w:eastAsiaTheme="minorEastAsia"/>
              <w:noProof/>
              <w:sz w:val="22"/>
              <w:szCs w:val="22"/>
              <w:lang w:eastAsia="en-CA"/>
            </w:rPr>
          </w:pPr>
          <w:hyperlink w:anchor="_Toc515285119" w:history="1">
            <w:r w:rsidR="00730061" w:rsidRPr="009E152F">
              <w:rPr>
                <w:rStyle w:val="Hyperlink"/>
                <w:noProof/>
              </w:rPr>
              <w:t>b.</w:t>
            </w:r>
            <w:r w:rsidR="00730061">
              <w:rPr>
                <w:rFonts w:eastAsiaTheme="minorEastAsia"/>
                <w:noProof/>
                <w:sz w:val="22"/>
                <w:szCs w:val="22"/>
                <w:lang w:eastAsia="en-CA"/>
              </w:rPr>
              <w:tab/>
            </w:r>
            <w:r w:rsidR="00730061" w:rsidRPr="009E152F">
              <w:rPr>
                <w:rStyle w:val="Hyperlink"/>
                <w:noProof/>
              </w:rPr>
              <w:t>Break Policy</w:t>
            </w:r>
            <w:r w:rsidR="00730061">
              <w:rPr>
                <w:noProof/>
                <w:webHidden/>
              </w:rPr>
              <w:tab/>
            </w:r>
            <w:r w:rsidR="00730061">
              <w:rPr>
                <w:noProof/>
                <w:webHidden/>
              </w:rPr>
              <w:fldChar w:fldCharType="begin"/>
            </w:r>
            <w:r w:rsidR="00730061">
              <w:rPr>
                <w:noProof/>
                <w:webHidden/>
              </w:rPr>
              <w:instrText xml:space="preserve"> PAGEREF _Toc515285119 \h </w:instrText>
            </w:r>
            <w:r w:rsidR="00730061">
              <w:rPr>
                <w:noProof/>
                <w:webHidden/>
              </w:rPr>
            </w:r>
            <w:r w:rsidR="00730061">
              <w:rPr>
                <w:noProof/>
                <w:webHidden/>
              </w:rPr>
              <w:fldChar w:fldCharType="separate"/>
            </w:r>
            <w:r w:rsidR="00730061">
              <w:rPr>
                <w:noProof/>
                <w:webHidden/>
              </w:rPr>
              <w:t>16</w:t>
            </w:r>
            <w:r w:rsidR="00730061">
              <w:rPr>
                <w:noProof/>
                <w:webHidden/>
              </w:rPr>
              <w:fldChar w:fldCharType="end"/>
            </w:r>
          </w:hyperlink>
        </w:p>
        <w:p w14:paraId="3F538E82" w14:textId="77777777" w:rsidR="00730061" w:rsidRDefault="00315C8C">
          <w:pPr>
            <w:pStyle w:val="TOC2"/>
            <w:rPr>
              <w:rFonts w:eastAsiaTheme="minorEastAsia"/>
              <w:noProof/>
              <w:sz w:val="22"/>
              <w:szCs w:val="22"/>
              <w:lang w:eastAsia="en-CA"/>
            </w:rPr>
          </w:pPr>
          <w:hyperlink w:anchor="_Toc515285120" w:history="1">
            <w:r w:rsidR="00730061" w:rsidRPr="009E152F">
              <w:rPr>
                <w:rStyle w:val="Hyperlink"/>
                <w:noProof/>
              </w:rPr>
              <w:t>2.7</w:t>
            </w:r>
            <w:r w:rsidR="00730061">
              <w:rPr>
                <w:rFonts w:eastAsiaTheme="minorEastAsia"/>
                <w:noProof/>
                <w:sz w:val="22"/>
                <w:szCs w:val="22"/>
                <w:lang w:eastAsia="en-CA"/>
              </w:rPr>
              <w:tab/>
            </w:r>
            <w:r w:rsidR="00730061" w:rsidRPr="009E152F">
              <w:rPr>
                <w:rStyle w:val="Hyperlink"/>
                <w:noProof/>
              </w:rPr>
              <w:t>Inability to Accommodate</w:t>
            </w:r>
            <w:r w:rsidR="00730061">
              <w:rPr>
                <w:noProof/>
                <w:webHidden/>
              </w:rPr>
              <w:tab/>
            </w:r>
            <w:r w:rsidR="00730061">
              <w:rPr>
                <w:noProof/>
                <w:webHidden/>
              </w:rPr>
              <w:fldChar w:fldCharType="begin"/>
            </w:r>
            <w:r w:rsidR="00730061">
              <w:rPr>
                <w:noProof/>
                <w:webHidden/>
              </w:rPr>
              <w:instrText xml:space="preserve"> PAGEREF _Toc515285120 \h </w:instrText>
            </w:r>
            <w:r w:rsidR="00730061">
              <w:rPr>
                <w:noProof/>
                <w:webHidden/>
              </w:rPr>
            </w:r>
            <w:r w:rsidR="00730061">
              <w:rPr>
                <w:noProof/>
                <w:webHidden/>
              </w:rPr>
              <w:fldChar w:fldCharType="separate"/>
            </w:r>
            <w:r w:rsidR="00730061">
              <w:rPr>
                <w:noProof/>
                <w:webHidden/>
              </w:rPr>
              <w:t>16</w:t>
            </w:r>
            <w:r w:rsidR="00730061">
              <w:rPr>
                <w:noProof/>
                <w:webHidden/>
              </w:rPr>
              <w:fldChar w:fldCharType="end"/>
            </w:r>
          </w:hyperlink>
        </w:p>
        <w:p w14:paraId="038EDDA8" w14:textId="77777777" w:rsidR="00730061" w:rsidRDefault="00315C8C">
          <w:pPr>
            <w:pStyle w:val="TOC2"/>
            <w:rPr>
              <w:rFonts w:eastAsiaTheme="minorEastAsia"/>
              <w:noProof/>
              <w:sz w:val="22"/>
              <w:szCs w:val="22"/>
              <w:lang w:eastAsia="en-CA"/>
            </w:rPr>
          </w:pPr>
          <w:hyperlink w:anchor="_Toc515285121" w:history="1">
            <w:r w:rsidR="00730061" w:rsidRPr="009E152F">
              <w:rPr>
                <w:rStyle w:val="Hyperlink"/>
                <w:noProof/>
              </w:rPr>
              <w:t>2.8</w:t>
            </w:r>
            <w:r w:rsidR="00730061">
              <w:rPr>
                <w:rFonts w:eastAsiaTheme="minorEastAsia"/>
                <w:noProof/>
                <w:sz w:val="22"/>
                <w:szCs w:val="22"/>
                <w:lang w:eastAsia="en-CA"/>
              </w:rPr>
              <w:tab/>
            </w:r>
            <w:r w:rsidR="00730061" w:rsidRPr="009E152F">
              <w:rPr>
                <w:rStyle w:val="Hyperlink"/>
                <w:noProof/>
              </w:rPr>
              <w:t>Undue Hardship</w:t>
            </w:r>
            <w:r w:rsidR="00730061">
              <w:rPr>
                <w:noProof/>
                <w:webHidden/>
              </w:rPr>
              <w:tab/>
            </w:r>
            <w:r w:rsidR="00730061">
              <w:rPr>
                <w:noProof/>
                <w:webHidden/>
              </w:rPr>
              <w:fldChar w:fldCharType="begin"/>
            </w:r>
            <w:r w:rsidR="00730061">
              <w:rPr>
                <w:noProof/>
                <w:webHidden/>
              </w:rPr>
              <w:instrText xml:space="preserve"> PAGEREF _Toc515285121 \h </w:instrText>
            </w:r>
            <w:r w:rsidR="00730061">
              <w:rPr>
                <w:noProof/>
                <w:webHidden/>
              </w:rPr>
            </w:r>
            <w:r w:rsidR="00730061">
              <w:rPr>
                <w:noProof/>
                <w:webHidden/>
              </w:rPr>
              <w:fldChar w:fldCharType="separate"/>
            </w:r>
            <w:r w:rsidR="00730061">
              <w:rPr>
                <w:noProof/>
                <w:webHidden/>
              </w:rPr>
              <w:t>16</w:t>
            </w:r>
            <w:r w:rsidR="00730061">
              <w:rPr>
                <w:noProof/>
                <w:webHidden/>
              </w:rPr>
              <w:fldChar w:fldCharType="end"/>
            </w:r>
          </w:hyperlink>
        </w:p>
        <w:p w14:paraId="1ADA3400" w14:textId="77777777" w:rsidR="00730061" w:rsidRDefault="00315C8C">
          <w:pPr>
            <w:pStyle w:val="TOC2"/>
            <w:rPr>
              <w:rFonts w:eastAsiaTheme="minorEastAsia"/>
              <w:noProof/>
              <w:sz w:val="22"/>
              <w:szCs w:val="22"/>
              <w:lang w:eastAsia="en-CA"/>
            </w:rPr>
          </w:pPr>
          <w:hyperlink w:anchor="_Toc515285122" w:history="1">
            <w:r w:rsidR="00730061" w:rsidRPr="009E152F">
              <w:rPr>
                <w:rStyle w:val="Hyperlink"/>
                <w:noProof/>
              </w:rPr>
              <w:t>2.9</w:t>
            </w:r>
            <w:r w:rsidR="00730061">
              <w:rPr>
                <w:rFonts w:eastAsiaTheme="minorEastAsia"/>
                <w:noProof/>
                <w:sz w:val="22"/>
                <w:szCs w:val="22"/>
                <w:lang w:eastAsia="en-CA"/>
              </w:rPr>
              <w:tab/>
            </w:r>
            <w:r w:rsidR="00730061" w:rsidRPr="009E152F">
              <w:rPr>
                <w:rStyle w:val="Hyperlink"/>
                <w:noProof/>
              </w:rPr>
              <w:t>Reporting a Human Rights Issue</w:t>
            </w:r>
            <w:r w:rsidR="00730061">
              <w:rPr>
                <w:noProof/>
                <w:webHidden/>
              </w:rPr>
              <w:tab/>
            </w:r>
            <w:r w:rsidR="00730061">
              <w:rPr>
                <w:noProof/>
                <w:webHidden/>
              </w:rPr>
              <w:fldChar w:fldCharType="begin"/>
            </w:r>
            <w:r w:rsidR="00730061">
              <w:rPr>
                <w:noProof/>
                <w:webHidden/>
              </w:rPr>
              <w:instrText xml:space="preserve"> PAGEREF _Toc515285122 \h </w:instrText>
            </w:r>
            <w:r w:rsidR="00730061">
              <w:rPr>
                <w:noProof/>
                <w:webHidden/>
              </w:rPr>
            </w:r>
            <w:r w:rsidR="00730061">
              <w:rPr>
                <w:noProof/>
                <w:webHidden/>
              </w:rPr>
              <w:fldChar w:fldCharType="separate"/>
            </w:r>
            <w:r w:rsidR="00730061">
              <w:rPr>
                <w:noProof/>
                <w:webHidden/>
              </w:rPr>
              <w:t>16</w:t>
            </w:r>
            <w:r w:rsidR="00730061">
              <w:rPr>
                <w:noProof/>
                <w:webHidden/>
              </w:rPr>
              <w:fldChar w:fldCharType="end"/>
            </w:r>
          </w:hyperlink>
        </w:p>
        <w:p w14:paraId="40099FCB" w14:textId="77777777" w:rsidR="00730061" w:rsidRDefault="00315C8C">
          <w:pPr>
            <w:pStyle w:val="TOC3"/>
            <w:rPr>
              <w:rFonts w:eastAsiaTheme="minorEastAsia"/>
              <w:noProof/>
              <w:sz w:val="22"/>
              <w:szCs w:val="22"/>
              <w:lang w:eastAsia="en-CA"/>
            </w:rPr>
          </w:pPr>
          <w:hyperlink w:anchor="_Toc515285123" w:history="1">
            <w:r w:rsidR="00730061" w:rsidRPr="009E152F">
              <w:rPr>
                <w:rStyle w:val="Hyperlink"/>
                <w:noProof/>
              </w:rPr>
              <w:t>a.</w:t>
            </w:r>
            <w:r w:rsidR="00730061">
              <w:rPr>
                <w:rFonts w:eastAsiaTheme="minorEastAsia"/>
                <w:noProof/>
                <w:sz w:val="22"/>
                <w:szCs w:val="22"/>
                <w:lang w:eastAsia="en-CA"/>
              </w:rPr>
              <w:tab/>
            </w:r>
            <w:r w:rsidR="00730061" w:rsidRPr="009E152F">
              <w:rPr>
                <w:rStyle w:val="Hyperlink"/>
                <w:noProof/>
              </w:rPr>
              <w:t>Investigation</w:t>
            </w:r>
            <w:r w:rsidR="00730061">
              <w:rPr>
                <w:noProof/>
                <w:webHidden/>
              </w:rPr>
              <w:tab/>
            </w:r>
            <w:r w:rsidR="00730061">
              <w:rPr>
                <w:noProof/>
                <w:webHidden/>
              </w:rPr>
              <w:fldChar w:fldCharType="begin"/>
            </w:r>
            <w:r w:rsidR="00730061">
              <w:rPr>
                <w:noProof/>
                <w:webHidden/>
              </w:rPr>
              <w:instrText xml:space="preserve"> PAGEREF _Toc515285123 \h </w:instrText>
            </w:r>
            <w:r w:rsidR="00730061">
              <w:rPr>
                <w:noProof/>
                <w:webHidden/>
              </w:rPr>
            </w:r>
            <w:r w:rsidR="00730061">
              <w:rPr>
                <w:noProof/>
                <w:webHidden/>
              </w:rPr>
              <w:fldChar w:fldCharType="separate"/>
            </w:r>
            <w:r w:rsidR="00730061">
              <w:rPr>
                <w:noProof/>
                <w:webHidden/>
              </w:rPr>
              <w:t>17</w:t>
            </w:r>
            <w:r w:rsidR="00730061">
              <w:rPr>
                <w:noProof/>
                <w:webHidden/>
              </w:rPr>
              <w:fldChar w:fldCharType="end"/>
            </w:r>
          </w:hyperlink>
        </w:p>
        <w:p w14:paraId="4C4406A3" w14:textId="77777777" w:rsidR="00730061" w:rsidRDefault="00315C8C">
          <w:pPr>
            <w:pStyle w:val="TOC3"/>
            <w:rPr>
              <w:rFonts w:eastAsiaTheme="minorEastAsia"/>
              <w:noProof/>
              <w:sz w:val="22"/>
              <w:szCs w:val="22"/>
              <w:lang w:eastAsia="en-CA"/>
            </w:rPr>
          </w:pPr>
          <w:hyperlink w:anchor="_Toc515285124" w:history="1">
            <w:r w:rsidR="00730061" w:rsidRPr="009E152F">
              <w:rPr>
                <w:rStyle w:val="Hyperlink"/>
                <w:noProof/>
              </w:rPr>
              <w:t>b.</w:t>
            </w:r>
            <w:r w:rsidR="00730061">
              <w:rPr>
                <w:rFonts w:eastAsiaTheme="minorEastAsia"/>
                <w:noProof/>
                <w:sz w:val="22"/>
                <w:szCs w:val="22"/>
                <w:lang w:eastAsia="en-CA"/>
              </w:rPr>
              <w:tab/>
            </w:r>
            <w:r w:rsidR="00730061" w:rsidRPr="009E152F">
              <w:rPr>
                <w:rStyle w:val="Hyperlink"/>
                <w:noProof/>
              </w:rPr>
              <w:t>Confidentiality</w:t>
            </w:r>
            <w:r w:rsidR="00730061">
              <w:rPr>
                <w:noProof/>
                <w:webHidden/>
              </w:rPr>
              <w:tab/>
            </w:r>
            <w:r w:rsidR="00730061">
              <w:rPr>
                <w:noProof/>
                <w:webHidden/>
              </w:rPr>
              <w:fldChar w:fldCharType="begin"/>
            </w:r>
            <w:r w:rsidR="00730061">
              <w:rPr>
                <w:noProof/>
                <w:webHidden/>
              </w:rPr>
              <w:instrText xml:space="preserve"> PAGEREF _Toc515285124 \h </w:instrText>
            </w:r>
            <w:r w:rsidR="00730061">
              <w:rPr>
                <w:noProof/>
                <w:webHidden/>
              </w:rPr>
            </w:r>
            <w:r w:rsidR="00730061">
              <w:rPr>
                <w:noProof/>
                <w:webHidden/>
              </w:rPr>
              <w:fldChar w:fldCharType="separate"/>
            </w:r>
            <w:r w:rsidR="00730061">
              <w:rPr>
                <w:noProof/>
                <w:webHidden/>
              </w:rPr>
              <w:t>17</w:t>
            </w:r>
            <w:r w:rsidR="00730061">
              <w:rPr>
                <w:noProof/>
                <w:webHidden/>
              </w:rPr>
              <w:fldChar w:fldCharType="end"/>
            </w:r>
          </w:hyperlink>
        </w:p>
        <w:p w14:paraId="68BF7786" w14:textId="77777777" w:rsidR="00730061" w:rsidRDefault="00315C8C">
          <w:pPr>
            <w:pStyle w:val="TOC1"/>
            <w:rPr>
              <w:rFonts w:asciiTheme="minorHAnsi" w:eastAsiaTheme="minorEastAsia" w:hAnsiTheme="minorHAnsi"/>
              <w:noProof/>
              <w:sz w:val="22"/>
              <w:szCs w:val="22"/>
              <w:lang w:eastAsia="en-CA"/>
            </w:rPr>
          </w:pPr>
          <w:hyperlink w:anchor="_Toc515285125" w:history="1">
            <w:r w:rsidR="00730061" w:rsidRPr="009E152F">
              <w:rPr>
                <w:rStyle w:val="Hyperlink"/>
                <w:noProof/>
              </w:rPr>
              <w:t>Section Three:</w:t>
            </w:r>
            <w:r w:rsidR="00730061">
              <w:rPr>
                <w:rFonts w:asciiTheme="minorHAnsi" w:eastAsiaTheme="minorEastAsia" w:hAnsiTheme="minorHAnsi"/>
                <w:noProof/>
                <w:sz w:val="22"/>
                <w:szCs w:val="22"/>
                <w:lang w:eastAsia="en-CA"/>
              </w:rPr>
              <w:tab/>
            </w:r>
            <w:r w:rsidR="00730061" w:rsidRPr="009E152F">
              <w:rPr>
                <w:rStyle w:val="Hyperlink"/>
                <w:noProof/>
              </w:rPr>
              <w:t>Employment</w:t>
            </w:r>
            <w:r w:rsidR="00730061">
              <w:rPr>
                <w:noProof/>
                <w:webHidden/>
              </w:rPr>
              <w:tab/>
            </w:r>
            <w:r w:rsidR="00730061">
              <w:rPr>
                <w:noProof/>
                <w:webHidden/>
              </w:rPr>
              <w:fldChar w:fldCharType="begin"/>
            </w:r>
            <w:r w:rsidR="00730061">
              <w:rPr>
                <w:noProof/>
                <w:webHidden/>
              </w:rPr>
              <w:instrText xml:space="preserve"> PAGEREF _Toc515285125 \h </w:instrText>
            </w:r>
            <w:r w:rsidR="00730061">
              <w:rPr>
                <w:noProof/>
                <w:webHidden/>
              </w:rPr>
            </w:r>
            <w:r w:rsidR="00730061">
              <w:rPr>
                <w:noProof/>
                <w:webHidden/>
              </w:rPr>
              <w:fldChar w:fldCharType="separate"/>
            </w:r>
            <w:r w:rsidR="00730061">
              <w:rPr>
                <w:noProof/>
                <w:webHidden/>
              </w:rPr>
              <w:t>18</w:t>
            </w:r>
            <w:r w:rsidR="00730061">
              <w:rPr>
                <w:noProof/>
                <w:webHidden/>
              </w:rPr>
              <w:fldChar w:fldCharType="end"/>
            </w:r>
          </w:hyperlink>
        </w:p>
        <w:p w14:paraId="1459477E" w14:textId="77777777" w:rsidR="00730061" w:rsidRDefault="00315C8C">
          <w:pPr>
            <w:pStyle w:val="TOC2"/>
            <w:rPr>
              <w:rFonts w:eastAsiaTheme="minorEastAsia"/>
              <w:noProof/>
              <w:sz w:val="22"/>
              <w:szCs w:val="22"/>
              <w:lang w:eastAsia="en-CA"/>
            </w:rPr>
          </w:pPr>
          <w:hyperlink w:anchor="_Toc515285126" w:history="1">
            <w:r w:rsidR="00730061" w:rsidRPr="009E152F">
              <w:rPr>
                <w:rStyle w:val="Hyperlink"/>
                <w:noProof/>
              </w:rPr>
              <w:t>3.1</w:t>
            </w:r>
            <w:r w:rsidR="00730061">
              <w:rPr>
                <w:rFonts w:eastAsiaTheme="minorEastAsia"/>
                <w:noProof/>
                <w:sz w:val="22"/>
                <w:szCs w:val="22"/>
                <w:lang w:eastAsia="en-CA"/>
              </w:rPr>
              <w:tab/>
            </w:r>
            <w:r w:rsidR="00730061" w:rsidRPr="009E152F">
              <w:rPr>
                <w:rStyle w:val="Hyperlink"/>
                <w:noProof/>
              </w:rPr>
              <w:t>Job Descriptions</w:t>
            </w:r>
            <w:r w:rsidR="00730061">
              <w:rPr>
                <w:noProof/>
                <w:webHidden/>
              </w:rPr>
              <w:tab/>
            </w:r>
            <w:r w:rsidR="00730061">
              <w:rPr>
                <w:noProof/>
                <w:webHidden/>
              </w:rPr>
              <w:fldChar w:fldCharType="begin"/>
            </w:r>
            <w:r w:rsidR="00730061">
              <w:rPr>
                <w:noProof/>
                <w:webHidden/>
              </w:rPr>
              <w:instrText xml:space="preserve"> PAGEREF _Toc515285126 \h </w:instrText>
            </w:r>
            <w:r w:rsidR="00730061">
              <w:rPr>
                <w:noProof/>
                <w:webHidden/>
              </w:rPr>
            </w:r>
            <w:r w:rsidR="00730061">
              <w:rPr>
                <w:noProof/>
                <w:webHidden/>
              </w:rPr>
              <w:fldChar w:fldCharType="separate"/>
            </w:r>
            <w:r w:rsidR="00730061">
              <w:rPr>
                <w:noProof/>
                <w:webHidden/>
              </w:rPr>
              <w:t>18</w:t>
            </w:r>
            <w:r w:rsidR="00730061">
              <w:rPr>
                <w:noProof/>
                <w:webHidden/>
              </w:rPr>
              <w:fldChar w:fldCharType="end"/>
            </w:r>
          </w:hyperlink>
        </w:p>
        <w:p w14:paraId="40187142" w14:textId="77777777" w:rsidR="00730061" w:rsidRDefault="00315C8C">
          <w:pPr>
            <w:pStyle w:val="TOC2"/>
            <w:rPr>
              <w:rFonts w:eastAsiaTheme="minorEastAsia"/>
              <w:noProof/>
              <w:sz w:val="22"/>
              <w:szCs w:val="22"/>
              <w:lang w:eastAsia="en-CA"/>
            </w:rPr>
          </w:pPr>
          <w:hyperlink w:anchor="_Toc515285127" w:history="1">
            <w:r w:rsidR="00730061" w:rsidRPr="009E152F">
              <w:rPr>
                <w:rStyle w:val="Hyperlink"/>
                <w:noProof/>
              </w:rPr>
              <w:t>3.2</w:t>
            </w:r>
            <w:r w:rsidR="00730061">
              <w:rPr>
                <w:rFonts w:eastAsiaTheme="minorEastAsia"/>
                <w:noProof/>
                <w:sz w:val="22"/>
                <w:szCs w:val="22"/>
                <w:lang w:eastAsia="en-CA"/>
              </w:rPr>
              <w:tab/>
            </w:r>
            <w:r w:rsidR="00730061" w:rsidRPr="009E152F">
              <w:rPr>
                <w:rStyle w:val="Hyperlink"/>
                <w:noProof/>
              </w:rPr>
              <w:t>Posting Job Vacancies</w:t>
            </w:r>
            <w:r w:rsidR="00730061">
              <w:rPr>
                <w:noProof/>
                <w:webHidden/>
              </w:rPr>
              <w:tab/>
            </w:r>
            <w:r w:rsidR="00730061">
              <w:rPr>
                <w:noProof/>
                <w:webHidden/>
              </w:rPr>
              <w:fldChar w:fldCharType="begin"/>
            </w:r>
            <w:r w:rsidR="00730061">
              <w:rPr>
                <w:noProof/>
                <w:webHidden/>
              </w:rPr>
              <w:instrText xml:space="preserve"> PAGEREF _Toc515285127 \h </w:instrText>
            </w:r>
            <w:r w:rsidR="00730061">
              <w:rPr>
                <w:noProof/>
                <w:webHidden/>
              </w:rPr>
            </w:r>
            <w:r w:rsidR="00730061">
              <w:rPr>
                <w:noProof/>
                <w:webHidden/>
              </w:rPr>
              <w:fldChar w:fldCharType="separate"/>
            </w:r>
            <w:r w:rsidR="00730061">
              <w:rPr>
                <w:noProof/>
                <w:webHidden/>
              </w:rPr>
              <w:t>19</w:t>
            </w:r>
            <w:r w:rsidR="00730061">
              <w:rPr>
                <w:noProof/>
                <w:webHidden/>
              </w:rPr>
              <w:fldChar w:fldCharType="end"/>
            </w:r>
          </w:hyperlink>
        </w:p>
        <w:p w14:paraId="04BDCB92" w14:textId="77777777" w:rsidR="00730061" w:rsidRDefault="00315C8C">
          <w:pPr>
            <w:pStyle w:val="TOC2"/>
            <w:rPr>
              <w:rFonts w:eastAsiaTheme="minorEastAsia"/>
              <w:noProof/>
              <w:sz w:val="22"/>
              <w:szCs w:val="22"/>
              <w:lang w:eastAsia="en-CA"/>
            </w:rPr>
          </w:pPr>
          <w:hyperlink w:anchor="_Toc515285128" w:history="1">
            <w:r w:rsidR="00730061" w:rsidRPr="009E152F">
              <w:rPr>
                <w:rStyle w:val="Hyperlink"/>
                <w:noProof/>
              </w:rPr>
              <w:t>3.3</w:t>
            </w:r>
            <w:r w:rsidR="00730061">
              <w:rPr>
                <w:rFonts w:eastAsiaTheme="minorEastAsia"/>
                <w:noProof/>
                <w:sz w:val="22"/>
                <w:szCs w:val="22"/>
                <w:lang w:eastAsia="en-CA"/>
              </w:rPr>
              <w:tab/>
            </w:r>
            <w:r w:rsidR="00730061" w:rsidRPr="009E152F">
              <w:rPr>
                <w:rStyle w:val="Hyperlink"/>
                <w:noProof/>
              </w:rPr>
              <w:t>Recruitment &amp; Hiring</w:t>
            </w:r>
            <w:r w:rsidR="00730061">
              <w:rPr>
                <w:noProof/>
                <w:webHidden/>
              </w:rPr>
              <w:tab/>
            </w:r>
            <w:r w:rsidR="00730061">
              <w:rPr>
                <w:noProof/>
                <w:webHidden/>
              </w:rPr>
              <w:fldChar w:fldCharType="begin"/>
            </w:r>
            <w:r w:rsidR="00730061">
              <w:rPr>
                <w:noProof/>
                <w:webHidden/>
              </w:rPr>
              <w:instrText xml:space="preserve"> PAGEREF _Toc515285128 \h </w:instrText>
            </w:r>
            <w:r w:rsidR="00730061">
              <w:rPr>
                <w:noProof/>
                <w:webHidden/>
              </w:rPr>
            </w:r>
            <w:r w:rsidR="00730061">
              <w:rPr>
                <w:noProof/>
                <w:webHidden/>
              </w:rPr>
              <w:fldChar w:fldCharType="separate"/>
            </w:r>
            <w:r w:rsidR="00730061">
              <w:rPr>
                <w:noProof/>
                <w:webHidden/>
              </w:rPr>
              <w:t>22</w:t>
            </w:r>
            <w:r w:rsidR="00730061">
              <w:rPr>
                <w:noProof/>
                <w:webHidden/>
              </w:rPr>
              <w:fldChar w:fldCharType="end"/>
            </w:r>
          </w:hyperlink>
        </w:p>
        <w:p w14:paraId="0037444F" w14:textId="77777777" w:rsidR="00730061" w:rsidRDefault="00315C8C">
          <w:pPr>
            <w:pStyle w:val="TOC2"/>
            <w:rPr>
              <w:rFonts w:eastAsiaTheme="minorEastAsia"/>
              <w:noProof/>
              <w:sz w:val="22"/>
              <w:szCs w:val="22"/>
              <w:lang w:eastAsia="en-CA"/>
            </w:rPr>
          </w:pPr>
          <w:hyperlink w:anchor="_Toc515285129" w:history="1">
            <w:r w:rsidR="00730061" w:rsidRPr="009E152F">
              <w:rPr>
                <w:rStyle w:val="Hyperlink"/>
                <w:noProof/>
              </w:rPr>
              <w:t>3.4</w:t>
            </w:r>
            <w:r w:rsidR="00730061">
              <w:rPr>
                <w:rFonts w:eastAsiaTheme="minorEastAsia"/>
                <w:noProof/>
                <w:sz w:val="22"/>
                <w:szCs w:val="22"/>
                <w:lang w:eastAsia="en-CA"/>
              </w:rPr>
              <w:tab/>
            </w:r>
            <w:r w:rsidR="00730061" w:rsidRPr="009E152F">
              <w:rPr>
                <w:rStyle w:val="Hyperlink"/>
                <w:noProof/>
              </w:rPr>
              <w:t>Anti-Nepotism</w:t>
            </w:r>
            <w:r w:rsidR="00730061">
              <w:rPr>
                <w:noProof/>
                <w:webHidden/>
              </w:rPr>
              <w:tab/>
            </w:r>
            <w:r w:rsidR="00730061">
              <w:rPr>
                <w:noProof/>
                <w:webHidden/>
              </w:rPr>
              <w:fldChar w:fldCharType="begin"/>
            </w:r>
            <w:r w:rsidR="00730061">
              <w:rPr>
                <w:noProof/>
                <w:webHidden/>
              </w:rPr>
              <w:instrText xml:space="preserve"> PAGEREF _Toc515285129 \h </w:instrText>
            </w:r>
            <w:r w:rsidR="00730061">
              <w:rPr>
                <w:noProof/>
                <w:webHidden/>
              </w:rPr>
            </w:r>
            <w:r w:rsidR="00730061">
              <w:rPr>
                <w:noProof/>
                <w:webHidden/>
              </w:rPr>
              <w:fldChar w:fldCharType="separate"/>
            </w:r>
            <w:r w:rsidR="00730061">
              <w:rPr>
                <w:noProof/>
                <w:webHidden/>
              </w:rPr>
              <w:t>24</w:t>
            </w:r>
            <w:r w:rsidR="00730061">
              <w:rPr>
                <w:noProof/>
                <w:webHidden/>
              </w:rPr>
              <w:fldChar w:fldCharType="end"/>
            </w:r>
          </w:hyperlink>
        </w:p>
        <w:p w14:paraId="63443AE0" w14:textId="77777777" w:rsidR="00730061" w:rsidRDefault="00315C8C">
          <w:pPr>
            <w:pStyle w:val="TOC2"/>
            <w:rPr>
              <w:rFonts w:eastAsiaTheme="minorEastAsia"/>
              <w:noProof/>
              <w:sz w:val="22"/>
              <w:szCs w:val="22"/>
              <w:lang w:eastAsia="en-CA"/>
            </w:rPr>
          </w:pPr>
          <w:hyperlink w:anchor="_Toc515285130" w:history="1">
            <w:r w:rsidR="00730061" w:rsidRPr="009E152F">
              <w:rPr>
                <w:rStyle w:val="Hyperlink"/>
                <w:noProof/>
              </w:rPr>
              <w:t>3.5</w:t>
            </w:r>
            <w:r w:rsidR="00730061">
              <w:rPr>
                <w:rFonts w:eastAsiaTheme="minorEastAsia"/>
                <w:noProof/>
                <w:sz w:val="22"/>
                <w:szCs w:val="22"/>
                <w:lang w:eastAsia="en-CA"/>
              </w:rPr>
              <w:tab/>
            </w:r>
            <w:r w:rsidR="00730061" w:rsidRPr="009E152F">
              <w:rPr>
                <w:rStyle w:val="Hyperlink"/>
                <w:noProof/>
              </w:rPr>
              <w:t>Selection Committee Composition</w:t>
            </w:r>
            <w:r w:rsidR="00730061">
              <w:rPr>
                <w:noProof/>
                <w:webHidden/>
              </w:rPr>
              <w:tab/>
            </w:r>
            <w:r w:rsidR="00730061">
              <w:rPr>
                <w:noProof/>
                <w:webHidden/>
              </w:rPr>
              <w:fldChar w:fldCharType="begin"/>
            </w:r>
            <w:r w:rsidR="00730061">
              <w:rPr>
                <w:noProof/>
                <w:webHidden/>
              </w:rPr>
              <w:instrText xml:space="preserve"> PAGEREF _Toc515285130 \h </w:instrText>
            </w:r>
            <w:r w:rsidR="00730061">
              <w:rPr>
                <w:noProof/>
                <w:webHidden/>
              </w:rPr>
            </w:r>
            <w:r w:rsidR="00730061">
              <w:rPr>
                <w:noProof/>
                <w:webHidden/>
              </w:rPr>
              <w:fldChar w:fldCharType="separate"/>
            </w:r>
            <w:r w:rsidR="00730061">
              <w:rPr>
                <w:noProof/>
                <w:webHidden/>
              </w:rPr>
              <w:t>25</w:t>
            </w:r>
            <w:r w:rsidR="00730061">
              <w:rPr>
                <w:noProof/>
                <w:webHidden/>
              </w:rPr>
              <w:fldChar w:fldCharType="end"/>
            </w:r>
          </w:hyperlink>
        </w:p>
        <w:p w14:paraId="4B939BB6" w14:textId="77777777" w:rsidR="00730061" w:rsidRDefault="00315C8C">
          <w:pPr>
            <w:pStyle w:val="TOC3"/>
            <w:rPr>
              <w:rFonts w:eastAsiaTheme="minorEastAsia"/>
              <w:noProof/>
              <w:sz w:val="22"/>
              <w:szCs w:val="22"/>
              <w:lang w:eastAsia="en-CA"/>
            </w:rPr>
          </w:pPr>
          <w:hyperlink w:anchor="_Toc515285131" w:history="1">
            <w:r w:rsidR="00730061" w:rsidRPr="00730061">
              <w:rPr>
                <w:rStyle w:val="Hyperlink"/>
                <w:noProof/>
              </w:rPr>
              <w:t>3.5.1</w:t>
            </w:r>
            <w:r w:rsidR="00730061">
              <w:rPr>
                <w:rFonts w:eastAsiaTheme="minorEastAsia"/>
                <w:noProof/>
                <w:sz w:val="22"/>
                <w:szCs w:val="22"/>
                <w:lang w:eastAsia="en-CA"/>
              </w:rPr>
              <w:tab/>
            </w:r>
            <w:r w:rsidR="00730061" w:rsidRPr="00730061">
              <w:rPr>
                <w:rStyle w:val="Hyperlink"/>
                <w:noProof/>
              </w:rPr>
              <w:t>Appointment of the Selection Committee for Staff Positions</w:t>
            </w:r>
            <w:r w:rsidR="00730061">
              <w:rPr>
                <w:noProof/>
                <w:webHidden/>
              </w:rPr>
              <w:tab/>
            </w:r>
            <w:r w:rsidR="00730061">
              <w:rPr>
                <w:noProof/>
                <w:webHidden/>
              </w:rPr>
              <w:fldChar w:fldCharType="begin"/>
            </w:r>
            <w:r w:rsidR="00730061">
              <w:rPr>
                <w:noProof/>
                <w:webHidden/>
              </w:rPr>
              <w:instrText xml:space="preserve"> PAGEREF _Toc515285131 \h </w:instrText>
            </w:r>
            <w:r w:rsidR="00730061">
              <w:rPr>
                <w:noProof/>
                <w:webHidden/>
              </w:rPr>
            </w:r>
            <w:r w:rsidR="00730061">
              <w:rPr>
                <w:noProof/>
                <w:webHidden/>
              </w:rPr>
              <w:fldChar w:fldCharType="separate"/>
            </w:r>
            <w:r w:rsidR="00730061">
              <w:rPr>
                <w:noProof/>
                <w:webHidden/>
              </w:rPr>
              <w:t>25</w:t>
            </w:r>
            <w:r w:rsidR="00730061">
              <w:rPr>
                <w:noProof/>
                <w:webHidden/>
              </w:rPr>
              <w:fldChar w:fldCharType="end"/>
            </w:r>
          </w:hyperlink>
        </w:p>
        <w:p w14:paraId="78C97266" w14:textId="77777777" w:rsidR="00730061" w:rsidRDefault="00315C8C">
          <w:pPr>
            <w:pStyle w:val="TOC3"/>
            <w:rPr>
              <w:rFonts w:eastAsiaTheme="minorEastAsia"/>
              <w:noProof/>
              <w:sz w:val="22"/>
              <w:szCs w:val="22"/>
              <w:lang w:eastAsia="en-CA"/>
            </w:rPr>
          </w:pPr>
          <w:hyperlink w:anchor="_Toc515285132" w:history="1">
            <w:r w:rsidR="00730061" w:rsidRPr="00730061">
              <w:rPr>
                <w:rStyle w:val="Hyperlink"/>
                <w:noProof/>
              </w:rPr>
              <w:t>3.5.2</w:t>
            </w:r>
            <w:r w:rsidR="00730061">
              <w:rPr>
                <w:rFonts w:eastAsiaTheme="minorEastAsia"/>
                <w:noProof/>
                <w:sz w:val="22"/>
                <w:szCs w:val="22"/>
                <w:lang w:eastAsia="en-CA"/>
              </w:rPr>
              <w:tab/>
            </w:r>
            <w:r w:rsidR="00730061" w:rsidRPr="00730061">
              <w:rPr>
                <w:rStyle w:val="Hyperlink"/>
                <w:noProof/>
              </w:rPr>
              <w:t>Appointment of the Selection Committee for Management Positions</w:t>
            </w:r>
            <w:r w:rsidR="00730061">
              <w:rPr>
                <w:noProof/>
                <w:webHidden/>
              </w:rPr>
              <w:tab/>
            </w:r>
            <w:r w:rsidR="00730061">
              <w:rPr>
                <w:noProof/>
                <w:webHidden/>
              </w:rPr>
              <w:fldChar w:fldCharType="begin"/>
            </w:r>
            <w:r w:rsidR="00730061">
              <w:rPr>
                <w:noProof/>
                <w:webHidden/>
              </w:rPr>
              <w:instrText xml:space="preserve"> PAGEREF _Toc515285132 \h </w:instrText>
            </w:r>
            <w:r w:rsidR="00730061">
              <w:rPr>
                <w:noProof/>
                <w:webHidden/>
              </w:rPr>
            </w:r>
            <w:r w:rsidR="00730061">
              <w:rPr>
                <w:noProof/>
                <w:webHidden/>
              </w:rPr>
              <w:fldChar w:fldCharType="separate"/>
            </w:r>
            <w:r w:rsidR="00730061">
              <w:rPr>
                <w:noProof/>
                <w:webHidden/>
              </w:rPr>
              <w:t>25</w:t>
            </w:r>
            <w:r w:rsidR="00730061">
              <w:rPr>
                <w:noProof/>
                <w:webHidden/>
              </w:rPr>
              <w:fldChar w:fldCharType="end"/>
            </w:r>
          </w:hyperlink>
        </w:p>
        <w:p w14:paraId="6336B8BA" w14:textId="77777777" w:rsidR="00730061" w:rsidRDefault="00315C8C">
          <w:pPr>
            <w:pStyle w:val="TOC3"/>
            <w:rPr>
              <w:rFonts w:eastAsiaTheme="minorEastAsia"/>
              <w:noProof/>
              <w:sz w:val="22"/>
              <w:szCs w:val="22"/>
              <w:lang w:eastAsia="en-CA"/>
            </w:rPr>
          </w:pPr>
          <w:hyperlink w:anchor="_Toc515285133" w:history="1">
            <w:r w:rsidR="00730061" w:rsidRPr="00730061">
              <w:rPr>
                <w:rStyle w:val="Hyperlink"/>
                <w:noProof/>
              </w:rPr>
              <w:t>3.5.3</w:t>
            </w:r>
            <w:r w:rsidR="00730061">
              <w:rPr>
                <w:rFonts w:eastAsiaTheme="minorEastAsia"/>
                <w:noProof/>
                <w:sz w:val="22"/>
                <w:szCs w:val="22"/>
                <w:lang w:eastAsia="en-CA"/>
              </w:rPr>
              <w:tab/>
            </w:r>
            <w:r w:rsidR="00730061" w:rsidRPr="00730061">
              <w:rPr>
                <w:rStyle w:val="Hyperlink"/>
                <w:noProof/>
              </w:rPr>
              <w:t>Appointment of the Selection Committee for the Director of Operations or Risk Management and Strategic Planning Director</w:t>
            </w:r>
            <w:r w:rsidR="00730061">
              <w:rPr>
                <w:noProof/>
                <w:webHidden/>
              </w:rPr>
              <w:tab/>
            </w:r>
            <w:r w:rsidR="00730061">
              <w:rPr>
                <w:noProof/>
                <w:webHidden/>
              </w:rPr>
              <w:fldChar w:fldCharType="begin"/>
            </w:r>
            <w:r w:rsidR="00730061">
              <w:rPr>
                <w:noProof/>
                <w:webHidden/>
              </w:rPr>
              <w:instrText xml:space="preserve"> PAGEREF _Toc515285133 \h </w:instrText>
            </w:r>
            <w:r w:rsidR="00730061">
              <w:rPr>
                <w:noProof/>
                <w:webHidden/>
              </w:rPr>
            </w:r>
            <w:r w:rsidR="00730061">
              <w:rPr>
                <w:noProof/>
                <w:webHidden/>
              </w:rPr>
              <w:fldChar w:fldCharType="separate"/>
            </w:r>
            <w:r w:rsidR="00730061">
              <w:rPr>
                <w:noProof/>
                <w:webHidden/>
              </w:rPr>
              <w:t>26</w:t>
            </w:r>
            <w:r w:rsidR="00730061">
              <w:rPr>
                <w:noProof/>
                <w:webHidden/>
              </w:rPr>
              <w:fldChar w:fldCharType="end"/>
            </w:r>
          </w:hyperlink>
        </w:p>
        <w:p w14:paraId="45599335" w14:textId="77777777" w:rsidR="00730061" w:rsidRDefault="00315C8C">
          <w:pPr>
            <w:pStyle w:val="TOC2"/>
            <w:rPr>
              <w:rFonts w:eastAsiaTheme="minorEastAsia"/>
              <w:noProof/>
              <w:sz w:val="22"/>
              <w:szCs w:val="22"/>
              <w:lang w:eastAsia="en-CA"/>
            </w:rPr>
          </w:pPr>
          <w:hyperlink w:anchor="_Toc515285134" w:history="1">
            <w:r w:rsidR="00730061" w:rsidRPr="009E152F">
              <w:rPr>
                <w:rStyle w:val="Hyperlink"/>
                <w:noProof/>
              </w:rPr>
              <w:t>3.6</w:t>
            </w:r>
            <w:r w:rsidR="00730061">
              <w:rPr>
                <w:rFonts w:eastAsiaTheme="minorEastAsia"/>
                <w:noProof/>
                <w:sz w:val="22"/>
                <w:szCs w:val="22"/>
                <w:lang w:eastAsia="en-CA"/>
              </w:rPr>
              <w:tab/>
            </w:r>
            <w:r w:rsidR="00730061" w:rsidRPr="009E152F">
              <w:rPr>
                <w:rStyle w:val="Hyperlink"/>
                <w:noProof/>
              </w:rPr>
              <w:t>Conflict of Interest – Selection Committee</w:t>
            </w:r>
            <w:r w:rsidR="00730061">
              <w:rPr>
                <w:noProof/>
                <w:webHidden/>
              </w:rPr>
              <w:tab/>
            </w:r>
            <w:r w:rsidR="00730061">
              <w:rPr>
                <w:noProof/>
                <w:webHidden/>
              </w:rPr>
              <w:fldChar w:fldCharType="begin"/>
            </w:r>
            <w:r w:rsidR="00730061">
              <w:rPr>
                <w:noProof/>
                <w:webHidden/>
              </w:rPr>
              <w:instrText xml:space="preserve"> PAGEREF _Toc515285134 \h </w:instrText>
            </w:r>
            <w:r w:rsidR="00730061">
              <w:rPr>
                <w:noProof/>
                <w:webHidden/>
              </w:rPr>
            </w:r>
            <w:r w:rsidR="00730061">
              <w:rPr>
                <w:noProof/>
                <w:webHidden/>
              </w:rPr>
              <w:fldChar w:fldCharType="separate"/>
            </w:r>
            <w:r w:rsidR="00730061">
              <w:rPr>
                <w:noProof/>
                <w:webHidden/>
              </w:rPr>
              <w:t>27</w:t>
            </w:r>
            <w:r w:rsidR="00730061">
              <w:rPr>
                <w:noProof/>
                <w:webHidden/>
              </w:rPr>
              <w:fldChar w:fldCharType="end"/>
            </w:r>
          </w:hyperlink>
        </w:p>
        <w:p w14:paraId="187137B7" w14:textId="77777777" w:rsidR="00730061" w:rsidRDefault="00315C8C">
          <w:pPr>
            <w:pStyle w:val="TOC2"/>
            <w:rPr>
              <w:rFonts w:eastAsiaTheme="minorEastAsia"/>
              <w:noProof/>
              <w:sz w:val="22"/>
              <w:szCs w:val="22"/>
              <w:lang w:eastAsia="en-CA"/>
            </w:rPr>
          </w:pPr>
          <w:hyperlink w:anchor="_Toc515285135" w:history="1">
            <w:r w:rsidR="00730061" w:rsidRPr="009E152F">
              <w:rPr>
                <w:rStyle w:val="Hyperlink"/>
                <w:noProof/>
              </w:rPr>
              <w:t>3.7</w:t>
            </w:r>
            <w:r w:rsidR="00730061">
              <w:rPr>
                <w:rFonts w:eastAsiaTheme="minorEastAsia"/>
                <w:noProof/>
                <w:sz w:val="22"/>
                <w:szCs w:val="22"/>
                <w:lang w:eastAsia="en-CA"/>
              </w:rPr>
              <w:tab/>
            </w:r>
            <w:r w:rsidR="00730061" w:rsidRPr="009E152F">
              <w:rPr>
                <w:rStyle w:val="Hyperlink"/>
                <w:noProof/>
              </w:rPr>
              <w:t>Oath of Confidentiality – Selection Committee</w:t>
            </w:r>
            <w:r w:rsidR="00730061">
              <w:rPr>
                <w:noProof/>
                <w:webHidden/>
              </w:rPr>
              <w:tab/>
            </w:r>
            <w:r w:rsidR="00730061">
              <w:rPr>
                <w:noProof/>
                <w:webHidden/>
              </w:rPr>
              <w:fldChar w:fldCharType="begin"/>
            </w:r>
            <w:r w:rsidR="00730061">
              <w:rPr>
                <w:noProof/>
                <w:webHidden/>
              </w:rPr>
              <w:instrText xml:space="preserve"> PAGEREF _Toc515285135 \h </w:instrText>
            </w:r>
            <w:r w:rsidR="00730061">
              <w:rPr>
                <w:noProof/>
                <w:webHidden/>
              </w:rPr>
            </w:r>
            <w:r w:rsidR="00730061">
              <w:rPr>
                <w:noProof/>
                <w:webHidden/>
              </w:rPr>
              <w:fldChar w:fldCharType="separate"/>
            </w:r>
            <w:r w:rsidR="00730061">
              <w:rPr>
                <w:noProof/>
                <w:webHidden/>
              </w:rPr>
              <w:t>29</w:t>
            </w:r>
            <w:r w:rsidR="00730061">
              <w:rPr>
                <w:noProof/>
                <w:webHidden/>
              </w:rPr>
              <w:fldChar w:fldCharType="end"/>
            </w:r>
          </w:hyperlink>
        </w:p>
        <w:p w14:paraId="4A732AB1" w14:textId="77777777" w:rsidR="00730061" w:rsidRDefault="00315C8C">
          <w:pPr>
            <w:pStyle w:val="TOC2"/>
            <w:rPr>
              <w:rFonts w:eastAsiaTheme="minorEastAsia"/>
              <w:noProof/>
              <w:sz w:val="22"/>
              <w:szCs w:val="22"/>
              <w:lang w:eastAsia="en-CA"/>
            </w:rPr>
          </w:pPr>
          <w:hyperlink w:anchor="_Toc515285136" w:history="1">
            <w:r w:rsidR="00730061" w:rsidRPr="009E152F">
              <w:rPr>
                <w:rStyle w:val="Hyperlink"/>
                <w:noProof/>
              </w:rPr>
              <w:t>3.8</w:t>
            </w:r>
            <w:r w:rsidR="00730061">
              <w:rPr>
                <w:rFonts w:eastAsiaTheme="minorEastAsia"/>
                <w:noProof/>
                <w:sz w:val="22"/>
                <w:szCs w:val="22"/>
                <w:lang w:eastAsia="en-CA"/>
              </w:rPr>
              <w:tab/>
            </w:r>
            <w:r w:rsidR="00730061" w:rsidRPr="009E152F">
              <w:rPr>
                <w:rStyle w:val="Hyperlink"/>
                <w:noProof/>
              </w:rPr>
              <w:t>Screening Applications</w:t>
            </w:r>
            <w:r w:rsidR="00730061">
              <w:rPr>
                <w:noProof/>
                <w:webHidden/>
              </w:rPr>
              <w:tab/>
            </w:r>
            <w:r w:rsidR="00730061">
              <w:rPr>
                <w:noProof/>
                <w:webHidden/>
              </w:rPr>
              <w:fldChar w:fldCharType="begin"/>
            </w:r>
            <w:r w:rsidR="00730061">
              <w:rPr>
                <w:noProof/>
                <w:webHidden/>
              </w:rPr>
              <w:instrText xml:space="preserve"> PAGEREF _Toc515285136 \h </w:instrText>
            </w:r>
            <w:r w:rsidR="00730061">
              <w:rPr>
                <w:noProof/>
                <w:webHidden/>
              </w:rPr>
            </w:r>
            <w:r w:rsidR="00730061">
              <w:rPr>
                <w:noProof/>
                <w:webHidden/>
              </w:rPr>
              <w:fldChar w:fldCharType="separate"/>
            </w:r>
            <w:r w:rsidR="00730061">
              <w:rPr>
                <w:noProof/>
                <w:webHidden/>
              </w:rPr>
              <w:t>30</w:t>
            </w:r>
            <w:r w:rsidR="00730061">
              <w:rPr>
                <w:noProof/>
                <w:webHidden/>
              </w:rPr>
              <w:fldChar w:fldCharType="end"/>
            </w:r>
          </w:hyperlink>
        </w:p>
        <w:p w14:paraId="3F399F85" w14:textId="77777777" w:rsidR="00730061" w:rsidRDefault="00315C8C">
          <w:pPr>
            <w:pStyle w:val="TOC3"/>
            <w:rPr>
              <w:rFonts w:eastAsiaTheme="minorEastAsia"/>
              <w:noProof/>
              <w:sz w:val="22"/>
              <w:szCs w:val="22"/>
              <w:lang w:eastAsia="en-CA"/>
            </w:rPr>
          </w:pPr>
          <w:hyperlink w:anchor="_Toc515285137" w:history="1">
            <w:r w:rsidR="00730061" w:rsidRPr="00730061">
              <w:rPr>
                <w:rStyle w:val="Hyperlink"/>
                <w:noProof/>
              </w:rPr>
              <w:t>3.8.1</w:t>
            </w:r>
            <w:r w:rsidR="00730061">
              <w:rPr>
                <w:rFonts w:eastAsiaTheme="minorEastAsia"/>
                <w:noProof/>
                <w:sz w:val="22"/>
                <w:szCs w:val="22"/>
                <w:lang w:eastAsia="en-CA"/>
              </w:rPr>
              <w:tab/>
            </w:r>
            <w:r w:rsidR="00730061" w:rsidRPr="00730061">
              <w:rPr>
                <w:rStyle w:val="Hyperlink"/>
                <w:noProof/>
              </w:rPr>
              <w:t>Full and Part-time Positions</w:t>
            </w:r>
            <w:r w:rsidR="00730061">
              <w:rPr>
                <w:noProof/>
                <w:webHidden/>
              </w:rPr>
              <w:tab/>
            </w:r>
            <w:r w:rsidR="00730061">
              <w:rPr>
                <w:noProof/>
                <w:webHidden/>
              </w:rPr>
              <w:fldChar w:fldCharType="begin"/>
            </w:r>
            <w:r w:rsidR="00730061">
              <w:rPr>
                <w:noProof/>
                <w:webHidden/>
              </w:rPr>
              <w:instrText xml:space="preserve"> PAGEREF _Toc515285137 \h </w:instrText>
            </w:r>
            <w:r w:rsidR="00730061">
              <w:rPr>
                <w:noProof/>
                <w:webHidden/>
              </w:rPr>
            </w:r>
            <w:r w:rsidR="00730061">
              <w:rPr>
                <w:noProof/>
                <w:webHidden/>
              </w:rPr>
              <w:fldChar w:fldCharType="separate"/>
            </w:r>
            <w:r w:rsidR="00730061">
              <w:rPr>
                <w:noProof/>
                <w:webHidden/>
              </w:rPr>
              <w:t>30</w:t>
            </w:r>
            <w:r w:rsidR="00730061">
              <w:rPr>
                <w:noProof/>
                <w:webHidden/>
              </w:rPr>
              <w:fldChar w:fldCharType="end"/>
            </w:r>
          </w:hyperlink>
        </w:p>
        <w:p w14:paraId="20A97547" w14:textId="77777777" w:rsidR="00730061" w:rsidRDefault="00315C8C">
          <w:pPr>
            <w:pStyle w:val="TOC3"/>
            <w:rPr>
              <w:rFonts w:eastAsiaTheme="minorEastAsia"/>
              <w:noProof/>
              <w:sz w:val="22"/>
              <w:szCs w:val="22"/>
              <w:lang w:eastAsia="en-CA"/>
            </w:rPr>
          </w:pPr>
          <w:hyperlink w:anchor="_Toc515285138" w:history="1">
            <w:r w:rsidR="00730061" w:rsidRPr="00730061">
              <w:rPr>
                <w:rStyle w:val="Hyperlink"/>
                <w:noProof/>
              </w:rPr>
              <w:t>3.8.2</w:t>
            </w:r>
            <w:r w:rsidR="00730061">
              <w:rPr>
                <w:rFonts w:eastAsiaTheme="minorEastAsia"/>
                <w:noProof/>
                <w:sz w:val="22"/>
                <w:szCs w:val="22"/>
                <w:lang w:eastAsia="en-CA"/>
              </w:rPr>
              <w:tab/>
            </w:r>
            <w:r w:rsidR="00730061" w:rsidRPr="00730061">
              <w:rPr>
                <w:rStyle w:val="Hyperlink"/>
                <w:noProof/>
              </w:rPr>
              <w:t>Temporary Make Work or other Short-term Positions:</w:t>
            </w:r>
            <w:r w:rsidR="00730061">
              <w:rPr>
                <w:noProof/>
                <w:webHidden/>
              </w:rPr>
              <w:tab/>
            </w:r>
            <w:r w:rsidR="00730061">
              <w:rPr>
                <w:noProof/>
                <w:webHidden/>
              </w:rPr>
              <w:fldChar w:fldCharType="begin"/>
            </w:r>
            <w:r w:rsidR="00730061">
              <w:rPr>
                <w:noProof/>
                <w:webHidden/>
              </w:rPr>
              <w:instrText xml:space="preserve"> PAGEREF _Toc515285138 \h </w:instrText>
            </w:r>
            <w:r w:rsidR="00730061">
              <w:rPr>
                <w:noProof/>
                <w:webHidden/>
              </w:rPr>
            </w:r>
            <w:r w:rsidR="00730061">
              <w:rPr>
                <w:noProof/>
                <w:webHidden/>
              </w:rPr>
              <w:fldChar w:fldCharType="separate"/>
            </w:r>
            <w:r w:rsidR="00730061">
              <w:rPr>
                <w:noProof/>
                <w:webHidden/>
              </w:rPr>
              <w:t>31</w:t>
            </w:r>
            <w:r w:rsidR="00730061">
              <w:rPr>
                <w:noProof/>
                <w:webHidden/>
              </w:rPr>
              <w:fldChar w:fldCharType="end"/>
            </w:r>
          </w:hyperlink>
        </w:p>
        <w:p w14:paraId="2004F4F8" w14:textId="77777777" w:rsidR="00730061" w:rsidRDefault="00315C8C">
          <w:pPr>
            <w:pStyle w:val="TOC3"/>
            <w:rPr>
              <w:rFonts w:eastAsiaTheme="minorEastAsia"/>
              <w:noProof/>
              <w:sz w:val="22"/>
              <w:szCs w:val="22"/>
              <w:lang w:eastAsia="en-CA"/>
            </w:rPr>
          </w:pPr>
          <w:hyperlink w:anchor="_Toc515285139" w:history="1">
            <w:r w:rsidR="00730061" w:rsidRPr="00730061">
              <w:rPr>
                <w:rStyle w:val="Hyperlink"/>
                <w:noProof/>
              </w:rPr>
              <w:t>3.8.3</w:t>
            </w:r>
            <w:r w:rsidR="00730061">
              <w:rPr>
                <w:rFonts w:eastAsiaTheme="minorEastAsia"/>
                <w:noProof/>
                <w:sz w:val="22"/>
                <w:szCs w:val="22"/>
                <w:lang w:eastAsia="en-CA"/>
              </w:rPr>
              <w:tab/>
            </w:r>
            <w:r w:rsidR="00730061" w:rsidRPr="00730061">
              <w:rPr>
                <w:rStyle w:val="Hyperlink"/>
                <w:noProof/>
              </w:rPr>
              <w:t>Casual Positions</w:t>
            </w:r>
            <w:r w:rsidR="00730061">
              <w:rPr>
                <w:noProof/>
                <w:webHidden/>
              </w:rPr>
              <w:tab/>
            </w:r>
            <w:r w:rsidR="00730061">
              <w:rPr>
                <w:noProof/>
                <w:webHidden/>
              </w:rPr>
              <w:fldChar w:fldCharType="begin"/>
            </w:r>
            <w:r w:rsidR="00730061">
              <w:rPr>
                <w:noProof/>
                <w:webHidden/>
              </w:rPr>
              <w:instrText xml:space="preserve"> PAGEREF _Toc515285139 \h </w:instrText>
            </w:r>
            <w:r w:rsidR="00730061">
              <w:rPr>
                <w:noProof/>
                <w:webHidden/>
              </w:rPr>
            </w:r>
            <w:r w:rsidR="00730061">
              <w:rPr>
                <w:noProof/>
                <w:webHidden/>
              </w:rPr>
              <w:fldChar w:fldCharType="separate"/>
            </w:r>
            <w:r w:rsidR="00730061">
              <w:rPr>
                <w:noProof/>
                <w:webHidden/>
              </w:rPr>
              <w:t>31</w:t>
            </w:r>
            <w:r w:rsidR="00730061">
              <w:rPr>
                <w:noProof/>
                <w:webHidden/>
              </w:rPr>
              <w:fldChar w:fldCharType="end"/>
            </w:r>
          </w:hyperlink>
        </w:p>
        <w:p w14:paraId="79368F34" w14:textId="77777777" w:rsidR="00730061" w:rsidRDefault="00315C8C">
          <w:pPr>
            <w:pStyle w:val="TOC2"/>
            <w:rPr>
              <w:rFonts w:eastAsiaTheme="minorEastAsia"/>
              <w:noProof/>
              <w:sz w:val="22"/>
              <w:szCs w:val="22"/>
              <w:lang w:eastAsia="en-CA"/>
            </w:rPr>
          </w:pPr>
          <w:hyperlink w:anchor="_Toc515285140" w:history="1">
            <w:r w:rsidR="00730061" w:rsidRPr="009E152F">
              <w:rPr>
                <w:rStyle w:val="Hyperlink"/>
                <w:noProof/>
              </w:rPr>
              <w:t>3.9</w:t>
            </w:r>
            <w:r w:rsidR="00730061">
              <w:rPr>
                <w:rFonts w:eastAsiaTheme="minorEastAsia"/>
                <w:noProof/>
                <w:sz w:val="22"/>
                <w:szCs w:val="22"/>
                <w:lang w:eastAsia="en-CA"/>
              </w:rPr>
              <w:tab/>
            </w:r>
            <w:r w:rsidR="00730061" w:rsidRPr="009E152F">
              <w:rPr>
                <w:rStyle w:val="Hyperlink"/>
                <w:noProof/>
              </w:rPr>
              <w:t>Interview Process</w:t>
            </w:r>
            <w:r w:rsidR="00730061">
              <w:rPr>
                <w:noProof/>
                <w:webHidden/>
              </w:rPr>
              <w:tab/>
            </w:r>
            <w:r w:rsidR="00730061">
              <w:rPr>
                <w:noProof/>
                <w:webHidden/>
              </w:rPr>
              <w:fldChar w:fldCharType="begin"/>
            </w:r>
            <w:r w:rsidR="00730061">
              <w:rPr>
                <w:noProof/>
                <w:webHidden/>
              </w:rPr>
              <w:instrText xml:space="preserve"> PAGEREF _Toc515285140 \h </w:instrText>
            </w:r>
            <w:r w:rsidR="00730061">
              <w:rPr>
                <w:noProof/>
                <w:webHidden/>
              </w:rPr>
            </w:r>
            <w:r w:rsidR="00730061">
              <w:rPr>
                <w:noProof/>
                <w:webHidden/>
              </w:rPr>
              <w:fldChar w:fldCharType="separate"/>
            </w:r>
            <w:r w:rsidR="00730061">
              <w:rPr>
                <w:noProof/>
                <w:webHidden/>
              </w:rPr>
              <w:t>33</w:t>
            </w:r>
            <w:r w:rsidR="00730061">
              <w:rPr>
                <w:noProof/>
                <w:webHidden/>
              </w:rPr>
              <w:fldChar w:fldCharType="end"/>
            </w:r>
          </w:hyperlink>
        </w:p>
        <w:p w14:paraId="3D20B82D" w14:textId="77777777" w:rsidR="00730061" w:rsidRDefault="00315C8C">
          <w:pPr>
            <w:pStyle w:val="TOC2"/>
            <w:rPr>
              <w:rFonts w:eastAsiaTheme="minorEastAsia"/>
              <w:noProof/>
              <w:sz w:val="22"/>
              <w:szCs w:val="22"/>
              <w:lang w:eastAsia="en-CA"/>
            </w:rPr>
          </w:pPr>
          <w:hyperlink w:anchor="_Toc515285141" w:history="1">
            <w:r w:rsidR="00730061" w:rsidRPr="009E152F">
              <w:rPr>
                <w:rStyle w:val="Hyperlink"/>
                <w:noProof/>
              </w:rPr>
              <w:t>3.10</w:t>
            </w:r>
            <w:r w:rsidR="00730061">
              <w:rPr>
                <w:rFonts w:eastAsiaTheme="minorEastAsia"/>
                <w:noProof/>
                <w:sz w:val="22"/>
                <w:szCs w:val="22"/>
                <w:lang w:eastAsia="en-CA"/>
              </w:rPr>
              <w:tab/>
            </w:r>
            <w:r w:rsidR="00730061" w:rsidRPr="009E152F">
              <w:rPr>
                <w:rStyle w:val="Hyperlink"/>
                <w:noProof/>
              </w:rPr>
              <w:t>Employment Reference Check Process</w:t>
            </w:r>
            <w:r w:rsidR="00730061">
              <w:rPr>
                <w:noProof/>
                <w:webHidden/>
              </w:rPr>
              <w:tab/>
            </w:r>
            <w:r w:rsidR="00730061">
              <w:rPr>
                <w:noProof/>
                <w:webHidden/>
              </w:rPr>
              <w:fldChar w:fldCharType="begin"/>
            </w:r>
            <w:r w:rsidR="00730061">
              <w:rPr>
                <w:noProof/>
                <w:webHidden/>
              </w:rPr>
              <w:instrText xml:space="preserve"> PAGEREF _Toc515285141 \h </w:instrText>
            </w:r>
            <w:r w:rsidR="00730061">
              <w:rPr>
                <w:noProof/>
                <w:webHidden/>
              </w:rPr>
            </w:r>
            <w:r w:rsidR="00730061">
              <w:rPr>
                <w:noProof/>
                <w:webHidden/>
              </w:rPr>
              <w:fldChar w:fldCharType="separate"/>
            </w:r>
            <w:r w:rsidR="00730061">
              <w:rPr>
                <w:noProof/>
                <w:webHidden/>
              </w:rPr>
              <w:t>35</w:t>
            </w:r>
            <w:r w:rsidR="00730061">
              <w:rPr>
                <w:noProof/>
                <w:webHidden/>
              </w:rPr>
              <w:fldChar w:fldCharType="end"/>
            </w:r>
          </w:hyperlink>
        </w:p>
        <w:p w14:paraId="2B465A9C" w14:textId="77777777" w:rsidR="00730061" w:rsidRDefault="00315C8C">
          <w:pPr>
            <w:pStyle w:val="TOC2"/>
            <w:rPr>
              <w:rFonts w:eastAsiaTheme="minorEastAsia"/>
              <w:noProof/>
              <w:sz w:val="22"/>
              <w:szCs w:val="22"/>
              <w:lang w:eastAsia="en-CA"/>
            </w:rPr>
          </w:pPr>
          <w:hyperlink w:anchor="_Toc515285142" w:history="1">
            <w:r w:rsidR="00730061" w:rsidRPr="009E152F">
              <w:rPr>
                <w:rStyle w:val="Hyperlink"/>
                <w:noProof/>
              </w:rPr>
              <w:t>3.11</w:t>
            </w:r>
            <w:r w:rsidR="00730061">
              <w:rPr>
                <w:rFonts w:eastAsiaTheme="minorEastAsia"/>
                <w:noProof/>
                <w:sz w:val="22"/>
                <w:szCs w:val="22"/>
                <w:lang w:eastAsia="en-CA"/>
              </w:rPr>
              <w:tab/>
            </w:r>
            <w:r w:rsidR="00730061" w:rsidRPr="009E152F">
              <w:rPr>
                <w:rStyle w:val="Hyperlink"/>
                <w:noProof/>
              </w:rPr>
              <w:t>Recruitment – Selection for Employment</w:t>
            </w:r>
            <w:r w:rsidR="00730061">
              <w:rPr>
                <w:noProof/>
                <w:webHidden/>
              </w:rPr>
              <w:tab/>
            </w:r>
            <w:r w:rsidR="00730061">
              <w:rPr>
                <w:noProof/>
                <w:webHidden/>
              </w:rPr>
              <w:fldChar w:fldCharType="begin"/>
            </w:r>
            <w:r w:rsidR="00730061">
              <w:rPr>
                <w:noProof/>
                <w:webHidden/>
              </w:rPr>
              <w:instrText xml:space="preserve"> PAGEREF _Toc515285142 \h </w:instrText>
            </w:r>
            <w:r w:rsidR="00730061">
              <w:rPr>
                <w:noProof/>
                <w:webHidden/>
              </w:rPr>
            </w:r>
            <w:r w:rsidR="00730061">
              <w:rPr>
                <w:noProof/>
                <w:webHidden/>
              </w:rPr>
              <w:fldChar w:fldCharType="separate"/>
            </w:r>
            <w:r w:rsidR="00730061">
              <w:rPr>
                <w:noProof/>
                <w:webHidden/>
              </w:rPr>
              <w:t>36</w:t>
            </w:r>
            <w:r w:rsidR="00730061">
              <w:rPr>
                <w:noProof/>
                <w:webHidden/>
              </w:rPr>
              <w:fldChar w:fldCharType="end"/>
            </w:r>
          </w:hyperlink>
        </w:p>
        <w:p w14:paraId="450ED85B" w14:textId="77777777" w:rsidR="00730061" w:rsidRDefault="00315C8C">
          <w:pPr>
            <w:pStyle w:val="TOC2"/>
            <w:rPr>
              <w:rFonts w:eastAsiaTheme="minorEastAsia"/>
              <w:noProof/>
              <w:sz w:val="22"/>
              <w:szCs w:val="22"/>
              <w:lang w:eastAsia="en-CA"/>
            </w:rPr>
          </w:pPr>
          <w:hyperlink w:anchor="_Toc515285143" w:history="1">
            <w:r w:rsidR="00730061" w:rsidRPr="009E152F">
              <w:rPr>
                <w:rStyle w:val="Hyperlink"/>
                <w:noProof/>
              </w:rPr>
              <w:t>3.12</w:t>
            </w:r>
            <w:r w:rsidR="00730061">
              <w:rPr>
                <w:rFonts w:eastAsiaTheme="minorEastAsia"/>
                <w:noProof/>
                <w:sz w:val="22"/>
                <w:szCs w:val="22"/>
                <w:lang w:eastAsia="en-CA"/>
              </w:rPr>
              <w:tab/>
            </w:r>
            <w:r w:rsidR="00730061" w:rsidRPr="009E152F">
              <w:rPr>
                <w:rStyle w:val="Hyperlink"/>
                <w:noProof/>
              </w:rPr>
              <w:t>Recommendation for Hire</w:t>
            </w:r>
            <w:r w:rsidR="00730061">
              <w:rPr>
                <w:noProof/>
                <w:webHidden/>
              </w:rPr>
              <w:tab/>
            </w:r>
            <w:r w:rsidR="00730061">
              <w:rPr>
                <w:noProof/>
                <w:webHidden/>
              </w:rPr>
              <w:fldChar w:fldCharType="begin"/>
            </w:r>
            <w:r w:rsidR="00730061">
              <w:rPr>
                <w:noProof/>
                <w:webHidden/>
              </w:rPr>
              <w:instrText xml:space="preserve"> PAGEREF _Toc515285143 \h </w:instrText>
            </w:r>
            <w:r w:rsidR="00730061">
              <w:rPr>
                <w:noProof/>
                <w:webHidden/>
              </w:rPr>
            </w:r>
            <w:r w:rsidR="00730061">
              <w:rPr>
                <w:noProof/>
                <w:webHidden/>
              </w:rPr>
              <w:fldChar w:fldCharType="separate"/>
            </w:r>
            <w:r w:rsidR="00730061">
              <w:rPr>
                <w:noProof/>
                <w:webHidden/>
              </w:rPr>
              <w:t>37</w:t>
            </w:r>
            <w:r w:rsidR="00730061">
              <w:rPr>
                <w:noProof/>
                <w:webHidden/>
              </w:rPr>
              <w:fldChar w:fldCharType="end"/>
            </w:r>
          </w:hyperlink>
        </w:p>
        <w:p w14:paraId="658EF20C" w14:textId="77777777" w:rsidR="00730061" w:rsidRDefault="00315C8C">
          <w:pPr>
            <w:pStyle w:val="TOC2"/>
            <w:rPr>
              <w:rFonts w:eastAsiaTheme="minorEastAsia"/>
              <w:noProof/>
              <w:sz w:val="22"/>
              <w:szCs w:val="22"/>
              <w:lang w:eastAsia="en-CA"/>
            </w:rPr>
          </w:pPr>
          <w:hyperlink w:anchor="_Toc515285144" w:history="1">
            <w:r w:rsidR="00730061" w:rsidRPr="009E152F">
              <w:rPr>
                <w:rStyle w:val="Hyperlink"/>
                <w:noProof/>
              </w:rPr>
              <w:t>3.13</w:t>
            </w:r>
            <w:r w:rsidR="00730061">
              <w:rPr>
                <w:rFonts w:eastAsiaTheme="minorEastAsia"/>
                <w:noProof/>
                <w:sz w:val="22"/>
                <w:szCs w:val="22"/>
                <w:lang w:eastAsia="en-CA"/>
              </w:rPr>
              <w:tab/>
            </w:r>
            <w:r w:rsidR="00730061" w:rsidRPr="009E152F">
              <w:rPr>
                <w:rStyle w:val="Hyperlink"/>
                <w:noProof/>
              </w:rPr>
              <w:t>Orientation of Employees</w:t>
            </w:r>
            <w:r w:rsidR="00730061">
              <w:rPr>
                <w:noProof/>
                <w:webHidden/>
              </w:rPr>
              <w:tab/>
            </w:r>
            <w:r w:rsidR="00730061">
              <w:rPr>
                <w:noProof/>
                <w:webHidden/>
              </w:rPr>
              <w:fldChar w:fldCharType="begin"/>
            </w:r>
            <w:r w:rsidR="00730061">
              <w:rPr>
                <w:noProof/>
                <w:webHidden/>
              </w:rPr>
              <w:instrText xml:space="preserve"> PAGEREF _Toc515285144 \h </w:instrText>
            </w:r>
            <w:r w:rsidR="00730061">
              <w:rPr>
                <w:noProof/>
                <w:webHidden/>
              </w:rPr>
            </w:r>
            <w:r w:rsidR="00730061">
              <w:rPr>
                <w:noProof/>
                <w:webHidden/>
              </w:rPr>
              <w:fldChar w:fldCharType="separate"/>
            </w:r>
            <w:r w:rsidR="00730061">
              <w:rPr>
                <w:noProof/>
                <w:webHidden/>
              </w:rPr>
              <w:t>38</w:t>
            </w:r>
            <w:r w:rsidR="00730061">
              <w:rPr>
                <w:noProof/>
                <w:webHidden/>
              </w:rPr>
              <w:fldChar w:fldCharType="end"/>
            </w:r>
          </w:hyperlink>
        </w:p>
        <w:p w14:paraId="37E8B224" w14:textId="77777777" w:rsidR="00730061" w:rsidRDefault="00315C8C">
          <w:pPr>
            <w:pStyle w:val="TOC2"/>
            <w:rPr>
              <w:rFonts w:eastAsiaTheme="minorEastAsia"/>
              <w:noProof/>
              <w:sz w:val="22"/>
              <w:szCs w:val="22"/>
              <w:lang w:eastAsia="en-CA"/>
            </w:rPr>
          </w:pPr>
          <w:hyperlink w:anchor="_Toc515285145" w:history="1">
            <w:r w:rsidR="00730061" w:rsidRPr="009E152F">
              <w:rPr>
                <w:rStyle w:val="Hyperlink"/>
                <w:noProof/>
              </w:rPr>
              <w:t>3.14</w:t>
            </w:r>
            <w:r w:rsidR="00730061">
              <w:rPr>
                <w:rFonts w:eastAsiaTheme="minorEastAsia"/>
                <w:noProof/>
                <w:sz w:val="22"/>
                <w:szCs w:val="22"/>
                <w:lang w:eastAsia="en-CA"/>
              </w:rPr>
              <w:tab/>
            </w:r>
            <w:r w:rsidR="00730061" w:rsidRPr="009E152F">
              <w:rPr>
                <w:rStyle w:val="Hyperlink"/>
                <w:noProof/>
              </w:rPr>
              <w:t>Probationary Period</w:t>
            </w:r>
            <w:r w:rsidR="00730061">
              <w:rPr>
                <w:noProof/>
                <w:webHidden/>
              </w:rPr>
              <w:tab/>
            </w:r>
            <w:r w:rsidR="00730061">
              <w:rPr>
                <w:noProof/>
                <w:webHidden/>
              </w:rPr>
              <w:fldChar w:fldCharType="begin"/>
            </w:r>
            <w:r w:rsidR="00730061">
              <w:rPr>
                <w:noProof/>
                <w:webHidden/>
              </w:rPr>
              <w:instrText xml:space="preserve"> PAGEREF _Toc515285145 \h </w:instrText>
            </w:r>
            <w:r w:rsidR="00730061">
              <w:rPr>
                <w:noProof/>
                <w:webHidden/>
              </w:rPr>
            </w:r>
            <w:r w:rsidR="00730061">
              <w:rPr>
                <w:noProof/>
                <w:webHidden/>
              </w:rPr>
              <w:fldChar w:fldCharType="separate"/>
            </w:r>
            <w:r w:rsidR="00730061">
              <w:rPr>
                <w:noProof/>
                <w:webHidden/>
              </w:rPr>
              <w:t>40</w:t>
            </w:r>
            <w:r w:rsidR="00730061">
              <w:rPr>
                <w:noProof/>
                <w:webHidden/>
              </w:rPr>
              <w:fldChar w:fldCharType="end"/>
            </w:r>
          </w:hyperlink>
        </w:p>
        <w:p w14:paraId="7506EB9D" w14:textId="77777777" w:rsidR="00730061" w:rsidRDefault="00315C8C">
          <w:pPr>
            <w:pStyle w:val="TOC2"/>
            <w:rPr>
              <w:rFonts w:eastAsiaTheme="minorEastAsia"/>
              <w:noProof/>
              <w:sz w:val="22"/>
              <w:szCs w:val="22"/>
              <w:lang w:eastAsia="en-CA"/>
            </w:rPr>
          </w:pPr>
          <w:hyperlink w:anchor="_Toc515285146" w:history="1">
            <w:r w:rsidR="00730061" w:rsidRPr="009E152F">
              <w:rPr>
                <w:rStyle w:val="Hyperlink"/>
                <w:noProof/>
              </w:rPr>
              <w:t>3.15</w:t>
            </w:r>
            <w:r w:rsidR="00730061">
              <w:rPr>
                <w:rFonts w:eastAsiaTheme="minorEastAsia"/>
                <w:noProof/>
                <w:sz w:val="22"/>
                <w:szCs w:val="22"/>
                <w:lang w:eastAsia="en-CA"/>
              </w:rPr>
              <w:tab/>
            </w:r>
            <w:r w:rsidR="00730061" w:rsidRPr="009E152F">
              <w:rPr>
                <w:rStyle w:val="Hyperlink"/>
                <w:noProof/>
              </w:rPr>
              <w:t>Criminal Records/</w:t>
            </w:r>
            <w:r w:rsidR="00730061" w:rsidRPr="009E152F">
              <w:rPr>
                <w:rStyle w:val="Hyperlink"/>
                <w:rFonts w:ascii="Cambria Math" w:hAnsi="Cambria Math"/>
                <w:noProof/>
              </w:rPr>
              <w:t>​</w:t>
            </w:r>
            <w:r w:rsidR="00730061" w:rsidRPr="009E152F">
              <w:rPr>
                <w:rStyle w:val="Hyperlink"/>
                <w:noProof/>
              </w:rPr>
              <w:t>Vulnerable Sector Checks</w:t>
            </w:r>
            <w:r w:rsidR="00730061">
              <w:rPr>
                <w:noProof/>
                <w:webHidden/>
              </w:rPr>
              <w:tab/>
            </w:r>
            <w:r w:rsidR="00730061">
              <w:rPr>
                <w:noProof/>
                <w:webHidden/>
              </w:rPr>
              <w:fldChar w:fldCharType="begin"/>
            </w:r>
            <w:r w:rsidR="00730061">
              <w:rPr>
                <w:noProof/>
                <w:webHidden/>
              </w:rPr>
              <w:instrText xml:space="preserve"> PAGEREF _Toc515285146 \h </w:instrText>
            </w:r>
            <w:r w:rsidR="00730061">
              <w:rPr>
                <w:noProof/>
                <w:webHidden/>
              </w:rPr>
            </w:r>
            <w:r w:rsidR="00730061">
              <w:rPr>
                <w:noProof/>
                <w:webHidden/>
              </w:rPr>
              <w:fldChar w:fldCharType="separate"/>
            </w:r>
            <w:r w:rsidR="00730061">
              <w:rPr>
                <w:noProof/>
                <w:webHidden/>
              </w:rPr>
              <w:t>41</w:t>
            </w:r>
            <w:r w:rsidR="00730061">
              <w:rPr>
                <w:noProof/>
                <w:webHidden/>
              </w:rPr>
              <w:fldChar w:fldCharType="end"/>
            </w:r>
          </w:hyperlink>
        </w:p>
        <w:p w14:paraId="2589CC64" w14:textId="77777777" w:rsidR="00730061" w:rsidRDefault="00315C8C">
          <w:pPr>
            <w:pStyle w:val="TOC2"/>
            <w:rPr>
              <w:rFonts w:eastAsiaTheme="minorEastAsia"/>
              <w:noProof/>
              <w:sz w:val="22"/>
              <w:szCs w:val="22"/>
              <w:lang w:eastAsia="en-CA"/>
            </w:rPr>
          </w:pPr>
          <w:hyperlink w:anchor="_Toc515285147" w:history="1">
            <w:r w:rsidR="00730061" w:rsidRPr="009E152F">
              <w:rPr>
                <w:rStyle w:val="Hyperlink"/>
                <w:noProof/>
              </w:rPr>
              <w:t>3.16</w:t>
            </w:r>
            <w:r w:rsidR="00730061">
              <w:rPr>
                <w:rFonts w:eastAsiaTheme="minorEastAsia"/>
                <w:noProof/>
                <w:sz w:val="22"/>
                <w:szCs w:val="22"/>
                <w:lang w:eastAsia="en-CA"/>
              </w:rPr>
              <w:tab/>
            </w:r>
            <w:r w:rsidR="00730061" w:rsidRPr="009E152F">
              <w:rPr>
                <w:rStyle w:val="Hyperlink"/>
                <w:noProof/>
              </w:rPr>
              <w:t>Summer Student Employment – Recruitment</w:t>
            </w:r>
            <w:r w:rsidR="00730061">
              <w:rPr>
                <w:noProof/>
                <w:webHidden/>
              </w:rPr>
              <w:tab/>
            </w:r>
            <w:r w:rsidR="00730061">
              <w:rPr>
                <w:noProof/>
                <w:webHidden/>
              </w:rPr>
              <w:fldChar w:fldCharType="begin"/>
            </w:r>
            <w:r w:rsidR="00730061">
              <w:rPr>
                <w:noProof/>
                <w:webHidden/>
              </w:rPr>
              <w:instrText xml:space="preserve"> PAGEREF _Toc515285147 \h </w:instrText>
            </w:r>
            <w:r w:rsidR="00730061">
              <w:rPr>
                <w:noProof/>
                <w:webHidden/>
              </w:rPr>
            </w:r>
            <w:r w:rsidR="00730061">
              <w:rPr>
                <w:noProof/>
                <w:webHidden/>
              </w:rPr>
              <w:fldChar w:fldCharType="separate"/>
            </w:r>
            <w:r w:rsidR="00730061">
              <w:rPr>
                <w:noProof/>
                <w:webHidden/>
              </w:rPr>
              <w:t>44</w:t>
            </w:r>
            <w:r w:rsidR="00730061">
              <w:rPr>
                <w:noProof/>
                <w:webHidden/>
              </w:rPr>
              <w:fldChar w:fldCharType="end"/>
            </w:r>
          </w:hyperlink>
        </w:p>
        <w:p w14:paraId="3272D09A" w14:textId="77777777" w:rsidR="00730061" w:rsidRDefault="00315C8C">
          <w:pPr>
            <w:pStyle w:val="TOC2"/>
            <w:rPr>
              <w:rFonts w:eastAsiaTheme="minorEastAsia"/>
              <w:noProof/>
              <w:sz w:val="22"/>
              <w:szCs w:val="22"/>
              <w:lang w:eastAsia="en-CA"/>
            </w:rPr>
          </w:pPr>
          <w:hyperlink w:anchor="_Toc515285148" w:history="1">
            <w:r w:rsidR="00730061" w:rsidRPr="009E152F">
              <w:rPr>
                <w:rStyle w:val="Hyperlink"/>
                <w:noProof/>
              </w:rPr>
              <w:t>3.17</w:t>
            </w:r>
            <w:r w:rsidR="00730061">
              <w:rPr>
                <w:rFonts w:eastAsiaTheme="minorEastAsia"/>
                <w:noProof/>
                <w:sz w:val="22"/>
                <w:szCs w:val="22"/>
                <w:lang w:eastAsia="en-CA"/>
              </w:rPr>
              <w:tab/>
            </w:r>
            <w:r w:rsidR="00730061" w:rsidRPr="009E152F">
              <w:rPr>
                <w:rStyle w:val="Hyperlink"/>
                <w:noProof/>
              </w:rPr>
              <w:t>Compensation</w:t>
            </w:r>
            <w:r w:rsidR="00730061">
              <w:rPr>
                <w:noProof/>
                <w:webHidden/>
              </w:rPr>
              <w:tab/>
            </w:r>
            <w:r w:rsidR="00730061">
              <w:rPr>
                <w:noProof/>
                <w:webHidden/>
              </w:rPr>
              <w:fldChar w:fldCharType="begin"/>
            </w:r>
            <w:r w:rsidR="00730061">
              <w:rPr>
                <w:noProof/>
                <w:webHidden/>
              </w:rPr>
              <w:instrText xml:space="preserve"> PAGEREF _Toc515285148 \h </w:instrText>
            </w:r>
            <w:r w:rsidR="00730061">
              <w:rPr>
                <w:noProof/>
                <w:webHidden/>
              </w:rPr>
            </w:r>
            <w:r w:rsidR="00730061">
              <w:rPr>
                <w:noProof/>
                <w:webHidden/>
              </w:rPr>
              <w:fldChar w:fldCharType="separate"/>
            </w:r>
            <w:r w:rsidR="00730061">
              <w:rPr>
                <w:noProof/>
                <w:webHidden/>
              </w:rPr>
              <w:t>46</w:t>
            </w:r>
            <w:r w:rsidR="00730061">
              <w:rPr>
                <w:noProof/>
                <w:webHidden/>
              </w:rPr>
              <w:fldChar w:fldCharType="end"/>
            </w:r>
          </w:hyperlink>
        </w:p>
        <w:p w14:paraId="79B9673A" w14:textId="77777777" w:rsidR="00730061" w:rsidRDefault="00315C8C">
          <w:pPr>
            <w:pStyle w:val="TOC3"/>
            <w:rPr>
              <w:rFonts w:eastAsiaTheme="minorEastAsia"/>
              <w:noProof/>
              <w:sz w:val="22"/>
              <w:szCs w:val="22"/>
              <w:lang w:eastAsia="en-CA"/>
            </w:rPr>
          </w:pPr>
          <w:hyperlink w:anchor="_Toc515285149" w:history="1">
            <w:r w:rsidR="00730061" w:rsidRPr="009E152F">
              <w:rPr>
                <w:rStyle w:val="Hyperlink"/>
                <w:noProof/>
              </w:rPr>
              <w:t>3.17.1</w:t>
            </w:r>
            <w:r w:rsidR="00730061">
              <w:rPr>
                <w:rFonts w:eastAsiaTheme="minorEastAsia"/>
                <w:noProof/>
                <w:sz w:val="22"/>
                <w:szCs w:val="22"/>
                <w:lang w:eastAsia="en-CA"/>
              </w:rPr>
              <w:tab/>
            </w:r>
            <w:r w:rsidR="00730061" w:rsidRPr="00730061">
              <w:rPr>
                <w:rStyle w:val="Hyperlink"/>
                <w:noProof/>
              </w:rPr>
              <w:t>Rates of Pay</w:t>
            </w:r>
            <w:r w:rsidR="00730061">
              <w:rPr>
                <w:noProof/>
                <w:webHidden/>
              </w:rPr>
              <w:tab/>
            </w:r>
            <w:r w:rsidR="00730061">
              <w:rPr>
                <w:noProof/>
                <w:webHidden/>
              </w:rPr>
              <w:fldChar w:fldCharType="begin"/>
            </w:r>
            <w:r w:rsidR="00730061">
              <w:rPr>
                <w:noProof/>
                <w:webHidden/>
              </w:rPr>
              <w:instrText xml:space="preserve"> PAGEREF _Toc515285149 \h </w:instrText>
            </w:r>
            <w:r w:rsidR="00730061">
              <w:rPr>
                <w:noProof/>
                <w:webHidden/>
              </w:rPr>
            </w:r>
            <w:r w:rsidR="00730061">
              <w:rPr>
                <w:noProof/>
                <w:webHidden/>
              </w:rPr>
              <w:fldChar w:fldCharType="separate"/>
            </w:r>
            <w:r w:rsidR="00730061">
              <w:rPr>
                <w:noProof/>
                <w:webHidden/>
              </w:rPr>
              <w:t>46</w:t>
            </w:r>
            <w:r w:rsidR="00730061">
              <w:rPr>
                <w:noProof/>
                <w:webHidden/>
              </w:rPr>
              <w:fldChar w:fldCharType="end"/>
            </w:r>
          </w:hyperlink>
        </w:p>
        <w:p w14:paraId="58BA209E" w14:textId="77777777" w:rsidR="00730061" w:rsidRDefault="00315C8C">
          <w:pPr>
            <w:pStyle w:val="TOC3"/>
            <w:rPr>
              <w:rFonts w:eastAsiaTheme="minorEastAsia"/>
              <w:noProof/>
              <w:sz w:val="22"/>
              <w:szCs w:val="22"/>
              <w:lang w:eastAsia="en-CA"/>
            </w:rPr>
          </w:pPr>
          <w:hyperlink w:anchor="_Toc515285150" w:history="1">
            <w:r w:rsidR="00730061" w:rsidRPr="009E152F">
              <w:rPr>
                <w:rStyle w:val="Hyperlink"/>
                <w:noProof/>
              </w:rPr>
              <w:t>3.17.2</w:t>
            </w:r>
            <w:r w:rsidR="00730061">
              <w:rPr>
                <w:rFonts w:eastAsiaTheme="minorEastAsia"/>
                <w:noProof/>
                <w:sz w:val="22"/>
                <w:szCs w:val="22"/>
                <w:lang w:eastAsia="en-CA"/>
              </w:rPr>
              <w:tab/>
            </w:r>
            <w:r w:rsidR="00730061" w:rsidRPr="00730061">
              <w:rPr>
                <w:rStyle w:val="Hyperlink"/>
                <w:noProof/>
              </w:rPr>
              <w:t>Payment of Salary</w:t>
            </w:r>
            <w:r w:rsidR="00730061">
              <w:rPr>
                <w:noProof/>
                <w:webHidden/>
              </w:rPr>
              <w:tab/>
            </w:r>
            <w:r w:rsidR="00730061">
              <w:rPr>
                <w:noProof/>
                <w:webHidden/>
              </w:rPr>
              <w:fldChar w:fldCharType="begin"/>
            </w:r>
            <w:r w:rsidR="00730061">
              <w:rPr>
                <w:noProof/>
                <w:webHidden/>
              </w:rPr>
              <w:instrText xml:space="preserve"> PAGEREF _Toc515285150 \h </w:instrText>
            </w:r>
            <w:r w:rsidR="00730061">
              <w:rPr>
                <w:noProof/>
                <w:webHidden/>
              </w:rPr>
            </w:r>
            <w:r w:rsidR="00730061">
              <w:rPr>
                <w:noProof/>
                <w:webHidden/>
              </w:rPr>
              <w:fldChar w:fldCharType="separate"/>
            </w:r>
            <w:r w:rsidR="00730061">
              <w:rPr>
                <w:noProof/>
                <w:webHidden/>
              </w:rPr>
              <w:t>46</w:t>
            </w:r>
            <w:r w:rsidR="00730061">
              <w:rPr>
                <w:noProof/>
                <w:webHidden/>
              </w:rPr>
              <w:fldChar w:fldCharType="end"/>
            </w:r>
          </w:hyperlink>
        </w:p>
        <w:p w14:paraId="778233AC" w14:textId="77777777" w:rsidR="00730061" w:rsidRDefault="00315C8C">
          <w:pPr>
            <w:pStyle w:val="TOC3"/>
            <w:rPr>
              <w:rFonts w:eastAsiaTheme="minorEastAsia"/>
              <w:noProof/>
              <w:sz w:val="22"/>
              <w:szCs w:val="22"/>
              <w:lang w:eastAsia="en-CA"/>
            </w:rPr>
          </w:pPr>
          <w:hyperlink w:anchor="_Toc515285151" w:history="1">
            <w:r w:rsidR="00730061" w:rsidRPr="009E152F">
              <w:rPr>
                <w:rStyle w:val="Hyperlink"/>
                <w:noProof/>
              </w:rPr>
              <w:t>3.17.3</w:t>
            </w:r>
            <w:r w:rsidR="00730061">
              <w:rPr>
                <w:rFonts w:eastAsiaTheme="minorEastAsia"/>
                <w:noProof/>
                <w:sz w:val="22"/>
                <w:szCs w:val="22"/>
                <w:lang w:eastAsia="en-CA"/>
              </w:rPr>
              <w:tab/>
            </w:r>
            <w:r w:rsidR="00730061" w:rsidRPr="00730061">
              <w:rPr>
                <w:rStyle w:val="Hyperlink"/>
                <w:noProof/>
              </w:rPr>
              <w:t>Salary Increases</w:t>
            </w:r>
            <w:r w:rsidR="00730061">
              <w:rPr>
                <w:noProof/>
                <w:webHidden/>
              </w:rPr>
              <w:tab/>
            </w:r>
            <w:r w:rsidR="00730061">
              <w:rPr>
                <w:noProof/>
                <w:webHidden/>
              </w:rPr>
              <w:fldChar w:fldCharType="begin"/>
            </w:r>
            <w:r w:rsidR="00730061">
              <w:rPr>
                <w:noProof/>
                <w:webHidden/>
              </w:rPr>
              <w:instrText xml:space="preserve"> PAGEREF _Toc515285151 \h </w:instrText>
            </w:r>
            <w:r w:rsidR="00730061">
              <w:rPr>
                <w:noProof/>
                <w:webHidden/>
              </w:rPr>
            </w:r>
            <w:r w:rsidR="00730061">
              <w:rPr>
                <w:noProof/>
                <w:webHidden/>
              </w:rPr>
              <w:fldChar w:fldCharType="separate"/>
            </w:r>
            <w:r w:rsidR="00730061">
              <w:rPr>
                <w:noProof/>
                <w:webHidden/>
              </w:rPr>
              <w:t>46</w:t>
            </w:r>
            <w:r w:rsidR="00730061">
              <w:rPr>
                <w:noProof/>
                <w:webHidden/>
              </w:rPr>
              <w:fldChar w:fldCharType="end"/>
            </w:r>
          </w:hyperlink>
        </w:p>
        <w:p w14:paraId="59054B5D" w14:textId="77777777" w:rsidR="00730061" w:rsidRDefault="00315C8C">
          <w:pPr>
            <w:pStyle w:val="TOC3"/>
            <w:rPr>
              <w:rFonts w:eastAsiaTheme="minorEastAsia"/>
              <w:noProof/>
              <w:sz w:val="22"/>
              <w:szCs w:val="22"/>
              <w:lang w:eastAsia="en-CA"/>
            </w:rPr>
          </w:pPr>
          <w:hyperlink w:anchor="_Toc515285152" w:history="1">
            <w:r w:rsidR="00730061" w:rsidRPr="009E152F">
              <w:rPr>
                <w:rStyle w:val="Hyperlink"/>
                <w:noProof/>
              </w:rPr>
              <w:t>3.17.4</w:t>
            </w:r>
            <w:r w:rsidR="00730061">
              <w:rPr>
                <w:rFonts w:eastAsiaTheme="minorEastAsia"/>
                <w:noProof/>
                <w:sz w:val="22"/>
                <w:szCs w:val="22"/>
                <w:lang w:eastAsia="en-CA"/>
              </w:rPr>
              <w:tab/>
            </w:r>
            <w:r w:rsidR="00730061" w:rsidRPr="00730061">
              <w:rPr>
                <w:rStyle w:val="Hyperlink"/>
                <w:noProof/>
              </w:rPr>
              <w:t>Deductions from Salary</w:t>
            </w:r>
            <w:r w:rsidR="00730061">
              <w:rPr>
                <w:noProof/>
                <w:webHidden/>
              </w:rPr>
              <w:tab/>
            </w:r>
            <w:r w:rsidR="00730061">
              <w:rPr>
                <w:noProof/>
                <w:webHidden/>
              </w:rPr>
              <w:fldChar w:fldCharType="begin"/>
            </w:r>
            <w:r w:rsidR="00730061">
              <w:rPr>
                <w:noProof/>
                <w:webHidden/>
              </w:rPr>
              <w:instrText xml:space="preserve"> PAGEREF _Toc515285152 \h </w:instrText>
            </w:r>
            <w:r w:rsidR="00730061">
              <w:rPr>
                <w:noProof/>
                <w:webHidden/>
              </w:rPr>
            </w:r>
            <w:r w:rsidR="00730061">
              <w:rPr>
                <w:noProof/>
                <w:webHidden/>
              </w:rPr>
              <w:fldChar w:fldCharType="separate"/>
            </w:r>
            <w:r w:rsidR="00730061">
              <w:rPr>
                <w:noProof/>
                <w:webHidden/>
              </w:rPr>
              <w:t>47</w:t>
            </w:r>
            <w:r w:rsidR="00730061">
              <w:rPr>
                <w:noProof/>
                <w:webHidden/>
              </w:rPr>
              <w:fldChar w:fldCharType="end"/>
            </w:r>
          </w:hyperlink>
        </w:p>
        <w:p w14:paraId="3B290E9E" w14:textId="77777777" w:rsidR="00730061" w:rsidRDefault="00315C8C">
          <w:pPr>
            <w:pStyle w:val="TOC1"/>
            <w:rPr>
              <w:rFonts w:asciiTheme="minorHAnsi" w:eastAsiaTheme="minorEastAsia" w:hAnsiTheme="minorHAnsi"/>
              <w:noProof/>
              <w:sz w:val="22"/>
              <w:szCs w:val="22"/>
              <w:lang w:eastAsia="en-CA"/>
            </w:rPr>
          </w:pPr>
          <w:hyperlink w:anchor="_Toc515285153" w:history="1">
            <w:r w:rsidR="00730061" w:rsidRPr="009E152F">
              <w:rPr>
                <w:rStyle w:val="Hyperlink"/>
                <w:noProof/>
              </w:rPr>
              <w:t>Section Four:</w:t>
            </w:r>
            <w:r w:rsidR="00730061">
              <w:rPr>
                <w:rFonts w:asciiTheme="minorHAnsi" w:eastAsiaTheme="minorEastAsia" w:hAnsiTheme="minorHAnsi"/>
                <w:noProof/>
                <w:sz w:val="22"/>
                <w:szCs w:val="22"/>
                <w:lang w:eastAsia="en-CA"/>
              </w:rPr>
              <w:tab/>
            </w:r>
            <w:r w:rsidR="00730061" w:rsidRPr="009E152F">
              <w:rPr>
                <w:rStyle w:val="Hyperlink"/>
                <w:noProof/>
              </w:rPr>
              <w:t>Compensation and Benefits</w:t>
            </w:r>
            <w:r w:rsidR="00730061">
              <w:rPr>
                <w:noProof/>
                <w:webHidden/>
              </w:rPr>
              <w:tab/>
            </w:r>
            <w:r w:rsidR="00730061">
              <w:rPr>
                <w:noProof/>
                <w:webHidden/>
              </w:rPr>
              <w:fldChar w:fldCharType="begin"/>
            </w:r>
            <w:r w:rsidR="00730061">
              <w:rPr>
                <w:noProof/>
                <w:webHidden/>
              </w:rPr>
              <w:instrText xml:space="preserve"> PAGEREF _Toc515285153 \h </w:instrText>
            </w:r>
            <w:r w:rsidR="00730061">
              <w:rPr>
                <w:noProof/>
                <w:webHidden/>
              </w:rPr>
            </w:r>
            <w:r w:rsidR="00730061">
              <w:rPr>
                <w:noProof/>
                <w:webHidden/>
              </w:rPr>
              <w:fldChar w:fldCharType="separate"/>
            </w:r>
            <w:r w:rsidR="00730061">
              <w:rPr>
                <w:noProof/>
                <w:webHidden/>
              </w:rPr>
              <w:t>48</w:t>
            </w:r>
            <w:r w:rsidR="00730061">
              <w:rPr>
                <w:noProof/>
                <w:webHidden/>
              </w:rPr>
              <w:fldChar w:fldCharType="end"/>
            </w:r>
          </w:hyperlink>
        </w:p>
        <w:p w14:paraId="3122A974" w14:textId="77777777" w:rsidR="00730061" w:rsidRDefault="00315C8C">
          <w:pPr>
            <w:pStyle w:val="TOC2"/>
            <w:rPr>
              <w:rFonts w:eastAsiaTheme="minorEastAsia"/>
              <w:noProof/>
              <w:sz w:val="22"/>
              <w:szCs w:val="22"/>
              <w:lang w:eastAsia="en-CA"/>
            </w:rPr>
          </w:pPr>
          <w:hyperlink w:anchor="_Toc515285154" w:history="1">
            <w:r w:rsidR="00730061" w:rsidRPr="009E152F">
              <w:rPr>
                <w:rStyle w:val="Hyperlink"/>
                <w:noProof/>
              </w:rPr>
              <w:t>4.1</w:t>
            </w:r>
            <w:r w:rsidR="00730061">
              <w:rPr>
                <w:rFonts w:eastAsiaTheme="minorEastAsia"/>
                <w:noProof/>
                <w:sz w:val="22"/>
                <w:szCs w:val="22"/>
                <w:lang w:eastAsia="en-CA"/>
              </w:rPr>
              <w:tab/>
            </w:r>
            <w:r w:rsidR="00730061" w:rsidRPr="009E152F">
              <w:rPr>
                <w:rStyle w:val="Hyperlink"/>
                <w:noProof/>
              </w:rPr>
              <w:t>Time Off For Voting</w:t>
            </w:r>
            <w:r w:rsidR="00730061">
              <w:rPr>
                <w:noProof/>
                <w:webHidden/>
              </w:rPr>
              <w:tab/>
            </w:r>
            <w:r w:rsidR="00730061">
              <w:rPr>
                <w:noProof/>
                <w:webHidden/>
              </w:rPr>
              <w:fldChar w:fldCharType="begin"/>
            </w:r>
            <w:r w:rsidR="00730061">
              <w:rPr>
                <w:noProof/>
                <w:webHidden/>
              </w:rPr>
              <w:instrText xml:space="preserve"> PAGEREF _Toc515285154 \h </w:instrText>
            </w:r>
            <w:r w:rsidR="00730061">
              <w:rPr>
                <w:noProof/>
                <w:webHidden/>
              </w:rPr>
            </w:r>
            <w:r w:rsidR="00730061">
              <w:rPr>
                <w:noProof/>
                <w:webHidden/>
              </w:rPr>
              <w:fldChar w:fldCharType="separate"/>
            </w:r>
            <w:r w:rsidR="00730061">
              <w:rPr>
                <w:noProof/>
                <w:webHidden/>
              </w:rPr>
              <w:t>48</w:t>
            </w:r>
            <w:r w:rsidR="00730061">
              <w:rPr>
                <w:noProof/>
                <w:webHidden/>
              </w:rPr>
              <w:fldChar w:fldCharType="end"/>
            </w:r>
          </w:hyperlink>
        </w:p>
        <w:p w14:paraId="19CB89C1" w14:textId="77777777" w:rsidR="00730061" w:rsidRDefault="00315C8C">
          <w:pPr>
            <w:pStyle w:val="TOC2"/>
            <w:rPr>
              <w:rFonts w:eastAsiaTheme="minorEastAsia"/>
              <w:noProof/>
              <w:sz w:val="22"/>
              <w:szCs w:val="22"/>
              <w:lang w:eastAsia="en-CA"/>
            </w:rPr>
          </w:pPr>
          <w:hyperlink w:anchor="_Toc515285155" w:history="1">
            <w:r w:rsidR="00730061" w:rsidRPr="009E152F">
              <w:rPr>
                <w:rStyle w:val="Hyperlink"/>
                <w:noProof/>
              </w:rPr>
              <w:t>4.2</w:t>
            </w:r>
            <w:r w:rsidR="00730061">
              <w:rPr>
                <w:rFonts w:eastAsiaTheme="minorEastAsia"/>
                <w:noProof/>
                <w:sz w:val="22"/>
                <w:szCs w:val="22"/>
                <w:lang w:eastAsia="en-CA"/>
              </w:rPr>
              <w:tab/>
            </w:r>
            <w:r w:rsidR="00730061" w:rsidRPr="009E152F">
              <w:rPr>
                <w:rStyle w:val="Hyperlink"/>
                <w:noProof/>
              </w:rPr>
              <w:t>Overtime</w:t>
            </w:r>
            <w:r w:rsidR="00730061">
              <w:rPr>
                <w:noProof/>
                <w:webHidden/>
              </w:rPr>
              <w:tab/>
            </w:r>
            <w:r w:rsidR="00730061">
              <w:rPr>
                <w:noProof/>
                <w:webHidden/>
              </w:rPr>
              <w:fldChar w:fldCharType="begin"/>
            </w:r>
            <w:r w:rsidR="00730061">
              <w:rPr>
                <w:noProof/>
                <w:webHidden/>
              </w:rPr>
              <w:instrText xml:space="preserve"> PAGEREF _Toc515285155 \h </w:instrText>
            </w:r>
            <w:r w:rsidR="00730061">
              <w:rPr>
                <w:noProof/>
                <w:webHidden/>
              </w:rPr>
            </w:r>
            <w:r w:rsidR="00730061">
              <w:rPr>
                <w:noProof/>
                <w:webHidden/>
              </w:rPr>
              <w:fldChar w:fldCharType="separate"/>
            </w:r>
            <w:r w:rsidR="00730061">
              <w:rPr>
                <w:noProof/>
                <w:webHidden/>
              </w:rPr>
              <w:t>49</w:t>
            </w:r>
            <w:r w:rsidR="00730061">
              <w:rPr>
                <w:noProof/>
                <w:webHidden/>
              </w:rPr>
              <w:fldChar w:fldCharType="end"/>
            </w:r>
          </w:hyperlink>
        </w:p>
        <w:p w14:paraId="307076F3" w14:textId="77777777" w:rsidR="00730061" w:rsidRDefault="00315C8C">
          <w:pPr>
            <w:pStyle w:val="TOC2"/>
            <w:rPr>
              <w:rFonts w:eastAsiaTheme="minorEastAsia"/>
              <w:noProof/>
              <w:sz w:val="22"/>
              <w:szCs w:val="22"/>
              <w:lang w:eastAsia="en-CA"/>
            </w:rPr>
          </w:pPr>
          <w:hyperlink w:anchor="_Toc515285156" w:history="1">
            <w:r w:rsidR="00730061" w:rsidRPr="009E152F">
              <w:rPr>
                <w:rStyle w:val="Hyperlink"/>
                <w:noProof/>
              </w:rPr>
              <w:t>4.3</w:t>
            </w:r>
            <w:r w:rsidR="00730061">
              <w:rPr>
                <w:rFonts w:eastAsiaTheme="minorEastAsia"/>
                <w:noProof/>
                <w:sz w:val="22"/>
                <w:szCs w:val="22"/>
                <w:lang w:eastAsia="en-CA"/>
              </w:rPr>
              <w:tab/>
            </w:r>
            <w:r w:rsidR="00730061" w:rsidRPr="009E152F">
              <w:rPr>
                <w:rStyle w:val="Hyperlink"/>
                <w:noProof/>
              </w:rPr>
              <w:t>Annual Vacation Leave Requests</w:t>
            </w:r>
            <w:r w:rsidR="00730061">
              <w:rPr>
                <w:noProof/>
                <w:webHidden/>
              </w:rPr>
              <w:tab/>
            </w:r>
            <w:r w:rsidR="00730061">
              <w:rPr>
                <w:noProof/>
                <w:webHidden/>
              </w:rPr>
              <w:fldChar w:fldCharType="begin"/>
            </w:r>
            <w:r w:rsidR="00730061">
              <w:rPr>
                <w:noProof/>
                <w:webHidden/>
              </w:rPr>
              <w:instrText xml:space="preserve"> PAGEREF _Toc515285156 \h </w:instrText>
            </w:r>
            <w:r w:rsidR="00730061">
              <w:rPr>
                <w:noProof/>
                <w:webHidden/>
              </w:rPr>
            </w:r>
            <w:r w:rsidR="00730061">
              <w:rPr>
                <w:noProof/>
                <w:webHidden/>
              </w:rPr>
              <w:fldChar w:fldCharType="separate"/>
            </w:r>
            <w:r w:rsidR="00730061">
              <w:rPr>
                <w:noProof/>
                <w:webHidden/>
              </w:rPr>
              <w:t>50</w:t>
            </w:r>
            <w:r w:rsidR="00730061">
              <w:rPr>
                <w:noProof/>
                <w:webHidden/>
              </w:rPr>
              <w:fldChar w:fldCharType="end"/>
            </w:r>
          </w:hyperlink>
        </w:p>
        <w:p w14:paraId="659006D7" w14:textId="77777777" w:rsidR="00730061" w:rsidRDefault="00315C8C">
          <w:pPr>
            <w:pStyle w:val="TOC2"/>
            <w:rPr>
              <w:rFonts w:eastAsiaTheme="minorEastAsia"/>
              <w:noProof/>
              <w:sz w:val="22"/>
              <w:szCs w:val="22"/>
              <w:lang w:eastAsia="en-CA"/>
            </w:rPr>
          </w:pPr>
          <w:hyperlink w:anchor="_Toc515285157" w:history="1">
            <w:r w:rsidR="00730061" w:rsidRPr="009E152F">
              <w:rPr>
                <w:rStyle w:val="Hyperlink"/>
                <w:noProof/>
              </w:rPr>
              <w:t>4.4</w:t>
            </w:r>
            <w:r w:rsidR="00730061">
              <w:rPr>
                <w:rFonts w:eastAsiaTheme="minorEastAsia"/>
                <w:noProof/>
                <w:sz w:val="22"/>
                <w:szCs w:val="22"/>
                <w:lang w:eastAsia="en-CA"/>
              </w:rPr>
              <w:tab/>
            </w:r>
            <w:r w:rsidR="00730061" w:rsidRPr="009E152F">
              <w:rPr>
                <w:rStyle w:val="Hyperlink"/>
                <w:noProof/>
              </w:rPr>
              <w:t>Annual Vacation Credits</w:t>
            </w:r>
            <w:r w:rsidR="00730061">
              <w:rPr>
                <w:noProof/>
                <w:webHidden/>
              </w:rPr>
              <w:tab/>
            </w:r>
            <w:r w:rsidR="00730061">
              <w:rPr>
                <w:noProof/>
                <w:webHidden/>
              </w:rPr>
              <w:fldChar w:fldCharType="begin"/>
            </w:r>
            <w:r w:rsidR="00730061">
              <w:rPr>
                <w:noProof/>
                <w:webHidden/>
              </w:rPr>
              <w:instrText xml:space="preserve"> PAGEREF _Toc515285157 \h </w:instrText>
            </w:r>
            <w:r w:rsidR="00730061">
              <w:rPr>
                <w:noProof/>
                <w:webHidden/>
              </w:rPr>
            </w:r>
            <w:r w:rsidR="00730061">
              <w:rPr>
                <w:noProof/>
                <w:webHidden/>
              </w:rPr>
              <w:fldChar w:fldCharType="separate"/>
            </w:r>
            <w:r w:rsidR="00730061">
              <w:rPr>
                <w:noProof/>
                <w:webHidden/>
              </w:rPr>
              <w:t>51</w:t>
            </w:r>
            <w:r w:rsidR="00730061">
              <w:rPr>
                <w:noProof/>
                <w:webHidden/>
              </w:rPr>
              <w:fldChar w:fldCharType="end"/>
            </w:r>
          </w:hyperlink>
        </w:p>
        <w:p w14:paraId="616359A5" w14:textId="77777777" w:rsidR="00730061" w:rsidRDefault="00315C8C">
          <w:pPr>
            <w:pStyle w:val="TOC2"/>
            <w:rPr>
              <w:rFonts w:eastAsiaTheme="minorEastAsia"/>
              <w:noProof/>
              <w:sz w:val="22"/>
              <w:szCs w:val="22"/>
              <w:lang w:eastAsia="en-CA"/>
            </w:rPr>
          </w:pPr>
          <w:hyperlink w:anchor="_Toc515285158" w:history="1">
            <w:r w:rsidR="00730061" w:rsidRPr="009E152F">
              <w:rPr>
                <w:rStyle w:val="Hyperlink"/>
                <w:noProof/>
              </w:rPr>
              <w:t>4.5</w:t>
            </w:r>
            <w:r w:rsidR="00730061">
              <w:rPr>
                <w:rFonts w:eastAsiaTheme="minorEastAsia"/>
                <w:noProof/>
                <w:sz w:val="22"/>
                <w:szCs w:val="22"/>
                <w:lang w:eastAsia="en-CA"/>
              </w:rPr>
              <w:tab/>
            </w:r>
            <w:r w:rsidR="00730061" w:rsidRPr="009E152F">
              <w:rPr>
                <w:rStyle w:val="Hyperlink"/>
                <w:noProof/>
              </w:rPr>
              <w:t>Bereavement Leave</w:t>
            </w:r>
            <w:r w:rsidR="00730061">
              <w:rPr>
                <w:noProof/>
                <w:webHidden/>
              </w:rPr>
              <w:tab/>
            </w:r>
            <w:r w:rsidR="00730061">
              <w:rPr>
                <w:noProof/>
                <w:webHidden/>
              </w:rPr>
              <w:fldChar w:fldCharType="begin"/>
            </w:r>
            <w:r w:rsidR="00730061">
              <w:rPr>
                <w:noProof/>
                <w:webHidden/>
              </w:rPr>
              <w:instrText xml:space="preserve"> PAGEREF _Toc515285158 \h </w:instrText>
            </w:r>
            <w:r w:rsidR="00730061">
              <w:rPr>
                <w:noProof/>
                <w:webHidden/>
              </w:rPr>
            </w:r>
            <w:r w:rsidR="00730061">
              <w:rPr>
                <w:noProof/>
                <w:webHidden/>
              </w:rPr>
              <w:fldChar w:fldCharType="separate"/>
            </w:r>
            <w:r w:rsidR="00730061">
              <w:rPr>
                <w:noProof/>
                <w:webHidden/>
              </w:rPr>
              <w:t>53</w:t>
            </w:r>
            <w:r w:rsidR="00730061">
              <w:rPr>
                <w:noProof/>
                <w:webHidden/>
              </w:rPr>
              <w:fldChar w:fldCharType="end"/>
            </w:r>
          </w:hyperlink>
        </w:p>
        <w:p w14:paraId="3B72EC3A" w14:textId="77777777" w:rsidR="00730061" w:rsidRDefault="00315C8C">
          <w:pPr>
            <w:pStyle w:val="TOC2"/>
            <w:rPr>
              <w:rFonts w:eastAsiaTheme="minorEastAsia"/>
              <w:noProof/>
              <w:sz w:val="22"/>
              <w:szCs w:val="22"/>
              <w:lang w:eastAsia="en-CA"/>
            </w:rPr>
          </w:pPr>
          <w:hyperlink w:anchor="_Toc515285159" w:history="1">
            <w:r w:rsidR="00730061" w:rsidRPr="009E152F">
              <w:rPr>
                <w:rStyle w:val="Hyperlink"/>
                <w:noProof/>
              </w:rPr>
              <w:t>4.6</w:t>
            </w:r>
            <w:r w:rsidR="00730061">
              <w:rPr>
                <w:rFonts w:eastAsiaTheme="minorEastAsia"/>
                <w:noProof/>
                <w:sz w:val="22"/>
                <w:szCs w:val="22"/>
                <w:lang w:eastAsia="en-CA"/>
              </w:rPr>
              <w:tab/>
            </w:r>
            <w:r w:rsidR="00730061" w:rsidRPr="009E152F">
              <w:rPr>
                <w:rStyle w:val="Hyperlink"/>
                <w:noProof/>
              </w:rPr>
              <w:t>Candidacy Leave</w:t>
            </w:r>
            <w:r w:rsidR="00730061">
              <w:rPr>
                <w:noProof/>
                <w:webHidden/>
              </w:rPr>
              <w:tab/>
            </w:r>
            <w:r w:rsidR="00730061">
              <w:rPr>
                <w:noProof/>
                <w:webHidden/>
              </w:rPr>
              <w:fldChar w:fldCharType="begin"/>
            </w:r>
            <w:r w:rsidR="00730061">
              <w:rPr>
                <w:noProof/>
                <w:webHidden/>
              </w:rPr>
              <w:instrText xml:space="preserve"> PAGEREF _Toc515285159 \h </w:instrText>
            </w:r>
            <w:r w:rsidR="00730061">
              <w:rPr>
                <w:noProof/>
                <w:webHidden/>
              </w:rPr>
            </w:r>
            <w:r w:rsidR="00730061">
              <w:rPr>
                <w:noProof/>
                <w:webHidden/>
              </w:rPr>
              <w:fldChar w:fldCharType="separate"/>
            </w:r>
            <w:r w:rsidR="00730061">
              <w:rPr>
                <w:noProof/>
                <w:webHidden/>
              </w:rPr>
              <w:t>54</w:t>
            </w:r>
            <w:r w:rsidR="00730061">
              <w:rPr>
                <w:noProof/>
                <w:webHidden/>
              </w:rPr>
              <w:fldChar w:fldCharType="end"/>
            </w:r>
          </w:hyperlink>
        </w:p>
        <w:p w14:paraId="42DD4C61" w14:textId="77777777" w:rsidR="00730061" w:rsidRDefault="00315C8C">
          <w:pPr>
            <w:pStyle w:val="TOC2"/>
            <w:rPr>
              <w:rFonts w:eastAsiaTheme="minorEastAsia"/>
              <w:noProof/>
              <w:sz w:val="22"/>
              <w:szCs w:val="22"/>
              <w:lang w:eastAsia="en-CA"/>
            </w:rPr>
          </w:pPr>
          <w:hyperlink w:anchor="_Toc515285160" w:history="1">
            <w:r w:rsidR="00730061" w:rsidRPr="009E152F">
              <w:rPr>
                <w:rStyle w:val="Hyperlink"/>
                <w:noProof/>
              </w:rPr>
              <w:t>4.7</w:t>
            </w:r>
            <w:r w:rsidR="00730061">
              <w:rPr>
                <w:rFonts w:eastAsiaTheme="minorEastAsia"/>
                <w:noProof/>
                <w:sz w:val="22"/>
                <w:szCs w:val="22"/>
                <w:lang w:eastAsia="en-CA"/>
              </w:rPr>
              <w:tab/>
            </w:r>
            <w:r w:rsidR="00730061" w:rsidRPr="009E152F">
              <w:rPr>
                <w:rStyle w:val="Hyperlink"/>
                <w:noProof/>
              </w:rPr>
              <w:t>Compassionate Leave</w:t>
            </w:r>
            <w:r w:rsidR="00730061">
              <w:rPr>
                <w:noProof/>
                <w:webHidden/>
              </w:rPr>
              <w:tab/>
            </w:r>
            <w:r w:rsidR="00730061">
              <w:rPr>
                <w:noProof/>
                <w:webHidden/>
              </w:rPr>
              <w:fldChar w:fldCharType="begin"/>
            </w:r>
            <w:r w:rsidR="00730061">
              <w:rPr>
                <w:noProof/>
                <w:webHidden/>
              </w:rPr>
              <w:instrText xml:space="preserve"> PAGEREF _Toc515285160 \h </w:instrText>
            </w:r>
            <w:r w:rsidR="00730061">
              <w:rPr>
                <w:noProof/>
                <w:webHidden/>
              </w:rPr>
            </w:r>
            <w:r w:rsidR="00730061">
              <w:rPr>
                <w:noProof/>
                <w:webHidden/>
              </w:rPr>
              <w:fldChar w:fldCharType="separate"/>
            </w:r>
            <w:r w:rsidR="00730061">
              <w:rPr>
                <w:noProof/>
                <w:webHidden/>
              </w:rPr>
              <w:t>55</w:t>
            </w:r>
            <w:r w:rsidR="00730061">
              <w:rPr>
                <w:noProof/>
                <w:webHidden/>
              </w:rPr>
              <w:fldChar w:fldCharType="end"/>
            </w:r>
          </w:hyperlink>
        </w:p>
        <w:p w14:paraId="3EC800E0" w14:textId="77777777" w:rsidR="00730061" w:rsidRDefault="00315C8C">
          <w:pPr>
            <w:pStyle w:val="TOC3"/>
            <w:rPr>
              <w:rFonts w:eastAsiaTheme="minorEastAsia"/>
              <w:noProof/>
              <w:sz w:val="22"/>
              <w:szCs w:val="22"/>
              <w:lang w:eastAsia="en-CA"/>
            </w:rPr>
          </w:pPr>
          <w:hyperlink w:anchor="_Toc515285161" w:history="1">
            <w:r w:rsidR="00730061" w:rsidRPr="00730061">
              <w:rPr>
                <w:rStyle w:val="Hyperlink"/>
                <w:noProof/>
              </w:rPr>
              <w:t>4.7.1</w:t>
            </w:r>
            <w:r w:rsidR="00730061">
              <w:rPr>
                <w:rFonts w:eastAsiaTheme="minorEastAsia"/>
                <w:noProof/>
                <w:sz w:val="22"/>
                <w:szCs w:val="22"/>
                <w:lang w:eastAsia="en-CA"/>
              </w:rPr>
              <w:tab/>
            </w:r>
            <w:r w:rsidR="00730061" w:rsidRPr="00730061">
              <w:rPr>
                <w:rStyle w:val="Hyperlink"/>
                <w:noProof/>
              </w:rPr>
              <w:t>Compassionate Leave</w:t>
            </w:r>
            <w:r w:rsidR="00730061">
              <w:rPr>
                <w:noProof/>
                <w:webHidden/>
              </w:rPr>
              <w:tab/>
            </w:r>
            <w:r w:rsidR="00730061">
              <w:rPr>
                <w:noProof/>
                <w:webHidden/>
              </w:rPr>
              <w:fldChar w:fldCharType="begin"/>
            </w:r>
            <w:r w:rsidR="00730061">
              <w:rPr>
                <w:noProof/>
                <w:webHidden/>
              </w:rPr>
              <w:instrText xml:space="preserve"> PAGEREF _Toc515285161 \h </w:instrText>
            </w:r>
            <w:r w:rsidR="00730061">
              <w:rPr>
                <w:noProof/>
                <w:webHidden/>
              </w:rPr>
            </w:r>
            <w:r w:rsidR="00730061">
              <w:rPr>
                <w:noProof/>
                <w:webHidden/>
              </w:rPr>
              <w:fldChar w:fldCharType="separate"/>
            </w:r>
            <w:r w:rsidR="00730061">
              <w:rPr>
                <w:noProof/>
                <w:webHidden/>
              </w:rPr>
              <w:t>55</w:t>
            </w:r>
            <w:r w:rsidR="00730061">
              <w:rPr>
                <w:noProof/>
                <w:webHidden/>
              </w:rPr>
              <w:fldChar w:fldCharType="end"/>
            </w:r>
          </w:hyperlink>
        </w:p>
        <w:p w14:paraId="19D670D6" w14:textId="77777777" w:rsidR="00730061" w:rsidRDefault="00315C8C">
          <w:pPr>
            <w:pStyle w:val="TOC3"/>
            <w:rPr>
              <w:rFonts w:eastAsiaTheme="minorEastAsia"/>
              <w:noProof/>
              <w:sz w:val="22"/>
              <w:szCs w:val="22"/>
              <w:lang w:eastAsia="en-CA"/>
            </w:rPr>
          </w:pPr>
          <w:hyperlink w:anchor="_Toc515285162" w:history="1">
            <w:r w:rsidR="00730061" w:rsidRPr="00730061">
              <w:rPr>
                <w:rStyle w:val="Hyperlink"/>
                <w:noProof/>
              </w:rPr>
              <w:t>4.7.2</w:t>
            </w:r>
            <w:r w:rsidR="00730061">
              <w:rPr>
                <w:rFonts w:eastAsiaTheme="minorEastAsia"/>
                <w:noProof/>
                <w:sz w:val="22"/>
                <w:szCs w:val="22"/>
                <w:lang w:eastAsia="en-CA"/>
              </w:rPr>
              <w:tab/>
            </w:r>
            <w:r w:rsidR="00730061" w:rsidRPr="00730061">
              <w:rPr>
                <w:rStyle w:val="Hyperlink"/>
                <w:noProof/>
              </w:rPr>
              <w:t>Compassionate Care Leave: (Non-paid)</w:t>
            </w:r>
            <w:r w:rsidR="00730061">
              <w:rPr>
                <w:noProof/>
                <w:webHidden/>
              </w:rPr>
              <w:tab/>
            </w:r>
            <w:r w:rsidR="00730061">
              <w:rPr>
                <w:noProof/>
                <w:webHidden/>
              </w:rPr>
              <w:fldChar w:fldCharType="begin"/>
            </w:r>
            <w:r w:rsidR="00730061">
              <w:rPr>
                <w:noProof/>
                <w:webHidden/>
              </w:rPr>
              <w:instrText xml:space="preserve"> PAGEREF _Toc515285162 \h </w:instrText>
            </w:r>
            <w:r w:rsidR="00730061">
              <w:rPr>
                <w:noProof/>
                <w:webHidden/>
              </w:rPr>
            </w:r>
            <w:r w:rsidR="00730061">
              <w:rPr>
                <w:noProof/>
                <w:webHidden/>
              </w:rPr>
              <w:fldChar w:fldCharType="separate"/>
            </w:r>
            <w:r w:rsidR="00730061">
              <w:rPr>
                <w:noProof/>
                <w:webHidden/>
              </w:rPr>
              <w:t>55</w:t>
            </w:r>
            <w:r w:rsidR="00730061">
              <w:rPr>
                <w:noProof/>
                <w:webHidden/>
              </w:rPr>
              <w:fldChar w:fldCharType="end"/>
            </w:r>
          </w:hyperlink>
        </w:p>
        <w:p w14:paraId="52B384F4" w14:textId="77777777" w:rsidR="00730061" w:rsidRDefault="00315C8C">
          <w:pPr>
            <w:pStyle w:val="TOC2"/>
            <w:rPr>
              <w:rFonts w:eastAsiaTheme="minorEastAsia"/>
              <w:noProof/>
              <w:sz w:val="22"/>
              <w:szCs w:val="22"/>
              <w:lang w:eastAsia="en-CA"/>
            </w:rPr>
          </w:pPr>
          <w:hyperlink w:anchor="_Toc515285163" w:history="1">
            <w:r w:rsidR="00730061" w:rsidRPr="009E152F">
              <w:rPr>
                <w:rStyle w:val="Hyperlink"/>
                <w:noProof/>
              </w:rPr>
              <w:t>4.8</w:t>
            </w:r>
            <w:r w:rsidR="00730061">
              <w:rPr>
                <w:rFonts w:eastAsiaTheme="minorEastAsia"/>
                <w:noProof/>
                <w:sz w:val="22"/>
                <w:szCs w:val="22"/>
                <w:lang w:eastAsia="en-CA"/>
              </w:rPr>
              <w:tab/>
            </w:r>
            <w:r w:rsidR="00730061" w:rsidRPr="009E152F">
              <w:rPr>
                <w:rStyle w:val="Hyperlink"/>
                <w:noProof/>
              </w:rPr>
              <w:t>Education and Academic Upgrading Leave</w:t>
            </w:r>
            <w:r w:rsidR="00730061">
              <w:rPr>
                <w:noProof/>
                <w:webHidden/>
              </w:rPr>
              <w:tab/>
            </w:r>
            <w:r w:rsidR="00730061">
              <w:rPr>
                <w:noProof/>
                <w:webHidden/>
              </w:rPr>
              <w:fldChar w:fldCharType="begin"/>
            </w:r>
            <w:r w:rsidR="00730061">
              <w:rPr>
                <w:noProof/>
                <w:webHidden/>
              </w:rPr>
              <w:instrText xml:space="preserve"> PAGEREF _Toc515285163 \h </w:instrText>
            </w:r>
            <w:r w:rsidR="00730061">
              <w:rPr>
                <w:noProof/>
                <w:webHidden/>
              </w:rPr>
            </w:r>
            <w:r w:rsidR="00730061">
              <w:rPr>
                <w:noProof/>
                <w:webHidden/>
              </w:rPr>
              <w:fldChar w:fldCharType="separate"/>
            </w:r>
            <w:r w:rsidR="00730061">
              <w:rPr>
                <w:noProof/>
                <w:webHidden/>
              </w:rPr>
              <w:t>56</w:t>
            </w:r>
            <w:r w:rsidR="00730061">
              <w:rPr>
                <w:noProof/>
                <w:webHidden/>
              </w:rPr>
              <w:fldChar w:fldCharType="end"/>
            </w:r>
          </w:hyperlink>
        </w:p>
        <w:p w14:paraId="4C005BDB" w14:textId="77777777" w:rsidR="00730061" w:rsidRDefault="00315C8C">
          <w:pPr>
            <w:pStyle w:val="TOC3"/>
            <w:rPr>
              <w:rFonts w:eastAsiaTheme="minorEastAsia"/>
              <w:noProof/>
              <w:sz w:val="22"/>
              <w:szCs w:val="22"/>
              <w:lang w:eastAsia="en-CA"/>
            </w:rPr>
          </w:pPr>
          <w:hyperlink w:anchor="_Toc515285164" w:history="1">
            <w:r w:rsidR="00730061" w:rsidRPr="00730061">
              <w:rPr>
                <w:rStyle w:val="Hyperlink"/>
                <w:noProof/>
              </w:rPr>
              <w:t>4.8.1</w:t>
            </w:r>
            <w:r w:rsidR="00730061">
              <w:rPr>
                <w:rFonts w:eastAsiaTheme="minorEastAsia"/>
                <w:noProof/>
                <w:sz w:val="22"/>
                <w:szCs w:val="22"/>
                <w:lang w:eastAsia="en-CA"/>
              </w:rPr>
              <w:tab/>
            </w:r>
            <w:r w:rsidR="00730061" w:rsidRPr="00730061">
              <w:rPr>
                <w:rStyle w:val="Hyperlink"/>
                <w:noProof/>
              </w:rPr>
              <w:t>Eligibility</w:t>
            </w:r>
            <w:r w:rsidR="00730061">
              <w:rPr>
                <w:noProof/>
                <w:webHidden/>
              </w:rPr>
              <w:tab/>
            </w:r>
            <w:r w:rsidR="00730061">
              <w:rPr>
                <w:noProof/>
                <w:webHidden/>
              </w:rPr>
              <w:fldChar w:fldCharType="begin"/>
            </w:r>
            <w:r w:rsidR="00730061">
              <w:rPr>
                <w:noProof/>
                <w:webHidden/>
              </w:rPr>
              <w:instrText xml:space="preserve"> PAGEREF _Toc515285164 \h </w:instrText>
            </w:r>
            <w:r w:rsidR="00730061">
              <w:rPr>
                <w:noProof/>
                <w:webHidden/>
              </w:rPr>
            </w:r>
            <w:r w:rsidR="00730061">
              <w:rPr>
                <w:noProof/>
                <w:webHidden/>
              </w:rPr>
              <w:fldChar w:fldCharType="separate"/>
            </w:r>
            <w:r w:rsidR="00730061">
              <w:rPr>
                <w:noProof/>
                <w:webHidden/>
              </w:rPr>
              <w:t>56</w:t>
            </w:r>
            <w:r w:rsidR="00730061">
              <w:rPr>
                <w:noProof/>
                <w:webHidden/>
              </w:rPr>
              <w:fldChar w:fldCharType="end"/>
            </w:r>
          </w:hyperlink>
        </w:p>
        <w:p w14:paraId="44D0CAE2" w14:textId="77777777" w:rsidR="00730061" w:rsidRDefault="00315C8C">
          <w:pPr>
            <w:pStyle w:val="TOC3"/>
            <w:rPr>
              <w:rFonts w:eastAsiaTheme="minorEastAsia"/>
              <w:noProof/>
              <w:sz w:val="22"/>
              <w:szCs w:val="22"/>
              <w:lang w:eastAsia="en-CA"/>
            </w:rPr>
          </w:pPr>
          <w:hyperlink w:anchor="_Toc515285165" w:history="1">
            <w:r w:rsidR="00730061" w:rsidRPr="00730061">
              <w:rPr>
                <w:rStyle w:val="Hyperlink"/>
                <w:noProof/>
              </w:rPr>
              <w:t>4.8.2</w:t>
            </w:r>
            <w:r w:rsidR="00730061">
              <w:rPr>
                <w:rFonts w:eastAsiaTheme="minorEastAsia"/>
                <w:noProof/>
                <w:sz w:val="22"/>
                <w:szCs w:val="22"/>
                <w:lang w:eastAsia="en-CA"/>
              </w:rPr>
              <w:tab/>
            </w:r>
            <w:r w:rsidR="00730061" w:rsidRPr="00730061">
              <w:rPr>
                <w:rStyle w:val="Hyperlink"/>
                <w:noProof/>
              </w:rPr>
              <w:t>Length of Leave</w:t>
            </w:r>
            <w:r w:rsidR="00730061">
              <w:rPr>
                <w:noProof/>
                <w:webHidden/>
              </w:rPr>
              <w:tab/>
            </w:r>
            <w:r w:rsidR="00730061">
              <w:rPr>
                <w:noProof/>
                <w:webHidden/>
              </w:rPr>
              <w:fldChar w:fldCharType="begin"/>
            </w:r>
            <w:r w:rsidR="00730061">
              <w:rPr>
                <w:noProof/>
                <w:webHidden/>
              </w:rPr>
              <w:instrText xml:space="preserve"> PAGEREF _Toc515285165 \h </w:instrText>
            </w:r>
            <w:r w:rsidR="00730061">
              <w:rPr>
                <w:noProof/>
                <w:webHidden/>
              </w:rPr>
            </w:r>
            <w:r w:rsidR="00730061">
              <w:rPr>
                <w:noProof/>
                <w:webHidden/>
              </w:rPr>
              <w:fldChar w:fldCharType="separate"/>
            </w:r>
            <w:r w:rsidR="00730061">
              <w:rPr>
                <w:noProof/>
                <w:webHidden/>
              </w:rPr>
              <w:t>56</w:t>
            </w:r>
            <w:r w:rsidR="00730061">
              <w:rPr>
                <w:noProof/>
                <w:webHidden/>
              </w:rPr>
              <w:fldChar w:fldCharType="end"/>
            </w:r>
          </w:hyperlink>
        </w:p>
        <w:p w14:paraId="19041047" w14:textId="77777777" w:rsidR="00730061" w:rsidRDefault="00315C8C">
          <w:pPr>
            <w:pStyle w:val="TOC3"/>
            <w:rPr>
              <w:rFonts w:eastAsiaTheme="minorEastAsia"/>
              <w:noProof/>
              <w:sz w:val="22"/>
              <w:szCs w:val="22"/>
              <w:lang w:eastAsia="en-CA"/>
            </w:rPr>
          </w:pPr>
          <w:hyperlink w:anchor="_Toc515285166" w:history="1">
            <w:r w:rsidR="00730061" w:rsidRPr="00730061">
              <w:rPr>
                <w:rStyle w:val="Hyperlink"/>
                <w:noProof/>
              </w:rPr>
              <w:t>4.8.3</w:t>
            </w:r>
            <w:r w:rsidR="00730061">
              <w:rPr>
                <w:rFonts w:eastAsiaTheme="minorEastAsia"/>
                <w:noProof/>
                <w:sz w:val="22"/>
                <w:szCs w:val="22"/>
                <w:lang w:eastAsia="en-CA"/>
              </w:rPr>
              <w:tab/>
            </w:r>
            <w:r w:rsidR="00730061" w:rsidRPr="00730061">
              <w:rPr>
                <w:rStyle w:val="Hyperlink"/>
                <w:noProof/>
              </w:rPr>
              <w:t>Application Procedure for Leave</w:t>
            </w:r>
            <w:r w:rsidR="00730061">
              <w:rPr>
                <w:noProof/>
                <w:webHidden/>
              </w:rPr>
              <w:tab/>
            </w:r>
            <w:r w:rsidR="00730061">
              <w:rPr>
                <w:noProof/>
                <w:webHidden/>
              </w:rPr>
              <w:fldChar w:fldCharType="begin"/>
            </w:r>
            <w:r w:rsidR="00730061">
              <w:rPr>
                <w:noProof/>
                <w:webHidden/>
              </w:rPr>
              <w:instrText xml:space="preserve"> PAGEREF _Toc515285166 \h </w:instrText>
            </w:r>
            <w:r w:rsidR="00730061">
              <w:rPr>
                <w:noProof/>
                <w:webHidden/>
              </w:rPr>
            </w:r>
            <w:r w:rsidR="00730061">
              <w:rPr>
                <w:noProof/>
                <w:webHidden/>
              </w:rPr>
              <w:fldChar w:fldCharType="separate"/>
            </w:r>
            <w:r w:rsidR="00730061">
              <w:rPr>
                <w:noProof/>
                <w:webHidden/>
              </w:rPr>
              <w:t>56</w:t>
            </w:r>
            <w:r w:rsidR="00730061">
              <w:rPr>
                <w:noProof/>
                <w:webHidden/>
              </w:rPr>
              <w:fldChar w:fldCharType="end"/>
            </w:r>
          </w:hyperlink>
        </w:p>
        <w:p w14:paraId="4BF134E8" w14:textId="70CBD0FB" w:rsidR="00730061" w:rsidRDefault="00315C8C">
          <w:pPr>
            <w:pStyle w:val="TOC3"/>
            <w:rPr>
              <w:rFonts w:eastAsiaTheme="minorEastAsia"/>
              <w:noProof/>
              <w:sz w:val="22"/>
              <w:szCs w:val="22"/>
              <w:lang w:eastAsia="en-CA"/>
            </w:rPr>
          </w:pPr>
          <w:hyperlink w:anchor="_Toc515285167" w:history="1">
            <w:r w:rsidR="00730061" w:rsidRPr="00730061">
              <w:rPr>
                <w:rStyle w:val="Hyperlink"/>
                <w:noProof/>
              </w:rPr>
              <w:t>4.8.4</w:t>
            </w:r>
            <w:r w:rsidR="00730061">
              <w:rPr>
                <w:rFonts w:eastAsiaTheme="minorEastAsia"/>
                <w:noProof/>
                <w:sz w:val="22"/>
                <w:szCs w:val="22"/>
                <w:lang w:eastAsia="en-CA"/>
              </w:rPr>
              <w:tab/>
            </w:r>
            <w:r w:rsidR="00730061" w:rsidRPr="00730061">
              <w:rPr>
                <w:rStyle w:val="Hyperlink"/>
                <w:noProof/>
              </w:rPr>
              <w:t>Terms and Conditions of Leave</w:t>
            </w:r>
            <w:r w:rsidR="00730061">
              <w:rPr>
                <w:noProof/>
                <w:webHidden/>
              </w:rPr>
              <w:tab/>
            </w:r>
            <w:r w:rsidR="00730061">
              <w:rPr>
                <w:noProof/>
                <w:webHidden/>
              </w:rPr>
              <w:fldChar w:fldCharType="begin"/>
            </w:r>
            <w:r w:rsidR="00730061">
              <w:rPr>
                <w:noProof/>
                <w:webHidden/>
              </w:rPr>
              <w:instrText xml:space="preserve"> PAGEREF _Toc515285167 \h </w:instrText>
            </w:r>
            <w:r w:rsidR="00730061">
              <w:rPr>
                <w:noProof/>
                <w:webHidden/>
              </w:rPr>
            </w:r>
            <w:r w:rsidR="00730061">
              <w:rPr>
                <w:noProof/>
                <w:webHidden/>
              </w:rPr>
              <w:fldChar w:fldCharType="separate"/>
            </w:r>
            <w:r w:rsidR="00730061">
              <w:rPr>
                <w:noProof/>
                <w:webHidden/>
              </w:rPr>
              <w:t>57</w:t>
            </w:r>
            <w:r w:rsidR="00730061">
              <w:rPr>
                <w:noProof/>
                <w:webHidden/>
              </w:rPr>
              <w:fldChar w:fldCharType="end"/>
            </w:r>
          </w:hyperlink>
        </w:p>
        <w:p w14:paraId="7F877C33" w14:textId="77777777" w:rsidR="00730061" w:rsidRDefault="00315C8C">
          <w:pPr>
            <w:pStyle w:val="TOC3"/>
            <w:rPr>
              <w:rFonts w:eastAsiaTheme="minorEastAsia"/>
              <w:noProof/>
              <w:sz w:val="22"/>
              <w:szCs w:val="22"/>
              <w:lang w:eastAsia="en-CA"/>
            </w:rPr>
          </w:pPr>
          <w:hyperlink w:anchor="_Toc515285168" w:history="1">
            <w:r w:rsidR="00730061" w:rsidRPr="00730061">
              <w:rPr>
                <w:rStyle w:val="Hyperlink"/>
                <w:noProof/>
              </w:rPr>
              <w:t>4.8.5</w:t>
            </w:r>
            <w:r w:rsidR="00730061">
              <w:rPr>
                <w:rFonts w:eastAsiaTheme="minorEastAsia"/>
                <w:noProof/>
                <w:sz w:val="22"/>
                <w:szCs w:val="22"/>
                <w:lang w:eastAsia="en-CA"/>
              </w:rPr>
              <w:tab/>
            </w:r>
            <w:r w:rsidR="00730061" w:rsidRPr="00730061">
              <w:rPr>
                <w:rStyle w:val="Hyperlink"/>
                <w:noProof/>
              </w:rPr>
              <w:t>Return to Work</w:t>
            </w:r>
            <w:r w:rsidR="00730061">
              <w:rPr>
                <w:noProof/>
                <w:webHidden/>
              </w:rPr>
              <w:tab/>
            </w:r>
            <w:r w:rsidR="00730061">
              <w:rPr>
                <w:noProof/>
                <w:webHidden/>
              </w:rPr>
              <w:fldChar w:fldCharType="begin"/>
            </w:r>
            <w:r w:rsidR="00730061">
              <w:rPr>
                <w:noProof/>
                <w:webHidden/>
              </w:rPr>
              <w:instrText xml:space="preserve"> PAGEREF _Toc515285168 \h </w:instrText>
            </w:r>
            <w:r w:rsidR="00730061">
              <w:rPr>
                <w:noProof/>
                <w:webHidden/>
              </w:rPr>
            </w:r>
            <w:r w:rsidR="00730061">
              <w:rPr>
                <w:noProof/>
                <w:webHidden/>
              </w:rPr>
              <w:fldChar w:fldCharType="separate"/>
            </w:r>
            <w:r w:rsidR="00730061">
              <w:rPr>
                <w:noProof/>
                <w:webHidden/>
              </w:rPr>
              <w:t>58</w:t>
            </w:r>
            <w:r w:rsidR="00730061">
              <w:rPr>
                <w:noProof/>
                <w:webHidden/>
              </w:rPr>
              <w:fldChar w:fldCharType="end"/>
            </w:r>
          </w:hyperlink>
        </w:p>
        <w:p w14:paraId="0BB49B27" w14:textId="77777777" w:rsidR="00730061" w:rsidRDefault="00315C8C">
          <w:pPr>
            <w:pStyle w:val="TOC2"/>
            <w:rPr>
              <w:rFonts w:eastAsiaTheme="minorEastAsia"/>
              <w:noProof/>
              <w:sz w:val="22"/>
              <w:szCs w:val="22"/>
              <w:lang w:eastAsia="en-CA"/>
            </w:rPr>
          </w:pPr>
          <w:hyperlink w:anchor="_Toc515285169" w:history="1">
            <w:r w:rsidR="00730061" w:rsidRPr="009E152F">
              <w:rPr>
                <w:rStyle w:val="Hyperlink"/>
                <w:noProof/>
              </w:rPr>
              <w:t>4.9</w:t>
            </w:r>
            <w:r w:rsidR="00730061">
              <w:rPr>
                <w:rFonts w:eastAsiaTheme="minorEastAsia"/>
                <w:noProof/>
                <w:sz w:val="22"/>
                <w:szCs w:val="22"/>
                <w:lang w:eastAsia="en-CA"/>
              </w:rPr>
              <w:tab/>
            </w:r>
            <w:r w:rsidR="00730061" w:rsidRPr="009E152F">
              <w:rPr>
                <w:rStyle w:val="Hyperlink"/>
                <w:noProof/>
              </w:rPr>
              <w:t>Jury Duty</w:t>
            </w:r>
            <w:r w:rsidR="00730061">
              <w:rPr>
                <w:noProof/>
                <w:webHidden/>
              </w:rPr>
              <w:tab/>
            </w:r>
            <w:r w:rsidR="00730061">
              <w:rPr>
                <w:noProof/>
                <w:webHidden/>
              </w:rPr>
              <w:fldChar w:fldCharType="begin"/>
            </w:r>
            <w:r w:rsidR="00730061">
              <w:rPr>
                <w:noProof/>
                <w:webHidden/>
              </w:rPr>
              <w:instrText xml:space="preserve"> PAGEREF _Toc515285169 \h </w:instrText>
            </w:r>
            <w:r w:rsidR="00730061">
              <w:rPr>
                <w:noProof/>
                <w:webHidden/>
              </w:rPr>
            </w:r>
            <w:r w:rsidR="00730061">
              <w:rPr>
                <w:noProof/>
                <w:webHidden/>
              </w:rPr>
              <w:fldChar w:fldCharType="separate"/>
            </w:r>
            <w:r w:rsidR="00730061">
              <w:rPr>
                <w:noProof/>
                <w:webHidden/>
              </w:rPr>
              <w:t>59</w:t>
            </w:r>
            <w:r w:rsidR="00730061">
              <w:rPr>
                <w:noProof/>
                <w:webHidden/>
              </w:rPr>
              <w:fldChar w:fldCharType="end"/>
            </w:r>
          </w:hyperlink>
        </w:p>
        <w:p w14:paraId="2AB0ECEE" w14:textId="77777777" w:rsidR="00730061" w:rsidRDefault="00315C8C">
          <w:pPr>
            <w:pStyle w:val="TOC2"/>
            <w:rPr>
              <w:rFonts w:eastAsiaTheme="minorEastAsia"/>
              <w:noProof/>
              <w:sz w:val="22"/>
              <w:szCs w:val="22"/>
              <w:lang w:eastAsia="en-CA"/>
            </w:rPr>
          </w:pPr>
          <w:hyperlink w:anchor="_Toc515285170" w:history="1">
            <w:r w:rsidR="00730061" w:rsidRPr="009E152F">
              <w:rPr>
                <w:rStyle w:val="Hyperlink"/>
                <w:noProof/>
              </w:rPr>
              <w:t>4.10</w:t>
            </w:r>
            <w:r w:rsidR="00730061">
              <w:rPr>
                <w:rFonts w:eastAsiaTheme="minorEastAsia"/>
                <w:noProof/>
                <w:sz w:val="22"/>
                <w:szCs w:val="22"/>
                <w:lang w:eastAsia="en-CA"/>
              </w:rPr>
              <w:tab/>
            </w:r>
            <w:r w:rsidR="00730061" w:rsidRPr="009E152F">
              <w:rPr>
                <w:rStyle w:val="Hyperlink"/>
                <w:noProof/>
              </w:rPr>
              <w:t>Leave of Absence Without Pay</w:t>
            </w:r>
            <w:r w:rsidR="00730061">
              <w:rPr>
                <w:noProof/>
                <w:webHidden/>
              </w:rPr>
              <w:tab/>
            </w:r>
            <w:r w:rsidR="00730061">
              <w:rPr>
                <w:noProof/>
                <w:webHidden/>
              </w:rPr>
              <w:fldChar w:fldCharType="begin"/>
            </w:r>
            <w:r w:rsidR="00730061">
              <w:rPr>
                <w:noProof/>
                <w:webHidden/>
              </w:rPr>
              <w:instrText xml:space="preserve"> PAGEREF _Toc515285170 \h </w:instrText>
            </w:r>
            <w:r w:rsidR="00730061">
              <w:rPr>
                <w:noProof/>
                <w:webHidden/>
              </w:rPr>
            </w:r>
            <w:r w:rsidR="00730061">
              <w:rPr>
                <w:noProof/>
                <w:webHidden/>
              </w:rPr>
              <w:fldChar w:fldCharType="separate"/>
            </w:r>
            <w:r w:rsidR="00730061">
              <w:rPr>
                <w:noProof/>
                <w:webHidden/>
              </w:rPr>
              <w:t>60</w:t>
            </w:r>
            <w:r w:rsidR="00730061">
              <w:rPr>
                <w:noProof/>
                <w:webHidden/>
              </w:rPr>
              <w:fldChar w:fldCharType="end"/>
            </w:r>
          </w:hyperlink>
        </w:p>
        <w:p w14:paraId="607E1E0E" w14:textId="77777777" w:rsidR="00730061" w:rsidRDefault="00315C8C">
          <w:pPr>
            <w:pStyle w:val="TOC2"/>
            <w:rPr>
              <w:rFonts w:eastAsiaTheme="minorEastAsia"/>
              <w:noProof/>
              <w:sz w:val="22"/>
              <w:szCs w:val="22"/>
              <w:lang w:eastAsia="en-CA"/>
            </w:rPr>
          </w:pPr>
          <w:hyperlink w:anchor="_Toc515285171" w:history="1">
            <w:r w:rsidR="00730061" w:rsidRPr="009E152F">
              <w:rPr>
                <w:rStyle w:val="Hyperlink"/>
                <w:noProof/>
              </w:rPr>
              <w:t>4.11</w:t>
            </w:r>
            <w:r w:rsidR="00730061">
              <w:rPr>
                <w:rFonts w:eastAsiaTheme="minorEastAsia"/>
                <w:noProof/>
                <w:sz w:val="22"/>
                <w:szCs w:val="22"/>
                <w:lang w:eastAsia="en-CA"/>
              </w:rPr>
              <w:tab/>
            </w:r>
            <w:r w:rsidR="00730061" w:rsidRPr="009E152F">
              <w:rPr>
                <w:rStyle w:val="Hyperlink"/>
                <w:noProof/>
              </w:rPr>
              <w:t>Sick Leave &amp; Special Circumstances</w:t>
            </w:r>
            <w:r w:rsidR="00730061">
              <w:rPr>
                <w:noProof/>
                <w:webHidden/>
              </w:rPr>
              <w:tab/>
            </w:r>
            <w:r w:rsidR="00730061">
              <w:rPr>
                <w:noProof/>
                <w:webHidden/>
              </w:rPr>
              <w:fldChar w:fldCharType="begin"/>
            </w:r>
            <w:r w:rsidR="00730061">
              <w:rPr>
                <w:noProof/>
                <w:webHidden/>
              </w:rPr>
              <w:instrText xml:space="preserve"> PAGEREF _Toc515285171 \h </w:instrText>
            </w:r>
            <w:r w:rsidR="00730061">
              <w:rPr>
                <w:noProof/>
                <w:webHidden/>
              </w:rPr>
            </w:r>
            <w:r w:rsidR="00730061">
              <w:rPr>
                <w:noProof/>
                <w:webHidden/>
              </w:rPr>
              <w:fldChar w:fldCharType="separate"/>
            </w:r>
            <w:r w:rsidR="00730061">
              <w:rPr>
                <w:noProof/>
                <w:webHidden/>
              </w:rPr>
              <w:t>61</w:t>
            </w:r>
            <w:r w:rsidR="00730061">
              <w:rPr>
                <w:noProof/>
                <w:webHidden/>
              </w:rPr>
              <w:fldChar w:fldCharType="end"/>
            </w:r>
          </w:hyperlink>
        </w:p>
        <w:p w14:paraId="6153F6BF" w14:textId="77777777" w:rsidR="00730061" w:rsidRDefault="00315C8C">
          <w:pPr>
            <w:pStyle w:val="TOC2"/>
            <w:rPr>
              <w:rFonts w:eastAsiaTheme="minorEastAsia"/>
              <w:noProof/>
              <w:sz w:val="22"/>
              <w:szCs w:val="22"/>
              <w:lang w:eastAsia="en-CA"/>
            </w:rPr>
          </w:pPr>
          <w:hyperlink w:anchor="_Toc515285172" w:history="1">
            <w:r w:rsidR="00730061" w:rsidRPr="009E152F">
              <w:rPr>
                <w:rStyle w:val="Hyperlink"/>
                <w:noProof/>
              </w:rPr>
              <w:t>4.12</w:t>
            </w:r>
            <w:r w:rsidR="00730061">
              <w:rPr>
                <w:rFonts w:eastAsiaTheme="minorEastAsia"/>
                <w:noProof/>
                <w:sz w:val="22"/>
                <w:szCs w:val="22"/>
                <w:lang w:eastAsia="en-CA"/>
              </w:rPr>
              <w:tab/>
            </w:r>
            <w:r w:rsidR="00730061" w:rsidRPr="009E152F">
              <w:rPr>
                <w:rStyle w:val="Hyperlink"/>
                <w:noProof/>
              </w:rPr>
              <w:t>Mental Health Leave</w:t>
            </w:r>
            <w:r w:rsidR="00730061">
              <w:rPr>
                <w:noProof/>
                <w:webHidden/>
              </w:rPr>
              <w:tab/>
            </w:r>
            <w:r w:rsidR="00730061">
              <w:rPr>
                <w:noProof/>
                <w:webHidden/>
              </w:rPr>
              <w:fldChar w:fldCharType="begin"/>
            </w:r>
            <w:r w:rsidR="00730061">
              <w:rPr>
                <w:noProof/>
                <w:webHidden/>
              </w:rPr>
              <w:instrText xml:space="preserve"> PAGEREF _Toc515285172 \h </w:instrText>
            </w:r>
            <w:r w:rsidR="00730061">
              <w:rPr>
                <w:noProof/>
                <w:webHidden/>
              </w:rPr>
            </w:r>
            <w:r w:rsidR="00730061">
              <w:rPr>
                <w:noProof/>
                <w:webHidden/>
              </w:rPr>
              <w:fldChar w:fldCharType="separate"/>
            </w:r>
            <w:r w:rsidR="00730061">
              <w:rPr>
                <w:noProof/>
                <w:webHidden/>
              </w:rPr>
              <w:t>64</w:t>
            </w:r>
            <w:r w:rsidR="00730061">
              <w:rPr>
                <w:noProof/>
                <w:webHidden/>
              </w:rPr>
              <w:fldChar w:fldCharType="end"/>
            </w:r>
          </w:hyperlink>
        </w:p>
        <w:p w14:paraId="6D2DDA4C" w14:textId="77777777" w:rsidR="00730061" w:rsidRDefault="00315C8C">
          <w:pPr>
            <w:pStyle w:val="TOC2"/>
            <w:rPr>
              <w:rFonts w:eastAsiaTheme="minorEastAsia"/>
              <w:noProof/>
              <w:sz w:val="22"/>
              <w:szCs w:val="22"/>
              <w:lang w:eastAsia="en-CA"/>
            </w:rPr>
          </w:pPr>
          <w:hyperlink w:anchor="_Toc515285173" w:history="1">
            <w:r w:rsidR="00730061" w:rsidRPr="009E152F">
              <w:rPr>
                <w:rStyle w:val="Hyperlink"/>
                <w:noProof/>
              </w:rPr>
              <w:t>4.13</w:t>
            </w:r>
            <w:r w:rsidR="00730061">
              <w:rPr>
                <w:rFonts w:eastAsiaTheme="minorEastAsia"/>
                <w:noProof/>
                <w:sz w:val="22"/>
                <w:szCs w:val="22"/>
                <w:lang w:eastAsia="en-CA"/>
              </w:rPr>
              <w:tab/>
            </w:r>
            <w:r w:rsidR="00730061" w:rsidRPr="009E152F">
              <w:rPr>
                <w:rStyle w:val="Hyperlink"/>
                <w:noProof/>
              </w:rPr>
              <w:t>Maternity Leave</w:t>
            </w:r>
            <w:r w:rsidR="00730061">
              <w:rPr>
                <w:noProof/>
                <w:webHidden/>
              </w:rPr>
              <w:tab/>
            </w:r>
            <w:r w:rsidR="00730061">
              <w:rPr>
                <w:noProof/>
                <w:webHidden/>
              </w:rPr>
              <w:fldChar w:fldCharType="begin"/>
            </w:r>
            <w:r w:rsidR="00730061">
              <w:rPr>
                <w:noProof/>
                <w:webHidden/>
              </w:rPr>
              <w:instrText xml:space="preserve"> PAGEREF _Toc515285173 \h </w:instrText>
            </w:r>
            <w:r w:rsidR="00730061">
              <w:rPr>
                <w:noProof/>
                <w:webHidden/>
              </w:rPr>
            </w:r>
            <w:r w:rsidR="00730061">
              <w:rPr>
                <w:noProof/>
                <w:webHidden/>
              </w:rPr>
              <w:fldChar w:fldCharType="separate"/>
            </w:r>
            <w:r w:rsidR="00730061">
              <w:rPr>
                <w:noProof/>
                <w:webHidden/>
              </w:rPr>
              <w:t>65</w:t>
            </w:r>
            <w:r w:rsidR="00730061">
              <w:rPr>
                <w:noProof/>
                <w:webHidden/>
              </w:rPr>
              <w:fldChar w:fldCharType="end"/>
            </w:r>
          </w:hyperlink>
        </w:p>
        <w:p w14:paraId="131C7871" w14:textId="77777777" w:rsidR="00730061" w:rsidRDefault="00315C8C">
          <w:pPr>
            <w:pStyle w:val="TOC2"/>
            <w:rPr>
              <w:rFonts w:eastAsiaTheme="minorEastAsia"/>
              <w:noProof/>
              <w:sz w:val="22"/>
              <w:szCs w:val="22"/>
              <w:lang w:eastAsia="en-CA"/>
            </w:rPr>
          </w:pPr>
          <w:hyperlink w:anchor="_Toc515285174" w:history="1">
            <w:r w:rsidR="00730061" w:rsidRPr="009E152F">
              <w:rPr>
                <w:rStyle w:val="Hyperlink"/>
                <w:noProof/>
              </w:rPr>
              <w:t>4.14</w:t>
            </w:r>
            <w:r w:rsidR="00730061">
              <w:rPr>
                <w:rFonts w:eastAsiaTheme="minorEastAsia"/>
                <w:noProof/>
                <w:sz w:val="22"/>
                <w:szCs w:val="22"/>
                <w:lang w:eastAsia="en-CA"/>
              </w:rPr>
              <w:tab/>
            </w:r>
            <w:r w:rsidR="00730061" w:rsidRPr="009E152F">
              <w:rPr>
                <w:rStyle w:val="Hyperlink"/>
                <w:noProof/>
              </w:rPr>
              <w:t>Parental &amp; Adoption Leave</w:t>
            </w:r>
            <w:r w:rsidR="00730061">
              <w:rPr>
                <w:noProof/>
                <w:webHidden/>
              </w:rPr>
              <w:tab/>
            </w:r>
            <w:r w:rsidR="00730061">
              <w:rPr>
                <w:noProof/>
                <w:webHidden/>
              </w:rPr>
              <w:fldChar w:fldCharType="begin"/>
            </w:r>
            <w:r w:rsidR="00730061">
              <w:rPr>
                <w:noProof/>
                <w:webHidden/>
              </w:rPr>
              <w:instrText xml:space="preserve"> PAGEREF _Toc515285174 \h </w:instrText>
            </w:r>
            <w:r w:rsidR="00730061">
              <w:rPr>
                <w:noProof/>
                <w:webHidden/>
              </w:rPr>
            </w:r>
            <w:r w:rsidR="00730061">
              <w:rPr>
                <w:noProof/>
                <w:webHidden/>
              </w:rPr>
              <w:fldChar w:fldCharType="separate"/>
            </w:r>
            <w:r w:rsidR="00730061">
              <w:rPr>
                <w:noProof/>
                <w:webHidden/>
              </w:rPr>
              <w:t>66</w:t>
            </w:r>
            <w:r w:rsidR="00730061">
              <w:rPr>
                <w:noProof/>
                <w:webHidden/>
              </w:rPr>
              <w:fldChar w:fldCharType="end"/>
            </w:r>
          </w:hyperlink>
        </w:p>
        <w:p w14:paraId="46455101" w14:textId="77777777" w:rsidR="00730061" w:rsidRDefault="00315C8C">
          <w:pPr>
            <w:pStyle w:val="TOC2"/>
            <w:rPr>
              <w:rFonts w:eastAsiaTheme="minorEastAsia"/>
              <w:noProof/>
              <w:sz w:val="22"/>
              <w:szCs w:val="22"/>
              <w:lang w:eastAsia="en-CA"/>
            </w:rPr>
          </w:pPr>
          <w:hyperlink w:anchor="_Toc515285175" w:history="1">
            <w:r w:rsidR="00730061" w:rsidRPr="009E152F">
              <w:rPr>
                <w:rStyle w:val="Hyperlink"/>
                <w:noProof/>
              </w:rPr>
              <w:t>4.15</w:t>
            </w:r>
            <w:r w:rsidR="00730061">
              <w:rPr>
                <w:rFonts w:eastAsiaTheme="minorEastAsia"/>
                <w:noProof/>
                <w:sz w:val="22"/>
                <w:szCs w:val="22"/>
                <w:lang w:eastAsia="en-CA"/>
              </w:rPr>
              <w:tab/>
            </w:r>
            <w:r w:rsidR="00730061" w:rsidRPr="009E152F">
              <w:rPr>
                <w:rStyle w:val="Hyperlink"/>
                <w:noProof/>
              </w:rPr>
              <w:t>Traditional and Holistic Health and Well-Being Leave</w:t>
            </w:r>
            <w:r w:rsidR="00730061">
              <w:rPr>
                <w:noProof/>
                <w:webHidden/>
              </w:rPr>
              <w:tab/>
            </w:r>
            <w:r w:rsidR="00730061">
              <w:rPr>
                <w:noProof/>
                <w:webHidden/>
              </w:rPr>
              <w:fldChar w:fldCharType="begin"/>
            </w:r>
            <w:r w:rsidR="00730061">
              <w:rPr>
                <w:noProof/>
                <w:webHidden/>
              </w:rPr>
              <w:instrText xml:space="preserve"> PAGEREF _Toc515285175 \h </w:instrText>
            </w:r>
            <w:r w:rsidR="00730061">
              <w:rPr>
                <w:noProof/>
                <w:webHidden/>
              </w:rPr>
            </w:r>
            <w:r w:rsidR="00730061">
              <w:rPr>
                <w:noProof/>
                <w:webHidden/>
              </w:rPr>
              <w:fldChar w:fldCharType="separate"/>
            </w:r>
            <w:r w:rsidR="00730061">
              <w:rPr>
                <w:noProof/>
                <w:webHidden/>
              </w:rPr>
              <w:t>68</w:t>
            </w:r>
            <w:r w:rsidR="00730061">
              <w:rPr>
                <w:noProof/>
                <w:webHidden/>
              </w:rPr>
              <w:fldChar w:fldCharType="end"/>
            </w:r>
          </w:hyperlink>
        </w:p>
        <w:p w14:paraId="6C4177EA" w14:textId="77777777" w:rsidR="00730061" w:rsidRDefault="00315C8C">
          <w:pPr>
            <w:pStyle w:val="TOC2"/>
            <w:rPr>
              <w:rFonts w:eastAsiaTheme="minorEastAsia"/>
              <w:noProof/>
              <w:sz w:val="22"/>
              <w:szCs w:val="22"/>
              <w:lang w:eastAsia="en-CA"/>
            </w:rPr>
          </w:pPr>
          <w:hyperlink w:anchor="_Toc515285176" w:history="1">
            <w:r w:rsidR="00730061" w:rsidRPr="009E152F">
              <w:rPr>
                <w:rStyle w:val="Hyperlink"/>
                <w:noProof/>
              </w:rPr>
              <w:t>4.16</w:t>
            </w:r>
            <w:r w:rsidR="00730061">
              <w:rPr>
                <w:rFonts w:eastAsiaTheme="minorEastAsia"/>
                <w:noProof/>
                <w:sz w:val="22"/>
                <w:szCs w:val="22"/>
                <w:lang w:eastAsia="en-CA"/>
              </w:rPr>
              <w:tab/>
            </w:r>
            <w:r w:rsidR="00730061" w:rsidRPr="009E152F">
              <w:rPr>
                <w:rStyle w:val="Hyperlink"/>
                <w:noProof/>
              </w:rPr>
              <w:t>Unscheduled Office Closures</w:t>
            </w:r>
            <w:r w:rsidR="00730061">
              <w:rPr>
                <w:noProof/>
                <w:webHidden/>
              </w:rPr>
              <w:tab/>
            </w:r>
            <w:r w:rsidR="00730061">
              <w:rPr>
                <w:noProof/>
                <w:webHidden/>
              </w:rPr>
              <w:fldChar w:fldCharType="begin"/>
            </w:r>
            <w:r w:rsidR="00730061">
              <w:rPr>
                <w:noProof/>
                <w:webHidden/>
              </w:rPr>
              <w:instrText xml:space="preserve"> PAGEREF _Toc515285176 \h </w:instrText>
            </w:r>
            <w:r w:rsidR="00730061">
              <w:rPr>
                <w:noProof/>
                <w:webHidden/>
              </w:rPr>
            </w:r>
            <w:r w:rsidR="00730061">
              <w:rPr>
                <w:noProof/>
                <w:webHidden/>
              </w:rPr>
              <w:fldChar w:fldCharType="separate"/>
            </w:r>
            <w:r w:rsidR="00730061">
              <w:rPr>
                <w:noProof/>
                <w:webHidden/>
              </w:rPr>
              <w:t>69</w:t>
            </w:r>
            <w:r w:rsidR="00730061">
              <w:rPr>
                <w:noProof/>
                <w:webHidden/>
              </w:rPr>
              <w:fldChar w:fldCharType="end"/>
            </w:r>
          </w:hyperlink>
        </w:p>
        <w:p w14:paraId="26A24312" w14:textId="77777777" w:rsidR="00730061" w:rsidRDefault="00315C8C">
          <w:pPr>
            <w:pStyle w:val="TOC1"/>
            <w:rPr>
              <w:rFonts w:asciiTheme="minorHAnsi" w:eastAsiaTheme="minorEastAsia" w:hAnsiTheme="minorHAnsi"/>
              <w:noProof/>
              <w:sz w:val="22"/>
              <w:szCs w:val="22"/>
              <w:lang w:eastAsia="en-CA"/>
            </w:rPr>
          </w:pPr>
          <w:hyperlink w:anchor="_Toc515285177" w:history="1">
            <w:r w:rsidR="00730061" w:rsidRPr="009E152F">
              <w:rPr>
                <w:rStyle w:val="Hyperlink"/>
                <w:noProof/>
              </w:rPr>
              <w:t>Section Five:</w:t>
            </w:r>
            <w:r w:rsidR="00730061">
              <w:rPr>
                <w:rFonts w:asciiTheme="minorHAnsi" w:eastAsiaTheme="minorEastAsia" w:hAnsiTheme="minorHAnsi"/>
                <w:noProof/>
                <w:sz w:val="22"/>
                <w:szCs w:val="22"/>
                <w:lang w:eastAsia="en-CA"/>
              </w:rPr>
              <w:tab/>
            </w:r>
            <w:r w:rsidR="00730061" w:rsidRPr="009E152F">
              <w:rPr>
                <w:rStyle w:val="Hyperlink"/>
                <w:noProof/>
              </w:rPr>
              <w:t>Internal Employee Relations</w:t>
            </w:r>
            <w:r w:rsidR="00730061">
              <w:rPr>
                <w:noProof/>
                <w:webHidden/>
              </w:rPr>
              <w:tab/>
            </w:r>
            <w:r w:rsidR="00730061">
              <w:rPr>
                <w:noProof/>
                <w:webHidden/>
              </w:rPr>
              <w:fldChar w:fldCharType="begin"/>
            </w:r>
            <w:r w:rsidR="00730061">
              <w:rPr>
                <w:noProof/>
                <w:webHidden/>
              </w:rPr>
              <w:instrText xml:space="preserve"> PAGEREF _Toc515285177 \h </w:instrText>
            </w:r>
            <w:r w:rsidR="00730061">
              <w:rPr>
                <w:noProof/>
                <w:webHidden/>
              </w:rPr>
            </w:r>
            <w:r w:rsidR="00730061">
              <w:rPr>
                <w:noProof/>
                <w:webHidden/>
              </w:rPr>
              <w:fldChar w:fldCharType="separate"/>
            </w:r>
            <w:r w:rsidR="00730061">
              <w:rPr>
                <w:noProof/>
                <w:webHidden/>
              </w:rPr>
              <w:t>70</w:t>
            </w:r>
            <w:r w:rsidR="00730061">
              <w:rPr>
                <w:noProof/>
                <w:webHidden/>
              </w:rPr>
              <w:fldChar w:fldCharType="end"/>
            </w:r>
          </w:hyperlink>
        </w:p>
        <w:p w14:paraId="39F3D524" w14:textId="77777777" w:rsidR="00730061" w:rsidRDefault="00315C8C">
          <w:pPr>
            <w:pStyle w:val="TOC2"/>
            <w:rPr>
              <w:rFonts w:eastAsiaTheme="minorEastAsia"/>
              <w:noProof/>
              <w:sz w:val="22"/>
              <w:szCs w:val="22"/>
              <w:lang w:eastAsia="en-CA"/>
            </w:rPr>
          </w:pPr>
          <w:hyperlink w:anchor="_Toc515285178" w:history="1">
            <w:r w:rsidR="00730061" w:rsidRPr="009E152F">
              <w:rPr>
                <w:rStyle w:val="Hyperlink"/>
                <w:noProof/>
              </w:rPr>
              <w:t>5.1</w:t>
            </w:r>
            <w:r w:rsidR="00730061">
              <w:rPr>
                <w:rFonts w:eastAsiaTheme="minorEastAsia"/>
                <w:noProof/>
                <w:sz w:val="22"/>
                <w:szCs w:val="22"/>
                <w:lang w:eastAsia="en-CA"/>
              </w:rPr>
              <w:tab/>
            </w:r>
            <w:r w:rsidR="00730061" w:rsidRPr="009E152F">
              <w:rPr>
                <w:rStyle w:val="Hyperlink"/>
                <w:noProof/>
              </w:rPr>
              <w:t>Insubordination</w:t>
            </w:r>
            <w:r w:rsidR="00730061">
              <w:rPr>
                <w:noProof/>
                <w:webHidden/>
              </w:rPr>
              <w:tab/>
            </w:r>
            <w:r w:rsidR="00730061">
              <w:rPr>
                <w:noProof/>
                <w:webHidden/>
              </w:rPr>
              <w:fldChar w:fldCharType="begin"/>
            </w:r>
            <w:r w:rsidR="00730061">
              <w:rPr>
                <w:noProof/>
                <w:webHidden/>
              </w:rPr>
              <w:instrText xml:space="preserve"> PAGEREF _Toc515285178 \h </w:instrText>
            </w:r>
            <w:r w:rsidR="00730061">
              <w:rPr>
                <w:noProof/>
                <w:webHidden/>
              </w:rPr>
            </w:r>
            <w:r w:rsidR="00730061">
              <w:rPr>
                <w:noProof/>
                <w:webHidden/>
              </w:rPr>
              <w:fldChar w:fldCharType="separate"/>
            </w:r>
            <w:r w:rsidR="00730061">
              <w:rPr>
                <w:noProof/>
                <w:webHidden/>
              </w:rPr>
              <w:t>70</w:t>
            </w:r>
            <w:r w:rsidR="00730061">
              <w:rPr>
                <w:noProof/>
                <w:webHidden/>
              </w:rPr>
              <w:fldChar w:fldCharType="end"/>
            </w:r>
          </w:hyperlink>
        </w:p>
        <w:p w14:paraId="5A44AA7B" w14:textId="77777777" w:rsidR="00730061" w:rsidRDefault="00315C8C">
          <w:pPr>
            <w:pStyle w:val="TOC2"/>
            <w:rPr>
              <w:rFonts w:eastAsiaTheme="minorEastAsia"/>
              <w:noProof/>
              <w:sz w:val="22"/>
              <w:szCs w:val="22"/>
              <w:lang w:eastAsia="en-CA"/>
            </w:rPr>
          </w:pPr>
          <w:hyperlink w:anchor="_Toc515285179" w:history="1">
            <w:r w:rsidR="00730061" w:rsidRPr="009E152F">
              <w:rPr>
                <w:rStyle w:val="Hyperlink"/>
                <w:noProof/>
              </w:rPr>
              <w:t>5.2</w:t>
            </w:r>
            <w:r w:rsidR="00730061">
              <w:rPr>
                <w:rFonts w:eastAsiaTheme="minorEastAsia"/>
                <w:noProof/>
                <w:sz w:val="22"/>
                <w:szCs w:val="22"/>
                <w:lang w:eastAsia="en-CA"/>
              </w:rPr>
              <w:tab/>
            </w:r>
            <w:r w:rsidR="00730061" w:rsidRPr="009E152F">
              <w:rPr>
                <w:rStyle w:val="Hyperlink"/>
                <w:noProof/>
              </w:rPr>
              <w:t>Temporary Acting Positions</w:t>
            </w:r>
            <w:r w:rsidR="00730061">
              <w:rPr>
                <w:noProof/>
                <w:webHidden/>
              </w:rPr>
              <w:tab/>
            </w:r>
            <w:r w:rsidR="00730061">
              <w:rPr>
                <w:noProof/>
                <w:webHidden/>
              </w:rPr>
              <w:fldChar w:fldCharType="begin"/>
            </w:r>
            <w:r w:rsidR="00730061">
              <w:rPr>
                <w:noProof/>
                <w:webHidden/>
              </w:rPr>
              <w:instrText xml:space="preserve"> PAGEREF _Toc515285179 \h </w:instrText>
            </w:r>
            <w:r w:rsidR="00730061">
              <w:rPr>
                <w:noProof/>
                <w:webHidden/>
              </w:rPr>
            </w:r>
            <w:r w:rsidR="00730061">
              <w:rPr>
                <w:noProof/>
                <w:webHidden/>
              </w:rPr>
              <w:fldChar w:fldCharType="separate"/>
            </w:r>
            <w:r w:rsidR="00730061">
              <w:rPr>
                <w:noProof/>
                <w:webHidden/>
              </w:rPr>
              <w:t>72</w:t>
            </w:r>
            <w:r w:rsidR="00730061">
              <w:rPr>
                <w:noProof/>
                <w:webHidden/>
              </w:rPr>
              <w:fldChar w:fldCharType="end"/>
            </w:r>
          </w:hyperlink>
        </w:p>
        <w:p w14:paraId="174D19D0" w14:textId="77777777" w:rsidR="00730061" w:rsidRDefault="00315C8C">
          <w:pPr>
            <w:pStyle w:val="TOC3"/>
            <w:rPr>
              <w:rFonts w:eastAsiaTheme="minorEastAsia"/>
              <w:noProof/>
              <w:sz w:val="22"/>
              <w:szCs w:val="22"/>
              <w:lang w:eastAsia="en-CA"/>
            </w:rPr>
          </w:pPr>
          <w:hyperlink w:anchor="_Toc515285180" w:history="1">
            <w:r w:rsidR="00730061" w:rsidRPr="00730061">
              <w:rPr>
                <w:rStyle w:val="Hyperlink"/>
                <w:noProof/>
              </w:rPr>
              <w:t>5.2.1</w:t>
            </w:r>
            <w:r w:rsidR="00730061">
              <w:rPr>
                <w:rFonts w:eastAsiaTheme="minorEastAsia"/>
                <w:noProof/>
                <w:sz w:val="22"/>
                <w:szCs w:val="22"/>
                <w:lang w:eastAsia="en-CA"/>
              </w:rPr>
              <w:tab/>
            </w:r>
            <w:r w:rsidR="00730061" w:rsidRPr="00730061">
              <w:rPr>
                <w:rStyle w:val="Hyperlink"/>
                <w:noProof/>
              </w:rPr>
              <w:t>Eligibility for Acting Position</w:t>
            </w:r>
            <w:r w:rsidR="00730061">
              <w:rPr>
                <w:noProof/>
                <w:webHidden/>
              </w:rPr>
              <w:tab/>
            </w:r>
            <w:r w:rsidR="00730061">
              <w:rPr>
                <w:noProof/>
                <w:webHidden/>
              </w:rPr>
              <w:fldChar w:fldCharType="begin"/>
            </w:r>
            <w:r w:rsidR="00730061">
              <w:rPr>
                <w:noProof/>
                <w:webHidden/>
              </w:rPr>
              <w:instrText xml:space="preserve"> PAGEREF _Toc515285180 \h </w:instrText>
            </w:r>
            <w:r w:rsidR="00730061">
              <w:rPr>
                <w:noProof/>
                <w:webHidden/>
              </w:rPr>
            </w:r>
            <w:r w:rsidR="00730061">
              <w:rPr>
                <w:noProof/>
                <w:webHidden/>
              </w:rPr>
              <w:fldChar w:fldCharType="separate"/>
            </w:r>
            <w:r w:rsidR="00730061">
              <w:rPr>
                <w:noProof/>
                <w:webHidden/>
              </w:rPr>
              <w:t>72</w:t>
            </w:r>
            <w:r w:rsidR="00730061">
              <w:rPr>
                <w:noProof/>
                <w:webHidden/>
              </w:rPr>
              <w:fldChar w:fldCharType="end"/>
            </w:r>
          </w:hyperlink>
        </w:p>
        <w:p w14:paraId="03E3EDF9" w14:textId="5F94AF23" w:rsidR="00730061" w:rsidRDefault="00315C8C">
          <w:pPr>
            <w:pStyle w:val="TOC3"/>
            <w:rPr>
              <w:rFonts w:eastAsiaTheme="minorEastAsia"/>
              <w:noProof/>
              <w:sz w:val="22"/>
              <w:szCs w:val="22"/>
              <w:lang w:eastAsia="en-CA"/>
            </w:rPr>
          </w:pPr>
          <w:hyperlink w:anchor="_Toc515285181" w:history="1">
            <w:r w:rsidR="00730061" w:rsidRPr="00730061">
              <w:rPr>
                <w:rStyle w:val="Hyperlink"/>
                <w:noProof/>
              </w:rPr>
              <w:t>5.2</w:t>
            </w:r>
            <w:r w:rsidR="00077954">
              <w:rPr>
                <w:rStyle w:val="Hyperlink"/>
                <w:noProof/>
              </w:rPr>
              <w:t>.2</w:t>
            </w:r>
            <w:r w:rsidR="00730061">
              <w:rPr>
                <w:rFonts w:eastAsiaTheme="minorEastAsia"/>
                <w:noProof/>
                <w:sz w:val="22"/>
                <w:szCs w:val="22"/>
                <w:lang w:eastAsia="en-CA"/>
              </w:rPr>
              <w:tab/>
            </w:r>
            <w:r w:rsidR="00730061" w:rsidRPr="00730061">
              <w:rPr>
                <w:rStyle w:val="Hyperlink"/>
                <w:noProof/>
              </w:rPr>
              <w:t>Reimbursement for Temporary Action Positions</w:t>
            </w:r>
            <w:r w:rsidR="00730061">
              <w:rPr>
                <w:noProof/>
                <w:webHidden/>
              </w:rPr>
              <w:tab/>
            </w:r>
            <w:r w:rsidR="00730061">
              <w:rPr>
                <w:noProof/>
                <w:webHidden/>
              </w:rPr>
              <w:fldChar w:fldCharType="begin"/>
            </w:r>
            <w:r w:rsidR="00730061">
              <w:rPr>
                <w:noProof/>
                <w:webHidden/>
              </w:rPr>
              <w:instrText xml:space="preserve"> PAGEREF _Toc515285181 \h </w:instrText>
            </w:r>
            <w:r w:rsidR="00730061">
              <w:rPr>
                <w:noProof/>
                <w:webHidden/>
              </w:rPr>
            </w:r>
            <w:r w:rsidR="00730061">
              <w:rPr>
                <w:noProof/>
                <w:webHidden/>
              </w:rPr>
              <w:fldChar w:fldCharType="separate"/>
            </w:r>
            <w:r w:rsidR="00730061">
              <w:rPr>
                <w:noProof/>
                <w:webHidden/>
              </w:rPr>
              <w:t>72</w:t>
            </w:r>
            <w:r w:rsidR="00730061">
              <w:rPr>
                <w:noProof/>
                <w:webHidden/>
              </w:rPr>
              <w:fldChar w:fldCharType="end"/>
            </w:r>
          </w:hyperlink>
        </w:p>
        <w:p w14:paraId="5A2D1FC7" w14:textId="77777777" w:rsidR="00730061" w:rsidRDefault="00315C8C">
          <w:pPr>
            <w:pStyle w:val="TOC3"/>
            <w:rPr>
              <w:rFonts w:eastAsiaTheme="minorEastAsia"/>
              <w:noProof/>
              <w:sz w:val="22"/>
              <w:szCs w:val="22"/>
              <w:lang w:eastAsia="en-CA"/>
            </w:rPr>
          </w:pPr>
          <w:hyperlink w:anchor="_Toc515285182" w:history="1">
            <w:r w:rsidR="00730061" w:rsidRPr="00730061">
              <w:rPr>
                <w:rStyle w:val="Hyperlink"/>
                <w:noProof/>
              </w:rPr>
              <w:t>5.2.3</w:t>
            </w:r>
            <w:r w:rsidR="00730061">
              <w:rPr>
                <w:rFonts w:eastAsiaTheme="minorEastAsia"/>
                <w:noProof/>
                <w:sz w:val="22"/>
                <w:szCs w:val="22"/>
                <w:lang w:eastAsia="en-CA"/>
              </w:rPr>
              <w:tab/>
            </w:r>
            <w:r w:rsidR="00730061" w:rsidRPr="00730061">
              <w:rPr>
                <w:rStyle w:val="Hyperlink"/>
                <w:noProof/>
              </w:rPr>
              <w:t>Time Period in Acting Position</w:t>
            </w:r>
            <w:r w:rsidR="00730061">
              <w:rPr>
                <w:noProof/>
                <w:webHidden/>
              </w:rPr>
              <w:tab/>
            </w:r>
            <w:r w:rsidR="00730061">
              <w:rPr>
                <w:noProof/>
                <w:webHidden/>
              </w:rPr>
              <w:fldChar w:fldCharType="begin"/>
            </w:r>
            <w:r w:rsidR="00730061">
              <w:rPr>
                <w:noProof/>
                <w:webHidden/>
              </w:rPr>
              <w:instrText xml:space="preserve"> PAGEREF _Toc515285182 \h </w:instrText>
            </w:r>
            <w:r w:rsidR="00730061">
              <w:rPr>
                <w:noProof/>
                <w:webHidden/>
              </w:rPr>
            </w:r>
            <w:r w:rsidR="00730061">
              <w:rPr>
                <w:noProof/>
                <w:webHidden/>
              </w:rPr>
              <w:fldChar w:fldCharType="separate"/>
            </w:r>
            <w:r w:rsidR="00730061">
              <w:rPr>
                <w:noProof/>
                <w:webHidden/>
              </w:rPr>
              <w:t>73</w:t>
            </w:r>
            <w:r w:rsidR="00730061">
              <w:rPr>
                <w:noProof/>
                <w:webHidden/>
              </w:rPr>
              <w:fldChar w:fldCharType="end"/>
            </w:r>
          </w:hyperlink>
        </w:p>
        <w:p w14:paraId="10290996" w14:textId="77777777" w:rsidR="00730061" w:rsidRDefault="00315C8C">
          <w:pPr>
            <w:pStyle w:val="TOC2"/>
            <w:rPr>
              <w:rFonts w:eastAsiaTheme="minorEastAsia"/>
              <w:noProof/>
              <w:sz w:val="22"/>
              <w:szCs w:val="22"/>
              <w:lang w:eastAsia="en-CA"/>
            </w:rPr>
          </w:pPr>
          <w:hyperlink w:anchor="_Toc515285183" w:history="1">
            <w:r w:rsidR="00730061" w:rsidRPr="009E152F">
              <w:rPr>
                <w:rStyle w:val="Hyperlink"/>
                <w:noProof/>
              </w:rPr>
              <w:t>5.3</w:t>
            </w:r>
            <w:r w:rsidR="00730061">
              <w:rPr>
                <w:rFonts w:eastAsiaTheme="minorEastAsia"/>
                <w:noProof/>
                <w:sz w:val="22"/>
                <w:szCs w:val="22"/>
                <w:lang w:eastAsia="en-CA"/>
              </w:rPr>
              <w:tab/>
            </w:r>
            <w:r w:rsidR="00730061" w:rsidRPr="009E152F">
              <w:rPr>
                <w:rStyle w:val="Hyperlink"/>
                <w:noProof/>
              </w:rPr>
              <w:t>Corrective Progressive Action</w:t>
            </w:r>
            <w:r w:rsidR="00730061">
              <w:rPr>
                <w:noProof/>
                <w:webHidden/>
              </w:rPr>
              <w:tab/>
            </w:r>
            <w:r w:rsidR="00730061">
              <w:rPr>
                <w:noProof/>
                <w:webHidden/>
              </w:rPr>
              <w:fldChar w:fldCharType="begin"/>
            </w:r>
            <w:r w:rsidR="00730061">
              <w:rPr>
                <w:noProof/>
                <w:webHidden/>
              </w:rPr>
              <w:instrText xml:space="preserve"> PAGEREF _Toc515285183 \h </w:instrText>
            </w:r>
            <w:r w:rsidR="00730061">
              <w:rPr>
                <w:noProof/>
                <w:webHidden/>
              </w:rPr>
            </w:r>
            <w:r w:rsidR="00730061">
              <w:rPr>
                <w:noProof/>
                <w:webHidden/>
              </w:rPr>
              <w:fldChar w:fldCharType="separate"/>
            </w:r>
            <w:r w:rsidR="00730061">
              <w:rPr>
                <w:noProof/>
                <w:webHidden/>
              </w:rPr>
              <w:t>74</w:t>
            </w:r>
            <w:r w:rsidR="00730061">
              <w:rPr>
                <w:noProof/>
                <w:webHidden/>
              </w:rPr>
              <w:fldChar w:fldCharType="end"/>
            </w:r>
          </w:hyperlink>
        </w:p>
        <w:p w14:paraId="11616F60" w14:textId="77777777" w:rsidR="00730061" w:rsidRDefault="00315C8C">
          <w:pPr>
            <w:pStyle w:val="TOC3"/>
            <w:rPr>
              <w:rFonts w:eastAsiaTheme="minorEastAsia"/>
              <w:noProof/>
              <w:sz w:val="22"/>
              <w:szCs w:val="22"/>
              <w:lang w:eastAsia="en-CA"/>
            </w:rPr>
          </w:pPr>
          <w:hyperlink w:anchor="_Toc515285184" w:history="1">
            <w:r w:rsidR="00730061" w:rsidRPr="00730061">
              <w:rPr>
                <w:rStyle w:val="Hyperlink"/>
                <w:noProof/>
              </w:rPr>
              <w:t>5.3.1</w:t>
            </w:r>
            <w:r w:rsidR="00730061">
              <w:rPr>
                <w:rFonts w:eastAsiaTheme="minorEastAsia"/>
                <w:noProof/>
                <w:sz w:val="22"/>
                <w:szCs w:val="22"/>
                <w:lang w:eastAsia="en-CA"/>
              </w:rPr>
              <w:tab/>
            </w:r>
            <w:r w:rsidR="00730061" w:rsidRPr="00730061">
              <w:rPr>
                <w:rStyle w:val="Hyperlink"/>
                <w:noProof/>
              </w:rPr>
              <w:t>Discipline</w:t>
            </w:r>
            <w:r w:rsidR="00730061">
              <w:rPr>
                <w:noProof/>
                <w:webHidden/>
              </w:rPr>
              <w:tab/>
            </w:r>
            <w:r w:rsidR="00730061">
              <w:rPr>
                <w:noProof/>
                <w:webHidden/>
              </w:rPr>
              <w:fldChar w:fldCharType="begin"/>
            </w:r>
            <w:r w:rsidR="00730061">
              <w:rPr>
                <w:noProof/>
                <w:webHidden/>
              </w:rPr>
              <w:instrText xml:space="preserve"> PAGEREF _Toc515285184 \h </w:instrText>
            </w:r>
            <w:r w:rsidR="00730061">
              <w:rPr>
                <w:noProof/>
                <w:webHidden/>
              </w:rPr>
            </w:r>
            <w:r w:rsidR="00730061">
              <w:rPr>
                <w:noProof/>
                <w:webHidden/>
              </w:rPr>
              <w:fldChar w:fldCharType="separate"/>
            </w:r>
            <w:r w:rsidR="00730061">
              <w:rPr>
                <w:noProof/>
                <w:webHidden/>
              </w:rPr>
              <w:t>74</w:t>
            </w:r>
            <w:r w:rsidR="00730061">
              <w:rPr>
                <w:noProof/>
                <w:webHidden/>
              </w:rPr>
              <w:fldChar w:fldCharType="end"/>
            </w:r>
          </w:hyperlink>
        </w:p>
        <w:p w14:paraId="61FA6BF9" w14:textId="77777777" w:rsidR="00730061" w:rsidRDefault="00315C8C">
          <w:pPr>
            <w:pStyle w:val="TOC3"/>
            <w:rPr>
              <w:rFonts w:eastAsiaTheme="minorEastAsia"/>
              <w:noProof/>
              <w:sz w:val="22"/>
              <w:szCs w:val="22"/>
              <w:lang w:eastAsia="en-CA"/>
            </w:rPr>
          </w:pPr>
          <w:hyperlink w:anchor="_Toc515285185" w:history="1">
            <w:r w:rsidR="00730061" w:rsidRPr="00730061">
              <w:rPr>
                <w:rStyle w:val="Hyperlink"/>
                <w:noProof/>
              </w:rPr>
              <w:t>5.3.2</w:t>
            </w:r>
            <w:r w:rsidR="00730061">
              <w:rPr>
                <w:rFonts w:eastAsiaTheme="minorEastAsia"/>
                <w:noProof/>
                <w:sz w:val="22"/>
                <w:szCs w:val="22"/>
                <w:lang w:eastAsia="en-CA"/>
              </w:rPr>
              <w:tab/>
            </w:r>
            <w:r w:rsidR="00730061" w:rsidRPr="00730061">
              <w:rPr>
                <w:rStyle w:val="Hyperlink"/>
                <w:noProof/>
              </w:rPr>
              <w:t>Progressive Discipline</w:t>
            </w:r>
            <w:r w:rsidR="00730061">
              <w:rPr>
                <w:noProof/>
                <w:webHidden/>
              </w:rPr>
              <w:tab/>
            </w:r>
            <w:r w:rsidR="00730061">
              <w:rPr>
                <w:noProof/>
                <w:webHidden/>
              </w:rPr>
              <w:fldChar w:fldCharType="begin"/>
            </w:r>
            <w:r w:rsidR="00730061">
              <w:rPr>
                <w:noProof/>
                <w:webHidden/>
              </w:rPr>
              <w:instrText xml:space="preserve"> PAGEREF _Toc515285185 \h </w:instrText>
            </w:r>
            <w:r w:rsidR="00730061">
              <w:rPr>
                <w:noProof/>
                <w:webHidden/>
              </w:rPr>
            </w:r>
            <w:r w:rsidR="00730061">
              <w:rPr>
                <w:noProof/>
                <w:webHidden/>
              </w:rPr>
              <w:fldChar w:fldCharType="separate"/>
            </w:r>
            <w:r w:rsidR="00730061">
              <w:rPr>
                <w:noProof/>
                <w:webHidden/>
              </w:rPr>
              <w:t>75</w:t>
            </w:r>
            <w:r w:rsidR="00730061">
              <w:rPr>
                <w:noProof/>
                <w:webHidden/>
              </w:rPr>
              <w:fldChar w:fldCharType="end"/>
            </w:r>
          </w:hyperlink>
        </w:p>
        <w:p w14:paraId="5F0D0ED7" w14:textId="3B1AD699" w:rsidR="00730061" w:rsidRDefault="00315C8C">
          <w:pPr>
            <w:pStyle w:val="TOC3"/>
            <w:rPr>
              <w:rFonts w:eastAsiaTheme="minorEastAsia"/>
              <w:noProof/>
              <w:sz w:val="22"/>
              <w:szCs w:val="22"/>
              <w:lang w:eastAsia="en-CA"/>
            </w:rPr>
          </w:pPr>
          <w:hyperlink w:anchor="_Toc515285186" w:history="1">
            <w:r w:rsidR="00077954">
              <w:rPr>
                <w:rStyle w:val="Hyperlink"/>
                <w:noProof/>
              </w:rPr>
              <w:t>5.3.3</w:t>
            </w:r>
            <w:r w:rsidR="00730061">
              <w:rPr>
                <w:rFonts w:eastAsiaTheme="minorEastAsia"/>
                <w:noProof/>
                <w:sz w:val="22"/>
                <w:szCs w:val="22"/>
                <w:lang w:eastAsia="en-CA"/>
              </w:rPr>
              <w:tab/>
            </w:r>
            <w:r w:rsidR="00730061" w:rsidRPr="00730061">
              <w:rPr>
                <w:rStyle w:val="Hyperlink"/>
                <w:noProof/>
              </w:rPr>
              <w:t>Dismissal for Cause</w:t>
            </w:r>
            <w:r w:rsidR="00730061">
              <w:rPr>
                <w:noProof/>
                <w:webHidden/>
              </w:rPr>
              <w:tab/>
            </w:r>
            <w:r w:rsidR="00730061">
              <w:rPr>
                <w:noProof/>
                <w:webHidden/>
              </w:rPr>
              <w:fldChar w:fldCharType="begin"/>
            </w:r>
            <w:r w:rsidR="00730061">
              <w:rPr>
                <w:noProof/>
                <w:webHidden/>
              </w:rPr>
              <w:instrText xml:space="preserve"> PAGEREF _Toc515285186 \h </w:instrText>
            </w:r>
            <w:r w:rsidR="00730061">
              <w:rPr>
                <w:noProof/>
                <w:webHidden/>
              </w:rPr>
            </w:r>
            <w:r w:rsidR="00730061">
              <w:rPr>
                <w:noProof/>
                <w:webHidden/>
              </w:rPr>
              <w:fldChar w:fldCharType="separate"/>
            </w:r>
            <w:r w:rsidR="00730061">
              <w:rPr>
                <w:noProof/>
                <w:webHidden/>
              </w:rPr>
              <w:t>76</w:t>
            </w:r>
            <w:r w:rsidR="00730061">
              <w:rPr>
                <w:noProof/>
                <w:webHidden/>
              </w:rPr>
              <w:fldChar w:fldCharType="end"/>
            </w:r>
          </w:hyperlink>
        </w:p>
        <w:p w14:paraId="12FF30B7" w14:textId="0BE20F47" w:rsidR="00730061" w:rsidRDefault="00315C8C">
          <w:pPr>
            <w:pStyle w:val="TOC3"/>
            <w:rPr>
              <w:rFonts w:eastAsiaTheme="minorEastAsia"/>
              <w:noProof/>
              <w:sz w:val="22"/>
              <w:szCs w:val="22"/>
              <w:lang w:eastAsia="en-CA"/>
            </w:rPr>
          </w:pPr>
          <w:hyperlink w:anchor="_Toc515285187" w:history="1">
            <w:r w:rsidR="00077954">
              <w:rPr>
                <w:rStyle w:val="Hyperlink"/>
                <w:noProof/>
              </w:rPr>
              <w:t>5.3.4</w:t>
            </w:r>
            <w:r w:rsidR="00730061">
              <w:rPr>
                <w:rFonts w:eastAsiaTheme="minorEastAsia"/>
                <w:noProof/>
                <w:sz w:val="22"/>
                <w:szCs w:val="22"/>
                <w:lang w:eastAsia="en-CA"/>
              </w:rPr>
              <w:tab/>
            </w:r>
            <w:r w:rsidR="00730061" w:rsidRPr="00730061">
              <w:rPr>
                <w:rStyle w:val="Hyperlink"/>
                <w:noProof/>
              </w:rPr>
              <w:t>Termination Pay</w:t>
            </w:r>
            <w:r w:rsidR="00730061">
              <w:rPr>
                <w:noProof/>
                <w:webHidden/>
              </w:rPr>
              <w:tab/>
            </w:r>
            <w:r w:rsidR="00730061">
              <w:rPr>
                <w:noProof/>
                <w:webHidden/>
              </w:rPr>
              <w:fldChar w:fldCharType="begin"/>
            </w:r>
            <w:r w:rsidR="00730061">
              <w:rPr>
                <w:noProof/>
                <w:webHidden/>
              </w:rPr>
              <w:instrText xml:space="preserve"> PAGEREF _Toc515285187 \h </w:instrText>
            </w:r>
            <w:r w:rsidR="00730061">
              <w:rPr>
                <w:noProof/>
                <w:webHidden/>
              </w:rPr>
            </w:r>
            <w:r w:rsidR="00730061">
              <w:rPr>
                <w:noProof/>
                <w:webHidden/>
              </w:rPr>
              <w:fldChar w:fldCharType="separate"/>
            </w:r>
            <w:r w:rsidR="00730061">
              <w:rPr>
                <w:noProof/>
                <w:webHidden/>
              </w:rPr>
              <w:t>77</w:t>
            </w:r>
            <w:r w:rsidR="00730061">
              <w:rPr>
                <w:noProof/>
                <w:webHidden/>
              </w:rPr>
              <w:fldChar w:fldCharType="end"/>
            </w:r>
          </w:hyperlink>
        </w:p>
        <w:p w14:paraId="62FC9174" w14:textId="77777777" w:rsidR="00730061" w:rsidRDefault="00315C8C">
          <w:pPr>
            <w:pStyle w:val="TOC3"/>
            <w:rPr>
              <w:rFonts w:eastAsiaTheme="minorEastAsia"/>
              <w:noProof/>
              <w:sz w:val="22"/>
              <w:szCs w:val="22"/>
              <w:lang w:eastAsia="en-CA"/>
            </w:rPr>
          </w:pPr>
          <w:hyperlink w:anchor="_Toc515285188" w:history="1">
            <w:r w:rsidR="00730061" w:rsidRPr="00730061">
              <w:rPr>
                <w:rStyle w:val="Hyperlink"/>
                <w:noProof/>
              </w:rPr>
              <w:t>5.3.5</w:t>
            </w:r>
            <w:r w:rsidR="00730061">
              <w:rPr>
                <w:rFonts w:eastAsiaTheme="minorEastAsia"/>
                <w:noProof/>
                <w:sz w:val="22"/>
                <w:szCs w:val="22"/>
                <w:lang w:eastAsia="en-CA"/>
              </w:rPr>
              <w:tab/>
            </w:r>
            <w:r w:rsidR="00730061" w:rsidRPr="00730061">
              <w:rPr>
                <w:rStyle w:val="Hyperlink"/>
                <w:noProof/>
              </w:rPr>
              <w:t>Layoff</w:t>
            </w:r>
            <w:r w:rsidR="00730061">
              <w:rPr>
                <w:noProof/>
                <w:webHidden/>
              </w:rPr>
              <w:tab/>
            </w:r>
            <w:r w:rsidR="00730061">
              <w:rPr>
                <w:noProof/>
                <w:webHidden/>
              </w:rPr>
              <w:fldChar w:fldCharType="begin"/>
            </w:r>
            <w:r w:rsidR="00730061">
              <w:rPr>
                <w:noProof/>
                <w:webHidden/>
              </w:rPr>
              <w:instrText xml:space="preserve"> PAGEREF _Toc515285188 \h </w:instrText>
            </w:r>
            <w:r w:rsidR="00730061">
              <w:rPr>
                <w:noProof/>
                <w:webHidden/>
              </w:rPr>
            </w:r>
            <w:r w:rsidR="00730061">
              <w:rPr>
                <w:noProof/>
                <w:webHidden/>
              </w:rPr>
              <w:fldChar w:fldCharType="separate"/>
            </w:r>
            <w:r w:rsidR="00730061">
              <w:rPr>
                <w:noProof/>
                <w:webHidden/>
              </w:rPr>
              <w:t>77</w:t>
            </w:r>
            <w:r w:rsidR="00730061">
              <w:rPr>
                <w:noProof/>
                <w:webHidden/>
              </w:rPr>
              <w:fldChar w:fldCharType="end"/>
            </w:r>
          </w:hyperlink>
        </w:p>
        <w:p w14:paraId="0E64F918" w14:textId="77777777" w:rsidR="00730061" w:rsidRDefault="00315C8C">
          <w:pPr>
            <w:pStyle w:val="TOC3"/>
            <w:rPr>
              <w:rFonts w:eastAsiaTheme="minorEastAsia"/>
              <w:noProof/>
              <w:sz w:val="22"/>
              <w:szCs w:val="22"/>
              <w:lang w:eastAsia="en-CA"/>
            </w:rPr>
          </w:pPr>
          <w:hyperlink w:anchor="_Toc515285189" w:history="1">
            <w:r w:rsidR="00730061" w:rsidRPr="00730061">
              <w:rPr>
                <w:rStyle w:val="Hyperlink"/>
                <w:noProof/>
              </w:rPr>
              <w:t>5.3.6</w:t>
            </w:r>
            <w:r w:rsidR="00730061">
              <w:rPr>
                <w:rFonts w:eastAsiaTheme="minorEastAsia"/>
                <w:noProof/>
                <w:sz w:val="22"/>
                <w:szCs w:val="22"/>
                <w:lang w:eastAsia="en-CA"/>
              </w:rPr>
              <w:tab/>
            </w:r>
            <w:r w:rsidR="00730061" w:rsidRPr="00730061">
              <w:rPr>
                <w:rStyle w:val="Hyperlink"/>
                <w:noProof/>
              </w:rPr>
              <w:t>Severance Pay</w:t>
            </w:r>
            <w:r w:rsidR="00730061">
              <w:rPr>
                <w:noProof/>
                <w:webHidden/>
              </w:rPr>
              <w:tab/>
            </w:r>
            <w:r w:rsidR="00730061">
              <w:rPr>
                <w:noProof/>
                <w:webHidden/>
              </w:rPr>
              <w:fldChar w:fldCharType="begin"/>
            </w:r>
            <w:r w:rsidR="00730061">
              <w:rPr>
                <w:noProof/>
                <w:webHidden/>
              </w:rPr>
              <w:instrText xml:space="preserve"> PAGEREF _Toc515285189 \h </w:instrText>
            </w:r>
            <w:r w:rsidR="00730061">
              <w:rPr>
                <w:noProof/>
                <w:webHidden/>
              </w:rPr>
            </w:r>
            <w:r w:rsidR="00730061">
              <w:rPr>
                <w:noProof/>
                <w:webHidden/>
              </w:rPr>
              <w:fldChar w:fldCharType="separate"/>
            </w:r>
            <w:r w:rsidR="00730061">
              <w:rPr>
                <w:noProof/>
                <w:webHidden/>
              </w:rPr>
              <w:t>78</w:t>
            </w:r>
            <w:r w:rsidR="00730061">
              <w:rPr>
                <w:noProof/>
                <w:webHidden/>
              </w:rPr>
              <w:fldChar w:fldCharType="end"/>
            </w:r>
          </w:hyperlink>
        </w:p>
        <w:p w14:paraId="52B4BB0D" w14:textId="77777777" w:rsidR="00730061" w:rsidRDefault="00315C8C">
          <w:pPr>
            <w:pStyle w:val="TOC2"/>
            <w:rPr>
              <w:rFonts w:eastAsiaTheme="minorEastAsia"/>
              <w:noProof/>
              <w:sz w:val="22"/>
              <w:szCs w:val="22"/>
              <w:lang w:eastAsia="en-CA"/>
            </w:rPr>
          </w:pPr>
          <w:hyperlink w:anchor="_Toc515285190" w:history="1">
            <w:r w:rsidR="00730061" w:rsidRPr="009E152F">
              <w:rPr>
                <w:rStyle w:val="Hyperlink"/>
                <w:noProof/>
              </w:rPr>
              <w:t>5.4</w:t>
            </w:r>
            <w:r w:rsidR="00730061">
              <w:rPr>
                <w:rFonts w:eastAsiaTheme="minorEastAsia"/>
                <w:noProof/>
                <w:sz w:val="22"/>
                <w:szCs w:val="22"/>
                <w:lang w:eastAsia="en-CA"/>
              </w:rPr>
              <w:tab/>
            </w:r>
            <w:r w:rsidR="00730061" w:rsidRPr="009E152F">
              <w:rPr>
                <w:rStyle w:val="Hyperlink"/>
                <w:noProof/>
              </w:rPr>
              <w:t>Termination of Employment</w:t>
            </w:r>
            <w:r w:rsidR="00730061">
              <w:rPr>
                <w:noProof/>
                <w:webHidden/>
              </w:rPr>
              <w:tab/>
            </w:r>
            <w:r w:rsidR="00730061">
              <w:rPr>
                <w:noProof/>
                <w:webHidden/>
              </w:rPr>
              <w:fldChar w:fldCharType="begin"/>
            </w:r>
            <w:r w:rsidR="00730061">
              <w:rPr>
                <w:noProof/>
                <w:webHidden/>
              </w:rPr>
              <w:instrText xml:space="preserve"> PAGEREF _Toc515285190 \h </w:instrText>
            </w:r>
            <w:r w:rsidR="00730061">
              <w:rPr>
                <w:noProof/>
                <w:webHidden/>
              </w:rPr>
            </w:r>
            <w:r w:rsidR="00730061">
              <w:rPr>
                <w:noProof/>
                <w:webHidden/>
              </w:rPr>
              <w:fldChar w:fldCharType="separate"/>
            </w:r>
            <w:r w:rsidR="00730061">
              <w:rPr>
                <w:noProof/>
                <w:webHidden/>
              </w:rPr>
              <w:t>79</w:t>
            </w:r>
            <w:r w:rsidR="00730061">
              <w:rPr>
                <w:noProof/>
                <w:webHidden/>
              </w:rPr>
              <w:fldChar w:fldCharType="end"/>
            </w:r>
          </w:hyperlink>
        </w:p>
        <w:p w14:paraId="7A78B770" w14:textId="77777777" w:rsidR="00730061" w:rsidRDefault="00315C8C">
          <w:pPr>
            <w:pStyle w:val="TOC2"/>
            <w:rPr>
              <w:rFonts w:eastAsiaTheme="minorEastAsia"/>
              <w:noProof/>
              <w:sz w:val="22"/>
              <w:szCs w:val="22"/>
              <w:lang w:eastAsia="en-CA"/>
            </w:rPr>
          </w:pPr>
          <w:hyperlink w:anchor="_Toc515285191" w:history="1">
            <w:r w:rsidR="00730061" w:rsidRPr="009E152F">
              <w:rPr>
                <w:rStyle w:val="Hyperlink"/>
                <w:noProof/>
              </w:rPr>
              <w:t>5.5</w:t>
            </w:r>
            <w:r w:rsidR="00730061">
              <w:rPr>
                <w:rFonts w:eastAsiaTheme="minorEastAsia"/>
                <w:noProof/>
                <w:sz w:val="22"/>
                <w:szCs w:val="22"/>
                <w:lang w:eastAsia="en-CA"/>
              </w:rPr>
              <w:tab/>
            </w:r>
            <w:r w:rsidR="00730061" w:rsidRPr="009E152F">
              <w:rPr>
                <w:rStyle w:val="Hyperlink"/>
                <w:noProof/>
              </w:rPr>
              <w:t>Notice of Resignation</w:t>
            </w:r>
            <w:r w:rsidR="00730061">
              <w:rPr>
                <w:noProof/>
                <w:webHidden/>
              </w:rPr>
              <w:tab/>
            </w:r>
            <w:r w:rsidR="00730061">
              <w:rPr>
                <w:noProof/>
                <w:webHidden/>
              </w:rPr>
              <w:fldChar w:fldCharType="begin"/>
            </w:r>
            <w:r w:rsidR="00730061">
              <w:rPr>
                <w:noProof/>
                <w:webHidden/>
              </w:rPr>
              <w:instrText xml:space="preserve"> PAGEREF _Toc515285191 \h </w:instrText>
            </w:r>
            <w:r w:rsidR="00730061">
              <w:rPr>
                <w:noProof/>
                <w:webHidden/>
              </w:rPr>
            </w:r>
            <w:r w:rsidR="00730061">
              <w:rPr>
                <w:noProof/>
                <w:webHidden/>
              </w:rPr>
              <w:fldChar w:fldCharType="separate"/>
            </w:r>
            <w:r w:rsidR="00730061">
              <w:rPr>
                <w:noProof/>
                <w:webHidden/>
              </w:rPr>
              <w:t>80</w:t>
            </w:r>
            <w:r w:rsidR="00730061">
              <w:rPr>
                <w:noProof/>
                <w:webHidden/>
              </w:rPr>
              <w:fldChar w:fldCharType="end"/>
            </w:r>
          </w:hyperlink>
        </w:p>
        <w:p w14:paraId="04223C1A" w14:textId="77777777" w:rsidR="00730061" w:rsidRDefault="00315C8C">
          <w:pPr>
            <w:pStyle w:val="TOC2"/>
            <w:rPr>
              <w:rFonts w:eastAsiaTheme="minorEastAsia"/>
              <w:noProof/>
              <w:sz w:val="22"/>
              <w:szCs w:val="22"/>
              <w:lang w:eastAsia="en-CA"/>
            </w:rPr>
          </w:pPr>
          <w:hyperlink w:anchor="_Toc515285192" w:history="1">
            <w:r w:rsidR="00730061" w:rsidRPr="009E152F">
              <w:rPr>
                <w:rStyle w:val="Hyperlink"/>
                <w:noProof/>
              </w:rPr>
              <w:t>5.6</w:t>
            </w:r>
            <w:r w:rsidR="00730061">
              <w:rPr>
                <w:rFonts w:eastAsiaTheme="minorEastAsia"/>
                <w:noProof/>
                <w:sz w:val="22"/>
                <w:szCs w:val="22"/>
                <w:lang w:eastAsia="en-CA"/>
              </w:rPr>
              <w:tab/>
            </w:r>
            <w:r w:rsidR="00730061" w:rsidRPr="009E152F">
              <w:rPr>
                <w:rStyle w:val="Hyperlink"/>
                <w:noProof/>
              </w:rPr>
              <w:t>Retirement</w:t>
            </w:r>
            <w:r w:rsidR="00730061">
              <w:rPr>
                <w:noProof/>
                <w:webHidden/>
              </w:rPr>
              <w:tab/>
            </w:r>
            <w:r w:rsidR="00730061">
              <w:rPr>
                <w:noProof/>
                <w:webHidden/>
              </w:rPr>
              <w:fldChar w:fldCharType="begin"/>
            </w:r>
            <w:r w:rsidR="00730061">
              <w:rPr>
                <w:noProof/>
                <w:webHidden/>
              </w:rPr>
              <w:instrText xml:space="preserve"> PAGEREF _Toc515285192 \h </w:instrText>
            </w:r>
            <w:r w:rsidR="00730061">
              <w:rPr>
                <w:noProof/>
                <w:webHidden/>
              </w:rPr>
            </w:r>
            <w:r w:rsidR="00730061">
              <w:rPr>
                <w:noProof/>
                <w:webHidden/>
              </w:rPr>
              <w:fldChar w:fldCharType="separate"/>
            </w:r>
            <w:r w:rsidR="00730061">
              <w:rPr>
                <w:noProof/>
                <w:webHidden/>
              </w:rPr>
              <w:t>81</w:t>
            </w:r>
            <w:r w:rsidR="00730061">
              <w:rPr>
                <w:noProof/>
                <w:webHidden/>
              </w:rPr>
              <w:fldChar w:fldCharType="end"/>
            </w:r>
          </w:hyperlink>
        </w:p>
        <w:p w14:paraId="30686107" w14:textId="77777777" w:rsidR="00730061" w:rsidRDefault="00315C8C">
          <w:pPr>
            <w:pStyle w:val="TOC2"/>
            <w:rPr>
              <w:rFonts w:eastAsiaTheme="minorEastAsia"/>
              <w:noProof/>
              <w:sz w:val="22"/>
              <w:szCs w:val="22"/>
              <w:lang w:eastAsia="en-CA"/>
            </w:rPr>
          </w:pPr>
          <w:hyperlink w:anchor="_Toc515285193" w:history="1">
            <w:r w:rsidR="00730061" w:rsidRPr="009E152F">
              <w:rPr>
                <w:rStyle w:val="Hyperlink"/>
                <w:noProof/>
              </w:rPr>
              <w:t>5.7</w:t>
            </w:r>
            <w:r w:rsidR="00730061">
              <w:rPr>
                <w:rFonts w:eastAsiaTheme="minorEastAsia"/>
                <w:noProof/>
                <w:sz w:val="22"/>
                <w:szCs w:val="22"/>
                <w:lang w:eastAsia="en-CA"/>
              </w:rPr>
              <w:tab/>
            </w:r>
            <w:r w:rsidR="00730061" w:rsidRPr="009E152F">
              <w:rPr>
                <w:rStyle w:val="Hyperlink"/>
                <w:noProof/>
              </w:rPr>
              <w:t>Employee Exit Survey</w:t>
            </w:r>
            <w:r w:rsidR="00730061">
              <w:rPr>
                <w:noProof/>
                <w:webHidden/>
              </w:rPr>
              <w:tab/>
            </w:r>
            <w:r w:rsidR="00730061">
              <w:rPr>
                <w:noProof/>
                <w:webHidden/>
              </w:rPr>
              <w:fldChar w:fldCharType="begin"/>
            </w:r>
            <w:r w:rsidR="00730061">
              <w:rPr>
                <w:noProof/>
                <w:webHidden/>
              </w:rPr>
              <w:instrText xml:space="preserve"> PAGEREF _Toc515285193 \h </w:instrText>
            </w:r>
            <w:r w:rsidR="00730061">
              <w:rPr>
                <w:noProof/>
                <w:webHidden/>
              </w:rPr>
            </w:r>
            <w:r w:rsidR="00730061">
              <w:rPr>
                <w:noProof/>
                <w:webHidden/>
              </w:rPr>
              <w:fldChar w:fldCharType="separate"/>
            </w:r>
            <w:r w:rsidR="00730061">
              <w:rPr>
                <w:noProof/>
                <w:webHidden/>
              </w:rPr>
              <w:t>82</w:t>
            </w:r>
            <w:r w:rsidR="00730061">
              <w:rPr>
                <w:noProof/>
                <w:webHidden/>
              </w:rPr>
              <w:fldChar w:fldCharType="end"/>
            </w:r>
          </w:hyperlink>
        </w:p>
        <w:p w14:paraId="2F5F0A22" w14:textId="77777777" w:rsidR="00730061" w:rsidRDefault="00315C8C">
          <w:pPr>
            <w:pStyle w:val="TOC2"/>
            <w:rPr>
              <w:rFonts w:eastAsiaTheme="minorEastAsia"/>
              <w:noProof/>
              <w:sz w:val="22"/>
              <w:szCs w:val="22"/>
              <w:lang w:eastAsia="en-CA"/>
            </w:rPr>
          </w:pPr>
          <w:hyperlink w:anchor="_Toc515285194" w:history="1">
            <w:r w:rsidR="00730061" w:rsidRPr="009E152F">
              <w:rPr>
                <w:rStyle w:val="Hyperlink"/>
                <w:noProof/>
              </w:rPr>
              <w:t>5.8</w:t>
            </w:r>
            <w:r w:rsidR="00730061">
              <w:rPr>
                <w:rFonts w:eastAsiaTheme="minorEastAsia"/>
                <w:noProof/>
                <w:sz w:val="22"/>
                <w:szCs w:val="22"/>
                <w:lang w:eastAsia="en-CA"/>
              </w:rPr>
              <w:tab/>
            </w:r>
            <w:r w:rsidR="00730061" w:rsidRPr="009E152F">
              <w:rPr>
                <w:rStyle w:val="Hyperlink"/>
                <w:noProof/>
              </w:rPr>
              <w:t>Grievance Procedures</w:t>
            </w:r>
            <w:r w:rsidR="00730061">
              <w:rPr>
                <w:noProof/>
                <w:webHidden/>
              </w:rPr>
              <w:tab/>
            </w:r>
            <w:r w:rsidR="00730061">
              <w:rPr>
                <w:noProof/>
                <w:webHidden/>
              </w:rPr>
              <w:fldChar w:fldCharType="begin"/>
            </w:r>
            <w:r w:rsidR="00730061">
              <w:rPr>
                <w:noProof/>
                <w:webHidden/>
              </w:rPr>
              <w:instrText xml:space="preserve"> PAGEREF _Toc515285194 \h </w:instrText>
            </w:r>
            <w:r w:rsidR="00730061">
              <w:rPr>
                <w:noProof/>
                <w:webHidden/>
              </w:rPr>
            </w:r>
            <w:r w:rsidR="00730061">
              <w:rPr>
                <w:noProof/>
                <w:webHidden/>
              </w:rPr>
              <w:fldChar w:fldCharType="separate"/>
            </w:r>
            <w:r w:rsidR="00730061">
              <w:rPr>
                <w:noProof/>
                <w:webHidden/>
              </w:rPr>
              <w:t>84</w:t>
            </w:r>
            <w:r w:rsidR="00730061">
              <w:rPr>
                <w:noProof/>
                <w:webHidden/>
              </w:rPr>
              <w:fldChar w:fldCharType="end"/>
            </w:r>
          </w:hyperlink>
        </w:p>
        <w:p w14:paraId="6C1483DB" w14:textId="77777777" w:rsidR="00730061" w:rsidRDefault="00315C8C">
          <w:pPr>
            <w:pStyle w:val="TOC3"/>
            <w:rPr>
              <w:rFonts w:eastAsiaTheme="minorEastAsia"/>
              <w:noProof/>
              <w:sz w:val="22"/>
              <w:szCs w:val="22"/>
              <w:lang w:eastAsia="en-CA"/>
            </w:rPr>
          </w:pPr>
          <w:hyperlink w:anchor="_Toc515285195" w:history="1">
            <w:r w:rsidR="00730061" w:rsidRPr="00730061">
              <w:rPr>
                <w:rStyle w:val="Hyperlink"/>
                <w:noProof/>
              </w:rPr>
              <w:t>5.8.1</w:t>
            </w:r>
            <w:r w:rsidR="00730061">
              <w:rPr>
                <w:rFonts w:eastAsiaTheme="minorEastAsia"/>
                <w:noProof/>
                <w:sz w:val="22"/>
                <w:szCs w:val="22"/>
                <w:lang w:eastAsia="en-CA"/>
              </w:rPr>
              <w:tab/>
            </w:r>
            <w:r w:rsidR="00730061" w:rsidRPr="00730061">
              <w:rPr>
                <w:rStyle w:val="Hyperlink"/>
                <w:noProof/>
              </w:rPr>
              <w:t>Step One – Informal</w:t>
            </w:r>
            <w:r w:rsidR="00730061">
              <w:rPr>
                <w:noProof/>
                <w:webHidden/>
              </w:rPr>
              <w:tab/>
            </w:r>
            <w:r w:rsidR="00730061">
              <w:rPr>
                <w:noProof/>
                <w:webHidden/>
              </w:rPr>
              <w:fldChar w:fldCharType="begin"/>
            </w:r>
            <w:r w:rsidR="00730061">
              <w:rPr>
                <w:noProof/>
                <w:webHidden/>
              </w:rPr>
              <w:instrText xml:space="preserve"> PAGEREF _Toc515285195 \h </w:instrText>
            </w:r>
            <w:r w:rsidR="00730061">
              <w:rPr>
                <w:noProof/>
                <w:webHidden/>
              </w:rPr>
            </w:r>
            <w:r w:rsidR="00730061">
              <w:rPr>
                <w:noProof/>
                <w:webHidden/>
              </w:rPr>
              <w:fldChar w:fldCharType="separate"/>
            </w:r>
            <w:r w:rsidR="00730061">
              <w:rPr>
                <w:noProof/>
                <w:webHidden/>
              </w:rPr>
              <w:t>84</w:t>
            </w:r>
            <w:r w:rsidR="00730061">
              <w:rPr>
                <w:noProof/>
                <w:webHidden/>
              </w:rPr>
              <w:fldChar w:fldCharType="end"/>
            </w:r>
          </w:hyperlink>
        </w:p>
        <w:p w14:paraId="6A1349AA" w14:textId="77777777" w:rsidR="00730061" w:rsidRDefault="00315C8C">
          <w:pPr>
            <w:pStyle w:val="TOC3"/>
            <w:rPr>
              <w:rFonts w:eastAsiaTheme="minorEastAsia"/>
              <w:noProof/>
              <w:sz w:val="22"/>
              <w:szCs w:val="22"/>
              <w:lang w:eastAsia="en-CA"/>
            </w:rPr>
          </w:pPr>
          <w:hyperlink w:anchor="_Toc515285196" w:history="1">
            <w:r w:rsidR="00730061" w:rsidRPr="00730061">
              <w:rPr>
                <w:rStyle w:val="Hyperlink"/>
                <w:noProof/>
              </w:rPr>
              <w:t>5.8.2</w:t>
            </w:r>
            <w:r w:rsidR="00730061">
              <w:rPr>
                <w:rFonts w:eastAsiaTheme="minorEastAsia"/>
                <w:noProof/>
                <w:sz w:val="22"/>
                <w:szCs w:val="22"/>
                <w:lang w:eastAsia="en-CA"/>
              </w:rPr>
              <w:tab/>
            </w:r>
            <w:r w:rsidR="00730061" w:rsidRPr="00730061">
              <w:rPr>
                <w:rStyle w:val="Hyperlink"/>
                <w:noProof/>
              </w:rPr>
              <w:t>Step Two – Formal</w:t>
            </w:r>
            <w:r w:rsidR="00730061">
              <w:rPr>
                <w:noProof/>
                <w:webHidden/>
              </w:rPr>
              <w:tab/>
            </w:r>
            <w:r w:rsidR="00730061">
              <w:rPr>
                <w:noProof/>
                <w:webHidden/>
              </w:rPr>
              <w:fldChar w:fldCharType="begin"/>
            </w:r>
            <w:r w:rsidR="00730061">
              <w:rPr>
                <w:noProof/>
                <w:webHidden/>
              </w:rPr>
              <w:instrText xml:space="preserve"> PAGEREF _Toc515285196 \h </w:instrText>
            </w:r>
            <w:r w:rsidR="00730061">
              <w:rPr>
                <w:noProof/>
                <w:webHidden/>
              </w:rPr>
            </w:r>
            <w:r w:rsidR="00730061">
              <w:rPr>
                <w:noProof/>
                <w:webHidden/>
              </w:rPr>
              <w:fldChar w:fldCharType="separate"/>
            </w:r>
            <w:r w:rsidR="00730061">
              <w:rPr>
                <w:noProof/>
                <w:webHidden/>
              </w:rPr>
              <w:t>84</w:t>
            </w:r>
            <w:r w:rsidR="00730061">
              <w:rPr>
                <w:noProof/>
                <w:webHidden/>
              </w:rPr>
              <w:fldChar w:fldCharType="end"/>
            </w:r>
          </w:hyperlink>
        </w:p>
        <w:p w14:paraId="00FDE830" w14:textId="77777777" w:rsidR="00730061" w:rsidRDefault="00315C8C">
          <w:pPr>
            <w:pStyle w:val="TOC3"/>
            <w:rPr>
              <w:rFonts w:eastAsiaTheme="minorEastAsia"/>
              <w:noProof/>
              <w:sz w:val="22"/>
              <w:szCs w:val="22"/>
              <w:lang w:eastAsia="en-CA"/>
            </w:rPr>
          </w:pPr>
          <w:hyperlink w:anchor="_Toc515285197" w:history="1">
            <w:r w:rsidR="00730061" w:rsidRPr="00730061">
              <w:rPr>
                <w:rStyle w:val="Hyperlink"/>
                <w:noProof/>
              </w:rPr>
              <w:t>5.8.3</w:t>
            </w:r>
            <w:r w:rsidR="00730061">
              <w:rPr>
                <w:rFonts w:eastAsiaTheme="minorEastAsia"/>
                <w:noProof/>
                <w:sz w:val="22"/>
                <w:szCs w:val="22"/>
                <w:lang w:eastAsia="en-CA"/>
              </w:rPr>
              <w:tab/>
            </w:r>
            <w:r w:rsidR="00730061" w:rsidRPr="00730061">
              <w:rPr>
                <w:rStyle w:val="Hyperlink"/>
                <w:noProof/>
              </w:rPr>
              <w:t>Step Three – Appeal</w:t>
            </w:r>
            <w:r w:rsidR="00730061">
              <w:rPr>
                <w:noProof/>
                <w:webHidden/>
              </w:rPr>
              <w:tab/>
            </w:r>
            <w:r w:rsidR="00730061">
              <w:rPr>
                <w:noProof/>
                <w:webHidden/>
              </w:rPr>
              <w:fldChar w:fldCharType="begin"/>
            </w:r>
            <w:r w:rsidR="00730061">
              <w:rPr>
                <w:noProof/>
                <w:webHidden/>
              </w:rPr>
              <w:instrText xml:space="preserve"> PAGEREF _Toc515285197 \h </w:instrText>
            </w:r>
            <w:r w:rsidR="00730061">
              <w:rPr>
                <w:noProof/>
                <w:webHidden/>
              </w:rPr>
            </w:r>
            <w:r w:rsidR="00730061">
              <w:rPr>
                <w:noProof/>
                <w:webHidden/>
              </w:rPr>
              <w:fldChar w:fldCharType="separate"/>
            </w:r>
            <w:r w:rsidR="00730061">
              <w:rPr>
                <w:noProof/>
                <w:webHidden/>
              </w:rPr>
              <w:t>84</w:t>
            </w:r>
            <w:r w:rsidR="00730061">
              <w:rPr>
                <w:noProof/>
                <w:webHidden/>
              </w:rPr>
              <w:fldChar w:fldCharType="end"/>
            </w:r>
          </w:hyperlink>
        </w:p>
        <w:p w14:paraId="27C11C5B" w14:textId="77777777" w:rsidR="00730061" w:rsidRDefault="00315C8C">
          <w:pPr>
            <w:pStyle w:val="TOC3"/>
            <w:rPr>
              <w:rFonts w:eastAsiaTheme="minorEastAsia"/>
              <w:noProof/>
              <w:sz w:val="22"/>
              <w:szCs w:val="22"/>
              <w:lang w:eastAsia="en-CA"/>
            </w:rPr>
          </w:pPr>
          <w:hyperlink w:anchor="_Toc515285198" w:history="1">
            <w:r w:rsidR="00730061" w:rsidRPr="00730061">
              <w:rPr>
                <w:rStyle w:val="Hyperlink"/>
                <w:noProof/>
              </w:rPr>
              <w:t>5.8.4</w:t>
            </w:r>
            <w:r w:rsidR="00730061">
              <w:rPr>
                <w:rFonts w:eastAsiaTheme="minorEastAsia"/>
                <w:noProof/>
                <w:sz w:val="22"/>
                <w:szCs w:val="22"/>
                <w:lang w:eastAsia="en-CA"/>
              </w:rPr>
              <w:tab/>
            </w:r>
            <w:r w:rsidR="00730061" w:rsidRPr="00730061">
              <w:rPr>
                <w:rStyle w:val="Hyperlink"/>
                <w:noProof/>
              </w:rPr>
              <w:t>Grievance Committee Composition</w:t>
            </w:r>
            <w:r w:rsidR="00730061">
              <w:rPr>
                <w:noProof/>
                <w:webHidden/>
              </w:rPr>
              <w:tab/>
            </w:r>
            <w:r w:rsidR="00730061">
              <w:rPr>
                <w:noProof/>
                <w:webHidden/>
              </w:rPr>
              <w:fldChar w:fldCharType="begin"/>
            </w:r>
            <w:r w:rsidR="00730061">
              <w:rPr>
                <w:noProof/>
                <w:webHidden/>
              </w:rPr>
              <w:instrText xml:space="preserve"> PAGEREF _Toc515285198 \h </w:instrText>
            </w:r>
            <w:r w:rsidR="00730061">
              <w:rPr>
                <w:noProof/>
                <w:webHidden/>
              </w:rPr>
            </w:r>
            <w:r w:rsidR="00730061">
              <w:rPr>
                <w:noProof/>
                <w:webHidden/>
              </w:rPr>
              <w:fldChar w:fldCharType="separate"/>
            </w:r>
            <w:r w:rsidR="00730061">
              <w:rPr>
                <w:noProof/>
                <w:webHidden/>
              </w:rPr>
              <w:t>85</w:t>
            </w:r>
            <w:r w:rsidR="00730061">
              <w:rPr>
                <w:noProof/>
                <w:webHidden/>
              </w:rPr>
              <w:fldChar w:fldCharType="end"/>
            </w:r>
          </w:hyperlink>
        </w:p>
        <w:p w14:paraId="36699B43" w14:textId="77777777" w:rsidR="00730061" w:rsidRDefault="00315C8C">
          <w:pPr>
            <w:pStyle w:val="TOC1"/>
            <w:rPr>
              <w:rFonts w:asciiTheme="minorHAnsi" w:eastAsiaTheme="minorEastAsia" w:hAnsiTheme="minorHAnsi"/>
              <w:noProof/>
              <w:sz w:val="22"/>
              <w:szCs w:val="22"/>
              <w:lang w:eastAsia="en-CA"/>
            </w:rPr>
          </w:pPr>
          <w:hyperlink w:anchor="_Toc515285199" w:history="1">
            <w:r w:rsidR="00730061" w:rsidRPr="009E152F">
              <w:rPr>
                <w:rStyle w:val="Hyperlink"/>
                <w:noProof/>
              </w:rPr>
              <w:t>Section Six:</w:t>
            </w:r>
            <w:r w:rsidR="00730061">
              <w:rPr>
                <w:rFonts w:asciiTheme="minorHAnsi" w:eastAsiaTheme="minorEastAsia" w:hAnsiTheme="minorHAnsi"/>
                <w:noProof/>
                <w:sz w:val="22"/>
                <w:szCs w:val="22"/>
                <w:lang w:eastAsia="en-CA"/>
              </w:rPr>
              <w:tab/>
            </w:r>
            <w:r w:rsidR="00730061" w:rsidRPr="009E152F">
              <w:rPr>
                <w:rStyle w:val="Hyperlink"/>
                <w:noProof/>
              </w:rPr>
              <w:t>Human Resource Development</w:t>
            </w:r>
            <w:r w:rsidR="00730061">
              <w:rPr>
                <w:noProof/>
                <w:webHidden/>
              </w:rPr>
              <w:tab/>
            </w:r>
            <w:r w:rsidR="00730061">
              <w:rPr>
                <w:noProof/>
                <w:webHidden/>
              </w:rPr>
              <w:fldChar w:fldCharType="begin"/>
            </w:r>
            <w:r w:rsidR="00730061">
              <w:rPr>
                <w:noProof/>
                <w:webHidden/>
              </w:rPr>
              <w:instrText xml:space="preserve"> PAGEREF _Toc515285199 \h </w:instrText>
            </w:r>
            <w:r w:rsidR="00730061">
              <w:rPr>
                <w:noProof/>
                <w:webHidden/>
              </w:rPr>
            </w:r>
            <w:r w:rsidR="00730061">
              <w:rPr>
                <w:noProof/>
                <w:webHidden/>
              </w:rPr>
              <w:fldChar w:fldCharType="separate"/>
            </w:r>
            <w:r w:rsidR="00730061">
              <w:rPr>
                <w:noProof/>
                <w:webHidden/>
              </w:rPr>
              <w:t>86</w:t>
            </w:r>
            <w:r w:rsidR="00730061">
              <w:rPr>
                <w:noProof/>
                <w:webHidden/>
              </w:rPr>
              <w:fldChar w:fldCharType="end"/>
            </w:r>
          </w:hyperlink>
        </w:p>
        <w:p w14:paraId="0C763445" w14:textId="77777777" w:rsidR="00730061" w:rsidRDefault="00315C8C">
          <w:pPr>
            <w:pStyle w:val="TOC2"/>
            <w:rPr>
              <w:rFonts w:eastAsiaTheme="minorEastAsia"/>
              <w:noProof/>
              <w:sz w:val="22"/>
              <w:szCs w:val="22"/>
              <w:lang w:eastAsia="en-CA"/>
            </w:rPr>
          </w:pPr>
          <w:hyperlink w:anchor="_Toc515285200" w:history="1">
            <w:r w:rsidR="00730061" w:rsidRPr="009E152F">
              <w:rPr>
                <w:rStyle w:val="Hyperlink"/>
                <w:noProof/>
              </w:rPr>
              <w:t>6.1</w:t>
            </w:r>
            <w:r w:rsidR="00730061">
              <w:rPr>
                <w:rFonts w:eastAsiaTheme="minorEastAsia"/>
                <w:noProof/>
                <w:sz w:val="22"/>
                <w:szCs w:val="22"/>
                <w:lang w:eastAsia="en-CA"/>
              </w:rPr>
              <w:tab/>
            </w:r>
            <w:r w:rsidR="00730061" w:rsidRPr="009E152F">
              <w:rPr>
                <w:rStyle w:val="Hyperlink"/>
                <w:noProof/>
              </w:rPr>
              <w:t>Employee Records</w:t>
            </w:r>
            <w:r w:rsidR="00730061">
              <w:rPr>
                <w:noProof/>
                <w:webHidden/>
              </w:rPr>
              <w:tab/>
            </w:r>
            <w:r w:rsidR="00730061">
              <w:rPr>
                <w:noProof/>
                <w:webHidden/>
              </w:rPr>
              <w:fldChar w:fldCharType="begin"/>
            </w:r>
            <w:r w:rsidR="00730061">
              <w:rPr>
                <w:noProof/>
                <w:webHidden/>
              </w:rPr>
              <w:instrText xml:space="preserve"> PAGEREF _Toc515285200 \h </w:instrText>
            </w:r>
            <w:r w:rsidR="00730061">
              <w:rPr>
                <w:noProof/>
                <w:webHidden/>
              </w:rPr>
            </w:r>
            <w:r w:rsidR="00730061">
              <w:rPr>
                <w:noProof/>
                <w:webHidden/>
              </w:rPr>
              <w:fldChar w:fldCharType="separate"/>
            </w:r>
            <w:r w:rsidR="00730061">
              <w:rPr>
                <w:noProof/>
                <w:webHidden/>
              </w:rPr>
              <w:t>86</w:t>
            </w:r>
            <w:r w:rsidR="00730061">
              <w:rPr>
                <w:noProof/>
                <w:webHidden/>
              </w:rPr>
              <w:fldChar w:fldCharType="end"/>
            </w:r>
          </w:hyperlink>
        </w:p>
        <w:p w14:paraId="2DBFEB79" w14:textId="6049288A" w:rsidR="00730061" w:rsidRDefault="00315C8C">
          <w:pPr>
            <w:pStyle w:val="TOC3"/>
            <w:rPr>
              <w:rFonts w:eastAsiaTheme="minorEastAsia"/>
              <w:noProof/>
              <w:sz w:val="22"/>
              <w:szCs w:val="22"/>
              <w:lang w:eastAsia="en-CA"/>
            </w:rPr>
          </w:pPr>
          <w:hyperlink w:anchor="_Toc515285201" w:history="1">
            <w:r w:rsidR="00077954">
              <w:rPr>
                <w:rStyle w:val="Hyperlink"/>
                <w:noProof/>
              </w:rPr>
              <w:t>6.1.1</w:t>
            </w:r>
            <w:r w:rsidR="00730061">
              <w:rPr>
                <w:rFonts w:eastAsiaTheme="minorEastAsia"/>
                <w:noProof/>
                <w:sz w:val="22"/>
                <w:szCs w:val="22"/>
                <w:lang w:eastAsia="en-CA"/>
              </w:rPr>
              <w:tab/>
            </w:r>
            <w:r w:rsidR="00730061" w:rsidRPr="00730061">
              <w:rPr>
                <w:rStyle w:val="Hyperlink"/>
                <w:noProof/>
              </w:rPr>
              <w:t>Document Entry</w:t>
            </w:r>
            <w:r w:rsidR="00730061">
              <w:rPr>
                <w:noProof/>
                <w:webHidden/>
              </w:rPr>
              <w:tab/>
            </w:r>
            <w:r w:rsidR="00730061">
              <w:rPr>
                <w:noProof/>
                <w:webHidden/>
              </w:rPr>
              <w:fldChar w:fldCharType="begin"/>
            </w:r>
            <w:r w:rsidR="00730061">
              <w:rPr>
                <w:noProof/>
                <w:webHidden/>
              </w:rPr>
              <w:instrText xml:space="preserve"> PAGEREF _Toc515285201 \h </w:instrText>
            </w:r>
            <w:r w:rsidR="00730061">
              <w:rPr>
                <w:noProof/>
                <w:webHidden/>
              </w:rPr>
            </w:r>
            <w:r w:rsidR="00730061">
              <w:rPr>
                <w:noProof/>
                <w:webHidden/>
              </w:rPr>
              <w:fldChar w:fldCharType="separate"/>
            </w:r>
            <w:r w:rsidR="00730061">
              <w:rPr>
                <w:noProof/>
                <w:webHidden/>
              </w:rPr>
              <w:t>86</w:t>
            </w:r>
            <w:r w:rsidR="00730061">
              <w:rPr>
                <w:noProof/>
                <w:webHidden/>
              </w:rPr>
              <w:fldChar w:fldCharType="end"/>
            </w:r>
          </w:hyperlink>
        </w:p>
        <w:p w14:paraId="36B94179" w14:textId="77777777" w:rsidR="00730061" w:rsidRDefault="00315C8C">
          <w:pPr>
            <w:pStyle w:val="TOC3"/>
            <w:rPr>
              <w:rFonts w:eastAsiaTheme="minorEastAsia"/>
              <w:noProof/>
              <w:sz w:val="22"/>
              <w:szCs w:val="22"/>
              <w:lang w:eastAsia="en-CA"/>
            </w:rPr>
          </w:pPr>
          <w:hyperlink w:anchor="_Toc515285202" w:history="1">
            <w:r w:rsidR="00730061" w:rsidRPr="00730061">
              <w:rPr>
                <w:rStyle w:val="Hyperlink"/>
                <w:noProof/>
              </w:rPr>
              <w:t>6.1.2</w:t>
            </w:r>
            <w:r w:rsidR="00730061">
              <w:rPr>
                <w:rFonts w:eastAsiaTheme="minorEastAsia"/>
                <w:noProof/>
                <w:sz w:val="22"/>
                <w:szCs w:val="22"/>
                <w:lang w:eastAsia="en-CA"/>
              </w:rPr>
              <w:tab/>
            </w:r>
            <w:r w:rsidR="00730061" w:rsidRPr="00730061">
              <w:rPr>
                <w:rStyle w:val="Hyperlink"/>
                <w:noProof/>
              </w:rPr>
              <w:t>Employee File Access</w:t>
            </w:r>
            <w:r w:rsidR="00730061">
              <w:rPr>
                <w:noProof/>
                <w:webHidden/>
              </w:rPr>
              <w:tab/>
            </w:r>
            <w:r w:rsidR="00730061">
              <w:rPr>
                <w:noProof/>
                <w:webHidden/>
              </w:rPr>
              <w:fldChar w:fldCharType="begin"/>
            </w:r>
            <w:r w:rsidR="00730061">
              <w:rPr>
                <w:noProof/>
                <w:webHidden/>
              </w:rPr>
              <w:instrText xml:space="preserve"> PAGEREF _Toc515285202 \h </w:instrText>
            </w:r>
            <w:r w:rsidR="00730061">
              <w:rPr>
                <w:noProof/>
                <w:webHidden/>
              </w:rPr>
            </w:r>
            <w:r w:rsidR="00730061">
              <w:rPr>
                <w:noProof/>
                <w:webHidden/>
              </w:rPr>
              <w:fldChar w:fldCharType="separate"/>
            </w:r>
            <w:r w:rsidR="00730061">
              <w:rPr>
                <w:noProof/>
                <w:webHidden/>
              </w:rPr>
              <w:t>86</w:t>
            </w:r>
            <w:r w:rsidR="00730061">
              <w:rPr>
                <w:noProof/>
                <w:webHidden/>
              </w:rPr>
              <w:fldChar w:fldCharType="end"/>
            </w:r>
          </w:hyperlink>
        </w:p>
        <w:p w14:paraId="7C11817D" w14:textId="77777777" w:rsidR="00730061" w:rsidRDefault="00315C8C">
          <w:pPr>
            <w:pStyle w:val="TOC3"/>
            <w:rPr>
              <w:rFonts w:eastAsiaTheme="minorEastAsia"/>
              <w:noProof/>
              <w:sz w:val="22"/>
              <w:szCs w:val="22"/>
              <w:lang w:eastAsia="en-CA"/>
            </w:rPr>
          </w:pPr>
          <w:hyperlink w:anchor="_Toc515285203" w:history="1">
            <w:r w:rsidR="00730061" w:rsidRPr="00730061">
              <w:rPr>
                <w:rStyle w:val="Hyperlink"/>
                <w:noProof/>
              </w:rPr>
              <w:t>6.1.3</w:t>
            </w:r>
            <w:r w:rsidR="00730061">
              <w:rPr>
                <w:rFonts w:eastAsiaTheme="minorEastAsia"/>
                <w:noProof/>
                <w:sz w:val="22"/>
                <w:szCs w:val="22"/>
                <w:lang w:eastAsia="en-CA"/>
              </w:rPr>
              <w:tab/>
            </w:r>
            <w:r w:rsidR="00730061" w:rsidRPr="00730061">
              <w:rPr>
                <w:rStyle w:val="Hyperlink"/>
                <w:noProof/>
              </w:rPr>
              <w:t>Former Employee File Access</w:t>
            </w:r>
            <w:r w:rsidR="00730061">
              <w:rPr>
                <w:noProof/>
                <w:webHidden/>
              </w:rPr>
              <w:tab/>
            </w:r>
            <w:r w:rsidR="00730061">
              <w:rPr>
                <w:noProof/>
                <w:webHidden/>
              </w:rPr>
              <w:fldChar w:fldCharType="begin"/>
            </w:r>
            <w:r w:rsidR="00730061">
              <w:rPr>
                <w:noProof/>
                <w:webHidden/>
              </w:rPr>
              <w:instrText xml:space="preserve"> PAGEREF _Toc515285203 \h </w:instrText>
            </w:r>
            <w:r w:rsidR="00730061">
              <w:rPr>
                <w:noProof/>
                <w:webHidden/>
              </w:rPr>
            </w:r>
            <w:r w:rsidR="00730061">
              <w:rPr>
                <w:noProof/>
                <w:webHidden/>
              </w:rPr>
              <w:fldChar w:fldCharType="separate"/>
            </w:r>
            <w:r w:rsidR="00730061">
              <w:rPr>
                <w:noProof/>
                <w:webHidden/>
              </w:rPr>
              <w:t>87</w:t>
            </w:r>
            <w:r w:rsidR="00730061">
              <w:rPr>
                <w:noProof/>
                <w:webHidden/>
              </w:rPr>
              <w:fldChar w:fldCharType="end"/>
            </w:r>
          </w:hyperlink>
        </w:p>
        <w:p w14:paraId="46A1A400" w14:textId="77777777" w:rsidR="00730061" w:rsidRDefault="00315C8C">
          <w:pPr>
            <w:pStyle w:val="TOC3"/>
            <w:rPr>
              <w:rFonts w:eastAsiaTheme="minorEastAsia"/>
              <w:noProof/>
              <w:sz w:val="22"/>
              <w:szCs w:val="22"/>
              <w:lang w:eastAsia="en-CA"/>
            </w:rPr>
          </w:pPr>
          <w:hyperlink w:anchor="_Toc515285204" w:history="1">
            <w:r w:rsidR="00730061" w:rsidRPr="00730061">
              <w:rPr>
                <w:rStyle w:val="Hyperlink"/>
                <w:noProof/>
              </w:rPr>
              <w:t>6.1.4</w:t>
            </w:r>
            <w:r w:rsidR="00730061">
              <w:rPr>
                <w:rFonts w:eastAsiaTheme="minorEastAsia"/>
                <w:noProof/>
                <w:sz w:val="22"/>
                <w:szCs w:val="22"/>
                <w:lang w:eastAsia="en-CA"/>
              </w:rPr>
              <w:tab/>
            </w:r>
            <w:r w:rsidR="00730061" w:rsidRPr="00730061">
              <w:rPr>
                <w:rStyle w:val="Hyperlink"/>
                <w:noProof/>
              </w:rPr>
              <w:t>Personnel File Checklist</w:t>
            </w:r>
            <w:r w:rsidR="00730061">
              <w:rPr>
                <w:noProof/>
                <w:webHidden/>
              </w:rPr>
              <w:tab/>
            </w:r>
            <w:r w:rsidR="00730061">
              <w:rPr>
                <w:noProof/>
                <w:webHidden/>
              </w:rPr>
              <w:fldChar w:fldCharType="begin"/>
            </w:r>
            <w:r w:rsidR="00730061">
              <w:rPr>
                <w:noProof/>
                <w:webHidden/>
              </w:rPr>
              <w:instrText xml:space="preserve"> PAGEREF _Toc515285204 \h </w:instrText>
            </w:r>
            <w:r w:rsidR="00730061">
              <w:rPr>
                <w:noProof/>
                <w:webHidden/>
              </w:rPr>
            </w:r>
            <w:r w:rsidR="00730061">
              <w:rPr>
                <w:noProof/>
                <w:webHidden/>
              </w:rPr>
              <w:fldChar w:fldCharType="separate"/>
            </w:r>
            <w:r w:rsidR="00730061">
              <w:rPr>
                <w:noProof/>
                <w:webHidden/>
              </w:rPr>
              <w:t>87</w:t>
            </w:r>
            <w:r w:rsidR="00730061">
              <w:rPr>
                <w:noProof/>
                <w:webHidden/>
              </w:rPr>
              <w:fldChar w:fldCharType="end"/>
            </w:r>
          </w:hyperlink>
        </w:p>
        <w:p w14:paraId="421D7D20" w14:textId="77777777" w:rsidR="00730061" w:rsidRDefault="00315C8C">
          <w:pPr>
            <w:pStyle w:val="TOC3"/>
            <w:rPr>
              <w:rFonts w:eastAsiaTheme="minorEastAsia"/>
              <w:noProof/>
              <w:sz w:val="22"/>
              <w:szCs w:val="22"/>
              <w:lang w:eastAsia="en-CA"/>
            </w:rPr>
          </w:pPr>
          <w:hyperlink w:anchor="_Toc515285205" w:history="1">
            <w:r w:rsidR="00730061" w:rsidRPr="00730061">
              <w:rPr>
                <w:rStyle w:val="Hyperlink"/>
                <w:noProof/>
              </w:rPr>
              <w:t>6.1.5</w:t>
            </w:r>
            <w:r w:rsidR="00730061">
              <w:rPr>
                <w:rFonts w:eastAsiaTheme="minorEastAsia"/>
                <w:noProof/>
                <w:sz w:val="22"/>
                <w:szCs w:val="22"/>
                <w:lang w:eastAsia="en-CA"/>
              </w:rPr>
              <w:tab/>
            </w:r>
            <w:r w:rsidR="00730061" w:rsidRPr="00730061">
              <w:rPr>
                <w:rStyle w:val="Hyperlink"/>
                <w:noProof/>
              </w:rPr>
              <w:t>Types of Employee Records and Content</w:t>
            </w:r>
            <w:r w:rsidR="00730061">
              <w:rPr>
                <w:noProof/>
                <w:webHidden/>
              </w:rPr>
              <w:tab/>
            </w:r>
            <w:r w:rsidR="00730061">
              <w:rPr>
                <w:noProof/>
                <w:webHidden/>
              </w:rPr>
              <w:fldChar w:fldCharType="begin"/>
            </w:r>
            <w:r w:rsidR="00730061">
              <w:rPr>
                <w:noProof/>
                <w:webHidden/>
              </w:rPr>
              <w:instrText xml:space="preserve"> PAGEREF _Toc515285205 \h </w:instrText>
            </w:r>
            <w:r w:rsidR="00730061">
              <w:rPr>
                <w:noProof/>
                <w:webHidden/>
              </w:rPr>
            </w:r>
            <w:r w:rsidR="00730061">
              <w:rPr>
                <w:noProof/>
                <w:webHidden/>
              </w:rPr>
              <w:fldChar w:fldCharType="separate"/>
            </w:r>
            <w:r w:rsidR="00730061">
              <w:rPr>
                <w:noProof/>
                <w:webHidden/>
              </w:rPr>
              <w:t>88</w:t>
            </w:r>
            <w:r w:rsidR="00730061">
              <w:rPr>
                <w:noProof/>
                <w:webHidden/>
              </w:rPr>
              <w:fldChar w:fldCharType="end"/>
            </w:r>
          </w:hyperlink>
        </w:p>
        <w:p w14:paraId="00560866" w14:textId="77777777" w:rsidR="00730061" w:rsidRDefault="00315C8C">
          <w:pPr>
            <w:pStyle w:val="TOC2"/>
            <w:rPr>
              <w:rFonts w:eastAsiaTheme="minorEastAsia"/>
              <w:noProof/>
              <w:sz w:val="22"/>
              <w:szCs w:val="22"/>
              <w:lang w:eastAsia="en-CA"/>
            </w:rPr>
          </w:pPr>
          <w:hyperlink w:anchor="_Toc515285206" w:history="1">
            <w:r w:rsidR="00730061" w:rsidRPr="009E152F">
              <w:rPr>
                <w:rStyle w:val="Hyperlink"/>
                <w:noProof/>
              </w:rPr>
              <w:t>6.2</w:t>
            </w:r>
            <w:r w:rsidR="00730061">
              <w:rPr>
                <w:rFonts w:eastAsiaTheme="minorEastAsia"/>
                <w:noProof/>
                <w:sz w:val="22"/>
                <w:szCs w:val="22"/>
                <w:lang w:eastAsia="en-CA"/>
              </w:rPr>
              <w:tab/>
            </w:r>
            <w:r w:rsidR="00730061" w:rsidRPr="009E152F">
              <w:rPr>
                <w:rStyle w:val="Hyperlink"/>
                <w:noProof/>
              </w:rPr>
              <w:t>Access to Personnel FIles</w:t>
            </w:r>
            <w:r w:rsidR="00730061">
              <w:rPr>
                <w:noProof/>
                <w:webHidden/>
              </w:rPr>
              <w:tab/>
            </w:r>
            <w:r w:rsidR="00730061">
              <w:rPr>
                <w:noProof/>
                <w:webHidden/>
              </w:rPr>
              <w:fldChar w:fldCharType="begin"/>
            </w:r>
            <w:r w:rsidR="00730061">
              <w:rPr>
                <w:noProof/>
                <w:webHidden/>
              </w:rPr>
              <w:instrText xml:space="preserve"> PAGEREF _Toc515285206 \h </w:instrText>
            </w:r>
            <w:r w:rsidR="00730061">
              <w:rPr>
                <w:noProof/>
                <w:webHidden/>
              </w:rPr>
            </w:r>
            <w:r w:rsidR="00730061">
              <w:rPr>
                <w:noProof/>
                <w:webHidden/>
              </w:rPr>
              <w:fldChar w:fldCharType="separate"/>
            </w:r>
            <w:r w:rsidR="00730061">
              <w:rPr>
                <w:noProof/>
                <w:webHidden/>
              </w:rPr>
              <w:t>91</w:t>
            </w:r>
            <w:r w:rsidR="00730061">
              <w:rPr>
                <w:noProof/>
                <w:webHidden/>
              </w:rPr>
              <w:fldChar w:fldCharType="end"/>
            </w:r>
          </w:hyperlink>
        </w:p>
        <w:p w14:paraId="7F8CE760" w14:textId="77777777" w:rsidR="00730061" w:rsidRDefault="00315C8C">
          <w:pPr>
            <w:pStyle w:val="TOC2"/>
            <w:rPr>
              <w:rFonts w:eastAsiaTheme="minorEastAsia"/>
              <w:noProof/>
              <w:sz w:val="22"/>
              <w:szCs w:val="22"/>
              <w:lang w:eastAsia="en-CA"/>
            </w:rPr>
          </w:pPr>
          <w:hyperlink w:anchor="_Toc515285207" w:history="1">
            <w:r w:rsidR="00730061" w:rsidRPr="009E152F">
              <w:rPr>
                <w:rStyle w:val="Hyperlink"/>
                <w:noProof/>
              </w:rPr>
              <w:t>6.3</w:t>
            </w:r>
            <w:r w:rsidR="00730061">
              <w:rPr>
                <w:rFonts w:eastAsiaTheme="minorEastAsia"/>
                <w:noProof/>
                <w:sz w:val="22"/>
                <w:szCs w:val="22"/>
                <w:lang w:eastAsia="en-CA"/>
              </w:rPr>
              <w:tab/>
            </w:r>
            <w:r w:rsidR="00730061" w:rsidRPr="009E152F">
              <w:rPr>
                <w:rStyle w:val="Hyperlink"/>
                <w:noProof/>
              </w:rPr>
              <w:t>Performance Appraisal</w:t>
            </w:r>
            <w:r w:rsidR="00730061">
              <w:rPr>
                <w:noProof/>
                <w:webHidden/>
              </w:rPr>
              <w:tab/>
            </w:r>
            <w:r w:rsidR="00730061">
              <w:rPr>
                <w:noProof/>
                <w:webHidden/>
              </w:rPr>
              <w:fldChar w:fldCharType="begin"/>
            </w:r>
            <w:r w:rsidR="00730061">
              <w:rPr>
                <w:noProof/>
                <w:webHidden/>
              </w:rPr>
              <w:instrText xml:space="preserve"> PAGEREF _Toc515285207 \h </w:instrText>
            </w:r>
            <w:r w:rsidR="00730061">
              <w:rPr>
                <w:noProof/>
                <w:webHidden/>
              </w:rPr>
            </w:r>
            <w:r w:rsidR="00730061">
              <w:rPr>
                <w:noProof/>
                <w:webHidden/>
              </w:rPr>
              <w:fldChar w:fldCharType="separate"/>
            </w:r>
            <w:r w:rsidR="00730061">
              <w:rPr>
                <w:noProof/>
                <w:webHidden/>
              </w:rPr>
              <w:t>92</w:t>
            </w:r>
            <w:r w:rsidR="00730061">
              <w:rPr>
                <w:noProof/>
                <w:webHidden/>
              </w:rPr>
              <w:fldChar w:fldCharType="end"/>
            </w:r>
          </w:hyperlink>
        </w:p>
        <w:p w14:paraId="5B95422A" w14:textId="77777777" w:rsidR="00730061" w:rsidRDefault="00315C8C">
          <w:pPr>
            <w:pStyle w:val="TOC2"/>
            <w:rPr>
              <w:rFonts w:eastAsiaTheme="minorEastAsia"/>
              <w:noProof/>
              <w:sz w:val="22"/>
              <w:szCs w:val="22"/>
              <w:lang w:eastAsia="en-CA"/>
            </w:rPr>
          </w:pPr>
          <w:hyperlink w:anchor="_Toc515285208" w:history="1">
            <w:r w:rsidR="00730061" w:rsidRPr="009E152F">
              <w:rPr>
                <w:rStyle w:val="Hyperlink"/>
                <w:noProof/>
              </w:rPr>
              <w:t>6.4</w:t>
            </w:r>
            <w:r w:rsidR="00730061">
              <w:rPr>
                <w:rFonts w:eastAsiaTheme="minorEastAsia"/>
                <w:noProof/>
                <w:sz w:val="22"/>
                <w:szCs w:val="22"/>
                <w:lang w:eastAsia="en-CA"/>
              </w:rPr>
              <w:tab/>
            </w:r>
            <w:r w:rsidR="00730061" w:rsidRPr="009E152F">
              <w:rPr>
                <w:rStyle w:val="Hyperlink"/>
                <w:noProof/>
              </w:rPr>
              <w:t>Training &amp; Development</w:t>
            </w:r>
            <w:r w:rsidR="00730061">
              <w:rPr>
                <w:noProof/>
                <w:webHidden/>
              </w:rPr>
              <w:tab/>
            </w:r>
            <w:r w:rsidR="00730061">
              <w:rPr>
                <w:noProof/>
                <w:webHidden/>
              </w:rPr>
              <w:fldChar w:fldCharType="begin"/>
            </w:r>
            <w:r w:rsidR="00730061">
              <w:rPr>
                <w:noProof/>
                <w:webHidden/>
              </w:rPr>
              <w:instrText xml:space="preserve"> PAGEREF _Toc515285208 \h </w:instrText>
            </w:r>
            <w:r w:rsidR="00730061">
              <w:rPr>
                <w:noProof/>
                <w:webHidden/>
              </w:rPr>
            </w:r>
            <w:r w:rsidR="00730061">
              <w:rPr>
                <w:noProof/>
                <w:webHidden/>
              </w:rPr>
              <w:fldChar w:fldCharType="separate"/>
            </w:r>
            <w:r w:rsidR="00730061">
              <w:rPr>
                <w:noProof/>
                <w:webHidden/>
              </w:rPr>
              <w:t>93</w:t>
            </w:r>
            <w:r w:rsidR="00730061">
              <w:rPr>
                <w:noProof/>
                <w:webHidden/>
              </w:rPr>
              <w:fldChar w:fldCharType="end"/>
            </w:r>
          </w:hyperlink>
        </w:p>
        <w:p w14:paraId="081829E4" w14:textId="77777777" w:rsidR="00730061" w:rsidRDefault="00315C8C">
          <w:pPr>
            <w:pStyle w:val="TOC2"/>
            <w:rPr>
              <w:rFonts w:eastAsiaTheme="minorEastAsia"/>
              <w:noProof/>
              <w:sz w:val="22"/>
              <w:szCs w:val="22"/>
              <w:lang w:eastAsia="en-CA"/>
            </w:rPr>
          </w:pPr>
          <w:hyperlink w:anchor="_Toc515285209" w:history="1">
            <w:r w:rsidR="00730061" w:rsidRPr="009E152F">
              <w:rPr>
                <w:rStyle w:val="Hyperlink"/>
                <w:noProof/>
              </w:rPr>
              <w:t>6.5</w:t>
            </w:r>
            <w:r w:rsidR="00730061">
              <w:rPr>
                <w:rFonts w:eastAsiaTheme="minorEastAsia"/>
                <w:noProof/>
                <w:sz w:val="22"/>
                <w:szCs w:val="22"/>
                <w:lang w:eastAsia="en-CA"/>
              </w:rPr>
              <w:tab/>
            </w:r>
            <w:r w:rsidR="00730061" w:rsidRPr="009E152F">
              <w:rPr>
                <w:rStyle w:val="Hyperlink"/>
                <w:noProof/>
              </w:rPr>
              <w:t>Staff Recognition</w:t>
            </w:r>
            <w:r w:rsidR="00730061">
              <w:rPr>
                <w:noProof/>
                <w:webHidden/>
              </w:rPr>
              <w:tab/>
            </w:r>
            <w:r w:rsidR="00730061">
              <w:rPr>
                <w:noProof/>
                <w:webHidden/>
              </w:rPr>
              <w:fldChar w:fldCharType="begin"/>
            </w:r>
            <w:r w:rsidR="00730061">
              <w:rPr>
                <w:noProof/>
                <w:webHidden/>
              </w:rPr>
              <w:instrText xml:space="preserve"> PAGEREF _Toc515285209 \h </w:instrText>
            </w:r>
            <w:r w:rsidR="00730061">
              <w:rPr>
                <w:noProof/>
                <w:webHidden/>
              </w:rPr>
            </w:r>
            <w:r w:rsidR="00730061">
              <w:rPr>
                <w:noProof/>
                <w:webHidden/>
              </w:rPr>
              <w:fldChar w:fldCharType="separate"/>
            </w:r>
            <w:r w:rsidR="00730061">
              <w:rPr>
                <w:noProof/>
                <w:webHidden/>
              </w:rPr>
              <w:t>94</w:t>
            </w:r>
            <w:r w:rsidR="00730061">
              <w:rPr>
                <w:noProof/>
                <w:webHidden/>
              </w:rPr>
              <w:fldChar w:fldCharType="end"/>
            </w:r>
          </w:hyperlink>
        </w:p>
        <w:p w14:paraId="220BC122" w14:textId="77777777" w:rsidR="00730061" w:rsidRDefault="00315C8C">
          <w:pPr>
            <w:pStyle w:val="TOC2"/>
            <w:rPr>
              <w:rFonts w:eastAsiaTheme="minorEastAsia"/>
              <w:noProof/>
              <w:sz w:val="22"/>
              <w:szCs w:val="22"/>
              <w:lang w:eastAsia="en-CA"/>
            </w:rPr>
          </w:pPr>
          <w:hyperlink w:anchor="_Toc515285210" w:history="1">
            <w:r w:rsidR="00730061" w:rsidRPr="009E152F">
              <w:rPr>
                <w:rStyle w:val="Hyperlink"/>
                <w:noProof/>
              </w:rPr>
              <w:t>6.6</w:t>
            </w:r>
            <w:r w:rsidR="00730061">
              <w:rPr>
                <w:rFonts w:eastAsiaTheme="minorEastAsia"/>
                <w:noProof/>
                <w:sz w:val="22"/>
                <w:szCs w:val="22"/>
                <w:lang w:eastAsia="en-CA"/>
              </w:rPr>
              <w:tab/>
            </w:r>
            <w:r w:rsidR="00730061" w:rsidRPr="009E152F">
              <w:rPr>
                <w:rStyle w:val="Hyperlink"/>
                <w:noProof/>
              </w:rPr>
              <w:t>Sucession Planning</w:t>
            </w:r>
            <w:r w:rsidR="00730061">
              <w:rPr>
                <w:noProof/>
                <w:webHidden/>
              </w:rPr>
              <w:tab/>
            </w:r>
            <w:r w:rsidR="00730061">
              <w:rPr>
                <w:noProof/>
                <w:webHidden/>
              </w:rPr>
              <w:fldChar w:fldCharType="begin"/>
            </w:r>
            <w:r w:rsidR="00730061">
              <w:rPr>
                <w:noProof/>
                <w:webHidden/>
              </w:rPr>
              <w:instrText xml:space="preserve"> PAGEREF _Toc515285210 \h </w:instrText>
            </w:r>
            <w:r w:rsidR="00730061">
              <w:rPr>
                <w:noProof/>
                <w:webHidden/>
              </w:rPr>
            </w:r>
            <w:r w:rsidR="00730061">
              <w:rPr>
                <w:noProof/>
                <w:webHidden/>
              </w:rPr>
              <w:fldChar w:fldCharType="separate"/>
            </w:r>
            <w:r w:rsidR="00730061">
              <w:rPr>
                <w:noProof/>
                <w:webHidden/>
              </w:rPr>
              <w:t>95</w:t>
            </w:r>
            <w:r w:rsidR="00730061">
              <w:rPr>
                <w:noProof/>
                <w:webHidden/>
              </w:rPr>
              <w:fldChar w:fldCharType="end"/>
            </w:r>
          </w:hyperlink>
        </w:p>
        <w:p w14:paraId="37FCFCC2" w14:textId="77777777" w:rsidR="00730061" w:rsidRDefault="00315C8C">
          <w:pPr>
            <w:pStyle w:val="TOC1"/>
            <w:rPr>
              <w:rFonts w:asciiTheme="minorHAnsi" w:eastAsiaTheme="minorEastAsia" w:hAnsiTheme="minorHAnsi"/>
              <w:noProof/>
              <w:sz w:val="22"/>
              <w:szCs w:val="22"/>
              <w:lang w:eastAsia="en-CA"/>
            </w:rPr>
          </w:pPr>
          <w:hyperlink w:anchor="_Toc515285211" w:history="1">
            <w:r w:rsidR="00730061" w:rsidRPr="009E152F">
              <w:rPr>
                <w:rStyle w:val="Hyperlink"/>
                <w:noProof/>
              </w:rPr>
              <w:t>Section Seven:</w:t>
            </w:r>
            <w:r w:rsidR="00730061">
              <w:rPr>
                <w:rFonts w:asciiTheme="minorHAnsi" w:eastAsiaTheme="minorEastAsia" w:hAnsiTheme="minorHAnsi"/>
                <w:noProof/>
                <w:sz w:val="22"/>
                <w:szCs w:val="22"/>
                <w:lang w:eastAsia="en-CA"/>
              </w:rPr>
              <w:tab/>
            </w:r>
            <w:r w:rsidR="00730061" w:rsidRPr="009E152F">
              <w:rPr>
                <w:rStyle w:val="Hyperlink"/>
                <w:noProof/>
              </w:rPr>
              <w:t>Standard of Conduct</w:t>
            </w:r>
            <w:r w:rsidR="00730061">
              <w:rPr>
                <w:noProof/>
                <w:webHidden/>
              </w:rPr>
              <w:tab/>
            </w:r>
            <w:r w:rsidR="00730061">
              <w:rPr>
                <w:noProof/>
                <w:webHidden/>
              </w:rPr>
              <w:fldChar w:fldCharType="begin"/>
            </w:r>
            <w:r w:rsidR="00730061">
              <w:rPr>
                <w:noProof/>
                <w:webHidden/>
              </w:rPr>
              <w:instrText xml:space="preserve"> PAGEREF _Toc515285211 \h </w:instrText>
            </w:r>
            <w:r w:rsidR="00730061">
              <w:rPr>
                <w:noProof/>
                <w:webHidden/>
              </w:rPr>
            </w:r>
            <w:r w:rsidR="00730061">
              <w:rPr>
                <w:noProof/>
                <w:webHidden/>
              </w:rPr>
              <w:fldChar w:fldCharType="separate"/>
            </w:r>
            <w:r w:rsidR="00730061">
              <w:rPr>
                <w:noProof/>
                <w:webHidden/>
              </w:rPr>
              <w:t>96</w:t>
            </w:r>
            <w:r w:rsidR="00730061">
              <w:rPr>
                <w:noProof/>
                <w:webHidden/>
              </w:rPr>
              <w:fldChar w:fldCharType="end"/>
            </w:r>
          </w:hyperlink>
        </w:p>
        <w:p w14:paraId="7F797C49" w14:textId="77777777" w:rsidR="00730061" w:rsidRDefault="00315C8C">
          <w:pPr>
            <w:pStyle w:val="TOC2"/>
            <w:rPr>
              <w:rFonts w:eastAsiaTheme="minorEastAsia"/>
              <w:noProof/>
              <w:sz w:val="22"/>
              <w:szCs w:val="22"/>
              <w:lang w:eastAsia="en-CA"/>
            </w:rPr>
          </w:pPr>
          <w:hyperlink w:anchor="_Toc515285212" w:history="1">
            <w:r w:rsidR="00730061" w:rsidRPr="009E152F">
              <w:rPr>
                <w:rStyle w:val="Hyperlink"/>
                <w:noProof/>
              </w:rPr>
              <w:t>7.1</w:t>
            </w:r>
            <w:r w:rsidR="00730061">
              <w:rPr>
                <w:rFonts w:eastAsiaTheme="minorEastAsia"/>
                <w:noProof/>
                <w:sz w:val="22"/>
                <w:szCs w:val="22"/>
                <w:lang w:eastAsia="en-CA"/>
              </w:rPr>
              <w:tab/>
            </w:r>
            <w:r w:rsidR="00730061" w:rsidRPr="009E152F">
              <w:rPr>
                <w:rStyle w:val="Hyperlink"/>
                <w:noProof/>
              </w:rPr>
              <w:t>Attendance &amp; Absenteeism</w:t>
            </w:r>
            <w:r w:rsidR="00730061">
              <w:rPr>
                <w:noProof/>
                <w:webHidden/>
              </w:rPr>
              <w:tab/>
            </w:r>
            <w:r w:rsidR="00730061">
              <w:rPr>
                <w:noProof/>
                <w:webHidden/>
              </w:rPr>
              <w:fldChar w:fldCharType="begin"/>
            </w:r>
            <w:r w:rsidR="00730061">
              <w:rPr>
                <w:noProof/>
                <w:webHidden/>
              </w:rPr>
              <w:instrText xml:space="preserve"> PAGEREF _Toc515285212 \h </w:instrText>
            </w:r>
            <w:r w:rsidR="00730061">
              <w:rPr>
                <w:noProof/>
                <w:webHidden/>
              </w:rPr>
            </w:r>
            <w:r w:rsidR="00730061">
              <w:rPr>
                <w:noProof/>
                <w:webHidden/>
              </w:rPr>
              <w:fldChar w:fldCharType="separate"/>
            </w:r>
            <w:r w:rsidR="00730061">
              <w:rPr>
                <w:noProof/>
                <w:webHidden/>
              </w:rPr>
              <w:t>96</w:t>
            </w:r>
            <w:r w:rsidR="00730061">
              <w:rPr>
                <w:noProof/>
                <w:webHidden/>
              </w:rPr>
              <w:fldChar w:fldCharType="end"/>
            </w:r>
          </w:hyperlink>
        </w:p>
        <w:p w14:paraId="72A1E63E" w14:textId="77777777" w:rsidR="00730061" w:rsidRDefault="00315C8C">
          <w:pPr>
            <w:pStyle w:val="TOC2"/>
            <w:rPr>
              <w:rFonts w:eastAsiaTheme="minorEastAsia"/>
              <w:noProof/>
              <w:sz w:val="22"/>
              <w:szCs w:val="22"/>
              <w:lang w:eastAsia="en-CA"/>
            </w:rPr>
          </w:pPr>
          <w:hyperlink w:anchor="_Toc515285213" w:history="1">
            <w:r w:rsidR="00730061" w:rsidRPr="009E152F">
              <w:rPr>
                <w:rStyle w:val="Hyperlink"/>
                <w:noProof/>
              </w:rPr>
              <w:t>7.2</w:t>
            </w:r>
            <w:r w:rsidR="00730061">
              <w:rPr>
                <w:rFonts w:eastAsiaTheme="minorEastAsia"/>
                <w:noProof/>
                <w:sz w:val="22"/>
                <w:szCs w:val="22"/>
                <w:lang w:eastAsia="en-CA"/>
              </w:rPr>
              <w:tab/>
            </w:r>
            <w:r w:rsidR="00730061" w:rsidRPr="009E152F">
              <w:rPr>
                <w:rStyle w:val="Hyperlink"/>
                <w:noProof/>
              </w:rPr>
              <w:t>Away From the Office</w:t>
            </w:r>
            <w:r w:rsidR="00730061">
              <w:rPr>
                <w:noProof/>
                <w:webHidden/>
              </w:rPr>
              <w:tab/>
            </w:r>
            <w:r w:rsidR="00730061">
              <w:rPr>
                <w:noProof/>
                <w:webHidden/>
              </w:rPr>
              <w:fldChar w:fldCharType="begin"/>
            </w:r>
            <w:r w:rsidR="00730061">
              <w:rPr>
                <w:noProof/>
                <w:webHidden/>
              </w:rPr>
              <w:instrText xml:space="preserve"> PAGEREF _Toc515285213 \h </w:instrText>
            </w:r>
            <w:r w:rsidR="00730061">
              <w:rPr>
                <w:noProof/>
                <w:webHidden/>
              </w:rPr>
            </w:r>
            <w:r w:rsidR="00730061">
              <w:rPr>
                <w:noProof/>
                <w:webHidden/>
              </w:rPr>
              <w:fldChar w:fldCharType="separate"/>
            </w:r>
            <w:r w:rsidR="00730061">
              <w:rPr>
                <w:noProof/>
                <w:webHidden/>
              </w:rPr>
              <w:t>98</w:t>
            </w:r>
            <w:r w:rsidR="00730061">
              <w:rPr>
                <w:noProof/>
                <w:webHidden/>
              </w:rPr>
              <w:fldChar w:fldCharType="end"/>
            </w:r>
          </w:hyperlink>
        </w:p>
        <w:p w14:paraId="480ABDC0" w14:textId="77777777" w:rsidR="00730061" w:rsidRDefault="00315C8C">
          <w:pPr>
            <w:pStyle w:val="TOC2"/>
            <w:rPr>
              <w:rFonts w:eastAsiaTheme="minorEastAsia"/>
              <w:noProof/>
              <w:sz w:val="22"/>
              <w:szCs w:val="22"/>
              <w:lang w:eastAsia="en-CA"/>
            </w:rPr>
          </w:pPr>
          <w:hyperlink w:anchor="_Toc515285214" w:history="1">
            <w:r w:rsidR="00730061" w:rsidRPr="009E152F">
              <w:rPr>
                <w:rStyle w:val="Hyperlink"/>
                <w:noProof/>
              </w:rPr>
              <w:t>7.3</w:t>
            </w:r>
            <w:r w:rsidR="00730061">
              <w:rPr>
                <w:rFonts w:eastAsiaTheme="minorEastAsia"/>
                <w:noProof/>
                <w:sz w:val="22"/>
                <w:szCs w:val="22"/>
                <w:lang w:eastAsia="en-CA"/>
              </w:rPr>
              <w:tab/>
            </w:r>
            <w:r w:rsidR="00730061" w:rsidRPr="009E152F">
              <w:rPr>
                <w:rStyle w:val="Hyperlink"/>
                <w:noProof/>
              </w:rPr>
              <w:t>Time Sheet Records</w:t>
            </w:r>
            <w:r w:rsidR="00730061">
              <w:rPr>
                <w:noProof/>
                <w:webHidden/>
              </w:rPr>
              <w:tab/>
            </w:r>
            <w:r w:rsidR="00730061">
              <w:rPr>
                <w:noProof/>
                <w:webHidden/>
              </w:rPr>
              <w:fldChar w:fldCharType="begin"/>
            </w:r>
            <w:r w:rsidR="00730061">
              <w:rPr>
                <w:noProof/>
                <w:webHidden/>
              </w:rPr>
              <w:instrText xml:space="preserve"> PAGEREF _Toc515285214 \h </w:instrText>
            </w:r>
            <w:r w:rsidR="00730061">
              <w:rPr>
                <w:noProof/>
                <w:webHidden/>
              </w:rPr>
            </w:r>
            <w:r w:rsidR="00730061">
              <w:rPr>
                <w:noProof/>
                <w:webHidden/>
              </w:rPr>
              <w:fldChar w:fldCharType="separate"/>
            </w:r>
            <w:r w:rsidR="00730061">
              <w:rPr>
                <w:noProof/>
                <w:webHidden/>
              </w:rPr>
              <w:t>99</w:t>
            </w:r>
            <w:r w:rsidR="00730061">
              <w:rPr>
                <w:noProof/>
                <w:webHidden/>
              </w:rPr>
              <w:fldChar w:fldCharType="end"/>
            </w:r>
          </w:hyperlink>
        </w:p>
        <w:p w14:paraId="5F1E57DF" w14:textId="77777777" w:rsidR="00730061" w:rsidRDefault="00315C8C">
          <w:pPr>
            <w:pStyle w:val="TOC2"/>
            <w:rPr>
              <w:rFonts w:eastAsiaTheme="minorEastAsia"/>
              <w:noProof/>
              <w:sz w:val="22"/>
              <w:szCs w:val="22"/>
              <w:lang w:eastAsia="en-CA"/>
            </w:rPr>
          </w:pPr>
          <w:hyperlink w:anchor="_Toc515285215" w:history="1">
            <w:r w:rsidR="00730061" w:rsidRPr="009E152F">
              <w:rPr>
                <w:rStyle w:val="Hyperlink"/>
                <w:noProof/>
              </w:rPr>
              <w:t>7.4</w:t>
            </w:r>
            <w:r w:rsidR="00730061">
              <w:rPr>
                <w:rFonts w:eastAsiaTheme="minorEastAsia"/>
                <w:noProof/>
                <w:sz w:val="22"/>
                <w:szCs w:val="22"/>
                <w:lang w:eastAsia="en-CA"/>
              </w:rPr>
              <w:tab/>
            </w:r>
            <w:r w:rsidR="00730061" w:rsidRPr="009E152F">
              <w:rPr>
                <w:rStyle w:val="Hyperlink"/>
                <w:noProof/>
              </w:rPr>
              <w:t>Confidentiality</w:t>
            </w:r>
            <w:r w:rsidR="00730061">
              <w:rPr>
                <w:noProof/>
                <w:webHidden/>
              </w:rPr>
              <w:tab/>
            </w:r>
            <w:r w:rsidR="00730061">
              <w:rPr>
                <w:noProof/>
                <w:webHidden/>
              </w:rPr>
              <w:fldChar w:fldCharType="begin"/>
            </w:r>
            <w:r w:rsidR="00730061">
              <w:rPr>
                <w:noProof/>
                <w:webHidden/>
              </w:rPr>
              <w:instrText xml:space="preserve"> PAGEREF _Toc515285215 \h </w:instrText>
            </w:r>
            <w:r w:rsidR="00730061">
              <w:rPr>
                <w:noProof/>
                <w:webHidden/>
              </w:rPr>
            </w:r>
            <w:r w:rsidR="00730061">
              <w:rPr>
                <w:noProof/>
                <w:webHidden/>
              </w:rPr>
              <w:fldChar w:fldCharType="separate"/>
            </w:r>
            <w:r w:rsidR="00730061">
              <w:rPr>
                <w:noProof/>
                <w:webHidden/>
              </w:rPr>
              <w:t>100</w:t>
            </w:r>
            <w:r w:rsidR="00730061">
              <w:rPr>
                <w:noProof/>
                <w:webHidden/>
              </w:rPr>
              <w:fldChar w:fldCharType="end"/>
            </w:r>
          </w:hyperlink>
        </w:p>
        <w:p w14:paraId="2A1E0026" w14:textId="77777777" w:rsidR="00730061" w:rsidRDefault="00315C8C">
          <w:pPr>
            <w:pStyle w:val="TOC2"/>
            <w:rPr>
              <w:rFonts w:eastAsiaTheme="minorEastAsia"/>
              <w:noProof/>
              <w:sz w:val="22"/>
              <w:szCs w:val="22"/>
              <w:lang w:eastAsia="en-CA"/>
            </w:rPr>
          </w:pPr>
          <w:hyperlink w:anchor="_Toc515285216" w:history="1">
            <w:r w:rsidR="00730061" w:rsidRPr="009E152F">
              <w:rPr>
                <w:rStyle w:val="Hyperlink"/>
                <w:noProof/>
              </w:rPr>
              <w:t>7.5</w:t>
            </w:r>
            <w:r w:rsidR="00730061">
              <w:rPr>
                <w:rFonts w:eastAsiaTheme="minorEastAsia"/>
                <w:noProof/>
                <w:sz w:val="22"/>
                <w:szCs w:val="22"/>
                <w:lang w:eastAsia="en-CA"/>
              </w:rPr>
              <w:tab/>
            </w:r>
            <w:r w:rsidR="00730061" w:rsidRPr="009E152F">
              <w:rPr>
                <w:rStyle w:val="Hyperlink"/>
                <w:noProof/>
              </w:rPr>
              <w:t>Professionalism &amp; Code of Behaviour</w:t>
            </w:r>
            <w:r w:rsidR="00730061">
              <w:rPr>
                <w:noProof/>
                <w:webHidden/>
              </w:rPr>
              <w:tab/>
            </w:r>
            <w:r w:rsidR="00730061">
              <w:rPr>
                <w:noProof/>
                <w:webHidden/>
              </w:rPr>
              <w:fldChar w:fldCharType="begin"/>
            </w:r>
            <w:r w:rsidR="00730061">
              <w:rPr>
                <w:noProof/>
                <w:webHidden/>
              </w:rPr>
              <w:instrText xml:space="preserve"> PAGEREF _Toc515285216 \h </w:instrText>
            </w:r>
            <w:r w:rsidR="00730061">
              <w:rPr>
                <w:noProof/>
                <w:webHidden/>
              </w:rPr>
            </w:r>
            <w:r w:rsidR="00730061">
              <w:rPr>
                <w:noProof/>
                <w:webHidden/>
              </w:rPr>
              <w:fldChar w:fldCharType="separate"/>
            </w:r>
            <w:r w:rsidR="00730061">
              <w:rPr>
                <w:noProof/>
                <w:webHidden/>
              </w:rPr>
              <w:t>102</w:t>
            </w:r>
            <w:r w:rsidR="00730061">
              <w:rPr>
                <w:noProof/>
                <w:webHidden/>
              </w:rPr>
              <w:fldChar w:fldCharType="end"/>
            </w:r>
          </w:hyperlink>
        </w:p>
        <w:p w14:paraId="5BF86820" w14:textId="77777777" w:rsidR="00730061" w:rsidRDefault="00315C8C">
          <w:pPr>
            <w:pStyle w:val="TOC2"/>
            <w:rPr>
              <w:rFonts w:eastAsiaTheme="minorEastAsia"/>
              <w:noProof/>
              <w:sz w:val="22"/>
              <w:szCs w:val="22"/>
              <w:lang w:eastAsia="en-CA"/>
            </w:rPr>
          </w:pPr>
          <w:hyperlink w:anchor="_Toc515285217" w:history="1">
            <w:r w:rsidR="00730061" w:rsidRPr="009E152F">
              <w:rPr>
                <w:rStyle w:val="Hyperlink"/>
                <w:noProof/>
              </w:rPr>
              <w:t>7.6</w:t>
            </w:r>
            <w:r w:rsidR="00730061">
              <w:rPr>
                <w:rFonts w:eastAsiaTheme="minorEastAsia"/>
                <w:noProof/>
                <w:sz w:val="22"/>
                <w:szCs w:val="22"/>
                <w:lang w:eastAsia="en-CA"/>
              </w:rPr>
              <w:tab/>
            </w:r>
            <w:r w:rsidR="00730061" w:rsidRPr="009E152F">
              <w:rPr>
                <w:rStyle w:val="Hyperlink"/>
                <w:noProof/>
              </w:rPr>
              <w:t>Conflict of Interest</w:t>
            </w:r>
            <w:r w:rsidR="00730061">
              <w:rPr>
                <w:noProof/>
                <w:webHidden/>
              </w:rPr>
              <w:tab/>
            </w:r>
            <w:r w:rsidR="00730061">
              <w:rPr>
                <w:noProof/>
                <w:webHidden/>
              </w:rPr>
              <w:fldChar w:fldCharType="begin"/>
            </w:r>
            <w:r w:rsidR="00730061">
              <w:rPr>
                <w:noProof/>
                <w:webHidden/>
              </w:rPr>
              <w:instrText xml:space="preserve"> PAGEREF _Toc515285217 \h </w:instrText>
            </w:r>
            <w:r w:rsidR="00730061">
              <w:rPr>
                <w:noProof/>
                <w:webHidden/>
              </w:rPr>
            </w:r>
            <w:r w:rsidR="00730061">
              <w:rPr>
                <w:noProof/>
                <w:webHidden/>
              </w:rPr>
              <w:fldChar w:fldCharType="separate"/>
            </w:r>
            <w:r w:rsidR="00730061">
              <w:rPr>
                <w:noProof/>
                <w:webHidden/>
              </w:rPr>
              <w:t>104</w:t>
            </w:r>
            <w:r w:rsidR="00730061">
              <w:rPr>
                <w:noProof/>
                <w:webHidden/>
              </w:rPr>
              <w:fldChar w:fldCharType="end"/>
            </w:r>
          </w:hyperlink>
        </w:p>
        <w:p w14:paraId="63BF87E9" w14:textId="77777777" w:rsidR="00730061" w:rsidRDefault="00315C8C">
          <w:pPr>
            <w:pStyle w:val="TOC2"/>
            <w:rPr>
              <w:rFonts w:eastAsiaTheme="minorEastAsia"/>
              <w:noProof/>
              <w:sz w:val="22"/>
              <w:szCs w:val="22"/>
              <w:lang w:eastAsia="en-CA"/>
            </w:rPr>
          </w:pPr>
          <w:hyperlink w:anchor="_Toc515285218" w:history="1">
            <w:r w:rsidR="00730061" w:rsidRPr="009E152F">
              <w:rPr>
                <w:rStyle w:val="Hyperlink"/>
                <w:noProof/>
              </w:rPr>
              <w:t>7.7</w:t>
            </w:r>
            <w:r w:rsidR="00730061">
              <w:rPr>
                <w:rFonts w:eastAsiaTheme="minorEastAsia"/>
                <w:noProof/>
                <w:sz w:val="22"/>
                <w:szCs w:val="22"/>
                <w:lang w:eastAsia="en-CA"/>
              </w:rPr>
              <w:tab/>
            </w:r>
            <w:r w:rsidR="00730061" w:rsidRPr="009E152F">
              <w:rPr>
                <w:rStyle w:val="Hyperlink"/>
                <w:noProof/>
              </w:rPr>
              <w:t>Dress Code, Grooming, and Personal Hygiene</w:t>
            </w:r>
            <w:r w:rsidR="00730061">
              <w:rPr>
                <w:noProof/>
                <w:webHidden/>
              </w:rPr>
              <w:tab/>
            </w:r>
            <w:r w:rsidR="00730061">
              <w:rPr>
                <w:noProof/>
                <w:webHidden/>
              </w:rPr>
              <w:fldChar w:fldCharType="begin"/>
            </w:r>
            <w:r w:rsidR="00730061">
              <w:rPr>
                <w:noProof/>
                <w:webHidden/>
              </w:rPr>
              <w:instrText xml:space="preserve"> PAGEREF _Toc515285218 \h </w:instrText>
            </w:r>
            <w:r w:rsidR="00730061">
              <w:rPr>
                <w:noProof/>
                <w:webHidden/>
              </w:rPr>
            </w:r>
            <w:r w:rsidR="00730061">
              <w:rPr>
                <w:noProof/>
                <w:webHidden/>
              </w:rPr>
              <w:fldChar w:fldCharType="separate"/>
            </w:r>
            <w:r w:rsidR="00730061">
              <w:rPr>
                <w:noProof/>
                <w:webHidden/>
              </w:rPr>
              <w:t>106</w:t>
            </w:r>
            <w:r w:rsidR="00730061">
              <w:rPr>
                <w:noProof/>
                <w:webHidden/>
              </w:rPr>
              <w:fldChar w:fldCharType="end"/>
            </w:r>
          </w:hyperlink>
        </w:p>
        <w:p w14:paraId="45CDF240" w14:textId="77777777" w:rsidR="00730061" w:rsidRDefault="00315C8C">
          <w:pPr>
            <w:pStyle w:val="TOC2"/>
            <w:rPr>
              <w:rFonts w:eastAsiaTheme="minorEastAsia"/>
              <w:noProof/>
              <w:sz w:val="22"/>
              <w:szCs w:val="22"/>
              <w:lang w:eastAsia="en-CA"/>
            </w:rPr>
          </w:pPr>
          <w:hyperlink w:anchor="_Toc515285219" w:history="1">
            <w:r w:rsidR="00730061" w:rsidRPr="009E152F">
              <w:rPr>
                <w:rStyle w:val="Hyperlink"/>
                <w:noProof/>
              </w:rPr>
              <w:t>7.8</w:t>
            </w:r>
            <w:r w:rsidR="00730061">
              <w:rPr>
                <w:rFonts w:eastAsiaTheme="minorEastAsia"/>
                <w:noProof/>
                <w:sz w:val="22"/>
                <w:szCs w:val="22"/>
                <w:lang w:eastAsia="en-CA"/>
              </w:rPr>
              <w:tab/>
            </w:r>
            <w:r w:rsidR="00730061" w:rsidRPr="009E152F">
              <w:rPr>
                <w:rStyle w:val="Hyperlink"/>
                <w:noProof/>
              </w:rPr>
              <w:t>Hours of Work</w:t>
            </w:r>
            <w:r w:rsidR="00730061">
              <w:rPr>
                <w:noProof/>
                <w:webHidden/>
              </w:rPr>
              <w:tab/>
            </w:r>
            <w:r w:rsidR="00730061">
              <w:rPr>
                <w:noProof/>
                <w:webHidden/>
              </w:rPr>
              <w:fldChar w:fldCharType="begin"/>
            </w:r>
            <w:r w:rsidR="00730061">
              <w:rPr>
                <w:noProof/>
                <w:webHidden/>
              </w:rPr>
              <w:instrText xml:space="preserve"> PAGEREF _Toc515285219 \h </w:instrText>
            </w:r>
            <w:r w:rsidR="00730061">
              <w:rPr>
                <w:noProof/>
                <w:webHidden/>
              </w:rPr>
            </w:r>
            <w:r w:rsidR="00730061">
              <w:rPr>
                <w:noProof/>
                <w:webHidden/>
              </w:rPr>
              <w:fldChar w:fldCharType="separate"/>
            </w:r>
            <w:r w:rsidR="00730061">
              <w:rPr>
                <w:noProof/>
                <w:webHidden/>
              </w:rPr>
              <w:t>107</w:t>
            </w:r>
            <w:r w:rsidR="00730061">
              <w:rPr>
                <w:noProof/>
                <w:webHidden/>
              </w:rPr>
              <w:fldChar w:fldCharType="end"/>
            </w:r>
          </w:hyperlink>
        </w:p>
        <w:p w14:paraId="08D35DB7" w14:textId="77777777" w:rsidR="00730061" w:rsidRDefault="00315C8C">
          <w:pPr>
            <w:pStyle w:val="TOC3"/>
            <w:rPr>
              <w:rFonts w:eastAsiaTheme="minorEastAsia"/>
              <w:noProof/>
              <w:sz w:val="22"/>
              <w:szCs w:val="22"/>
              <w:lang w:eastAsia="en-CA"/>
            </w:rPr>
          </w:pPr>
          <w:hyperlink w:anchor="_Toc515285220" w:history="1">
            <w:r w:rsidR="00730061" w:rsidRPr="00730061">
              <w:rPr>
                <w:rStyle w:val="Hyperlink"/>
                <w:noProof/>
              </w:rPr>
              <w:t>7.8.1</w:t>
            </w:r>
            <w:r w:rsidR="00730061">
              <w:rPr>
                <w:rFonts w:eastAsiaTheme="minorEastAsia"/>
                <w:noProof/>
                <w:sz w:val="22"/>
                <w:szCs w:val="22"/>
                <w:lang w:eastAsia="en-CA"/>
              </w:rPr>
              <w:tab/>
            </w:r>
            <w:r w:rsidR="00730061" w:rsidRPr="00730061">
              <w:rPr>
                <w:rStyle w:val="Hyperlink"/>
                <w:noProof/>
              </w:rPr>
              <w:t>Hours of Employment for Mississauga First Nation Employees</w:t>
            </w:r>
            <w:r w:rsidR="00730061">
              <w:rPr>
                <w:noProof/>
                <w:webHidden/>
              </w:rPr>
              <w:tab/>
            </w:r>
            <w:r w:rsidR="00730061">
              <w:rPr>
                <w:noProof/>
                <w:webHidden/>
              </w:rPr>
              <w:fldChar w:fldCharType="begin"/>
            </w:r>
            <w:r w:rsidR="00730061">
              <w:rPr>
                <w:noProof/>
                <w:webHidden/>
              </w:rPr>
              <w:instrText xml:space="preserve"> PAGEREF _Toc515285220 \h </w:instrText>
            </w:r>
            <w:r w:rsidR="00730061">
              <w:rPr>
                <w:noProof/>
                <w:webHidden/>
              </w:rPr>
            </w:r>
            <w:r w:rsidR="00730061">
              <w:rPr>
                <w:noProof/>
                <w:webHidden/>
              </w:rPr>
              <w:fldChar w:fldCharType="separate"/>
            </w:r>
            <w:r w:rsidR="00730061">
              <w:rPr>
                <w:noProof/>
                <w:webHidden/>
              </w:rPr>
              <w:t>107</w:t>
            </w:r>
            <w:r w:rsidR="00730061">
              <w:rPr>
                <w:noProof/>
                <w:webHidden/>
              </w:rPr>
              <w:fldChar w:fldCharType="end"/>
            </w:r>
          </w:hyperlink>
        </w:p>
        <w:p w14:paraId="2FBEEE81" w14:textId="77777777" w:rsidR="00730061" w:rsidRDefault="00315C8C">
          <w:pPr>
            <w:pStyle w:val="TOC3"/>
            <w:rPr>
              <w:rFonts w:eastAsiaTheme="minorEastAsia"/>
              <w:noProof/>
              <w:sz w:val="22"/>
              <w:szCs w:val="22"/>
              <w:lang w:eastAsia="en-CA"/>
            </w:rPr>
          </w:pPr>
          <w:hyperlink w:anchor="_Toc515285221" w:history="1">
            <w:r w:rsidR="00730061" w:rsidRPr="00730061">
              <w:rPr>
                <w:rStyle w:val="Hyperlink"/>
                <w:noProof/>
              </w:rPr>
              <w:t>7.8.2</w:t>
            </w:r>
            <w:r w:rsidR="00730061">
              <w:rPr>
                <w:rFonts w:eastAsiaTheme="minorEastAsia"/>
                <w:noProof/>
                <w:sz w:val="22"/>
                <w:szCs w:val="22"/>
                <w:lang w:eastAsia="en-CA"/>
              </w:rPr>
              <w:tab/>
            </w:r>
            <w:r w:rsidR="00730061" w:rsidRPr="00730061">
              <w:rPr>
                <w:rStyle w:val="Hyperlink"/>
                <w:noProof/>
              </w:rPr>
              <w:t>Summer Hours</w:t>
            </w:r>
            <w:r w:rsidR="00730061">
              <w:rPr>
                <w:noProof/>
                <w:webHidden/>
              </w:rPr>
              <w:tab/>
            </w:r>
            <w:r w:rsidR="00730061">
              <w:rPr>
                <w:noProof/>
                <w:webHidden/>
              </w:rPr>
              <w:fldChar w:fldCharType="begin"/>
            </w:r>
            <w:r w:rsidR="00730061">
              <w:rPr>
                <w:noProof/>
                <w:webHidden/>
              </w:rPr>
              <w:instrText xml:space="preserve"> PAGEREF _Toc515285221 \h </w:instrText>
            </w:r>
            <w:r w:rsidR="00730061">
              <w:rPr>
                <w:noProof/>
                <w:webHidden/>
              </w:rPr>
            </w:r>
            <w:r w:rsidR="00730061">
              <w:rPr>
                <w:noProof/>
                <w:webHidden/>
              </w:rPr>
              <w:fldChar w:fldCharType="separate"/>
            </w:r>
            <w:r w:rsidR="00730061">
              <w:rPr>
                <w:noProof/>
                <w:webHidden/>
              </w:rPr>
              <w:t>108</w:t>
            </w:r>
            <w:r w:rsidR="00730061">
              <w:rPr>
                <w:noProof/>
                <w:webHidden/>
              </w:rPr>
              <w:fldChar w:fldCharType="end"/>
            </w:r>
          </w:hyperlink>
        </w:p>
        <w:p w14:paraId="4AD0871B" w14:textId="77777777" w:rsidR="00730061" w:rsidRDefault="00315C8C">
          <w:pPr>
            <w:pStyle w:val="TOC2"/>
            <w:rPr>
              <w:rFonts w:eastAsiaTheme="minorEastAsia"/>
              <w:noProof/>
              <w:sz w:val="22"/>
              <w:szCs w:val="22"/>
              <w:lang w:eastAsia="en-CA"/>
            </w:rPr>
          </w:pPr>
          <w:hyperlink w:anchor="_Toc515285222" w:history="1">
            <w:r w:rsidR="00730061" w:rsidRPr="009E152F">
              <w:rPr>
                <w:rStyle w:val="Hyperlink"/>
                <w:noProof/>
              </w:rPr>
              <w:t>7.9</w:t>
            </w:r>
            <w:r w:rsidR="00730061">
              <w:rPr>
                <w:rFonts w:eastAsiaTheme="minorEastAsia"/>
                <w:noProof/>
                <w:sz w:val="22"/>
                <w:szCs w:val="22"/>
                <w:lang w:eastAsia="en-CA"/>
              </w:rPr>
              <w:tab/>
            </w:r>
            <w:r w:rsidR="00730061" w:rsidRPr="009E152F">
              <w:rPr>
                <w:rStyle w:val="Hyperlink"/>
                <w:noProof/>
              </w:rPr>
              <w:t>Statutory Holidays</w:t>
            </w:r>
            <w:r w:rsidR="00730061">
              <w:rPr>
                <w:noProof/>
                <w:webHidden/>
              </w:rPr>
              <w:tab/>
            </w:r>
            <w:r w:rsidR="00730061">
              <w:rPr>
                <w:noProof/>
                <w:webHidden/>
              </w:rPr>
              <w:fldChar w:fldCharType="begin"/>
            </w:r>
            <w:r w:rsidR="00730061">
              <w:rPr>
                <w:noProof/>
                <w:webHidden/>
              </w:rPr>
              <w:instrText xml:space="preserve"> PAGEREF _Toc515285222 \h </w:instrText>
            </w:r>
            <w:r w:rsidR="00730061">
              <w:rPr>
                <w:noProof/>
                <w:webHidden/>
              </w:rPr>
            </w:r>
            <w:r w:rsidR="00730061">
              <w:rPr>
                <w:noProof/>
                <w:webHidden/>
              </w:rPr>
              <w:fldChar w:fldCharType="separate"/>
            </w:r>
            <w:r w:rsidR="00730061">
              <w:rPr>
                <w:noProof/>
                <w:webHidden/>
              </w:rPr>
              <w:t>109</w:t>
            </w:r>
            <w:r w:rsidR="00730061">
              <w:rPr>
                <w:noProof/>
                <w:webHidden/>
              </w:rPr>
              <w:fldChar w:fldCharType="end"/>
            </w:r>
          </w:hyperlink>
        </w:p>
        <w:p w14:paraId="3CDBF226" w14:textId="77777777" w:rsidR="00730061" w:rsidRDefault="00315C8C">
          <w:pPr>
            <w:pStyle w:val="TOC3"/>
            <w:rPr>
              <w:rFonts w:eastAsiaTheme="minorEastAsia"/>
              <w:noProof/>
              <w:sz w:val="22"/>
              <w:szCs w:val="22"/>
              <w:lang w:eastAsia="en-CA"/>
            </w:rPr>
          </w:pPr>
          <w:hyperlink w:anchor="_Toc515285223" w:history="1">
            <w:r w:rsidR="00730061" w:rsidRPr="00730061">
              <w:rPr>
                <w:rStyle w:val="Hyperlink"/>
                <w:noProof/>
              </w:rPr>
              <w:t>7.9.1</w:t>
            </w:r>
            <w:r w:rsidR="00730061">
              <w:rPr>
                <w:rFonts w:eastAsiaTheme="minorEastAsia"/>
                <w:noProof/>
                <w:sz w:val="22"/>
                <w:szCs w:val="22"/>
                <w:lang w:eastAsia="en-CA"/>
              </w:rPr>
              <w:tab/>
            </w:r>
            <w:r w:rsidR="00730061" w:rsidRPr="00730061">
              <w:rPr>
                <w:rStyle w:val="Hyperlink"/>
                <w:noProof/>
              </w:rPr>
              <w:t>Day Care Operation</w:t>
            </w:r>
            <w:r w:rsidR="00730061">
              <w:rPr>
                <w:noProof/>
                <w:webHidden/>
              </w:rPr>
              <w:tab/>
            </w:r>
            <w:r w:rsidR="00730061">
              <w:rPr>
                <w:noProof/>
                <w:webHidden/>
              </w:rPr>
              <w:fldChar w:fldCharType="begin"/>
            </w:r>
            <w:r w:rsidR="00730061">
              <w:rPr>
                <w:noProof/>
                <w:webHidden/>
              </w:rPr>
              <w:instrText xml:space="preserve"> PAGEREF _Toc515285223 \h </w:instrText>
            </w:r>
            <w:r w:rsidR="00730061">
              <w:rPr>
                <w:noProof/>
                <w:webHidden/>
              </w:rPr>
            </w:r>
            <w:r w:rsidR="00730061">
              <w:rPr>
                <w:noProof/>
                <w:webHidden/>
              </w:rPr>
              <w:fldChar w:fldCharType="separate"/>
            </w:r>
            <w:r w:rsidR="00730061">
              <w:rPr>
                <w:noProof/>
                <w:webHidden/>
              </w:rPr>
              <w:t>110</w:t>
            </w:r>
            <w:r w:rsidR="00730061">
              <w:rPr>
                <w:noProof/>
                <w:webHidden/>
              </w:rPr>
              <w:fldChar w:fldCharType="end"/>
            </w:r>
          </w:hyperlink>
        </w:p>
        <w:p w14:paraId="5CE55F63" w14:textId="77777777" w:rsidR="00730061" w:rsidRDefault="00315C8C">
          <w:pPr>
            <w:pStyle w:val="TOC3"/>
            <w:rPr>
              <w:rFonts w:eastAsiaTheme="minorEastAsia"/>
              <w:noProof/>
              <w:sz w:val="22"/>
              <w:szCs w:val="22"/>
              <w:lang w:eastAsia="en-CA"/>
            </w:rPr>
          </w:pPr>
          <w:hyperlink w:anchor="_Toc515285224" w:history="1">
            <w:r w:rsidR="00730061" w:rsidRPr="00730061">
              <w:rPr>
                <w:rStyle w:val="Hyperlink"/>
                <w:noProof/>
              </w:rPr>
              <w:t>7.9.2</w:t>
            </w:r>
            <w:r w:rsidR="00730061">
              <w:rPr>
                <w:rFonts w:eastAsiaTheme="minorEastAsia"/>
                <w:noProof/>
                <w:sz w:val="22"/>
                <w:szCs w:val="22"/>
                <w:lang w:eastAsia="en-CA"/>
              </w:rPr>
              <w:tab/>
            </w:r>
            <w:r w:rsidR="00730061" w:rsidRPr="00730061">
              <w:rPr>
                <w:rStyle w:val="Hyperlink"/>
                <w:noProof/>
              </w:rPr>
              <w:t>24-Hours Operation</w:t>
            </w:r>
            <w:r w:rsidR="00730061">
              <w:rPr>
                <w:noProof/>
                <w:webHidden/>
              </w:rPr>
              <w:tab/>
            </w:r>
            <w:r w:rsidR="00730061">
              <w:rPr>
                <w:noProof/>
                <w:webHidden/>
              </w:rPr>
              <w:fldChar w:fldCharType="begin"/>
            </w:r>
            <w:r w:rsidR="00730061">
              <w:rPr>
                <w:noProof/>
                <w:webHidden/>
              </w:rPr>
              <w:instrText xml:space="preserve"> PAGEREF _Toc515285224 \h </w:instrText>
            </w:r>
            <w:r w:rsidR="00730061">
              <w:rPr>
                <w:noProof/>
                <w:webHidden/>
              </w:rPr>
            </w:r>
            <w:r w:rsidR="00730061">
              <w:rPr>
                <w:noProof/>
                <w:webHidden/>
              </w:rPr>
              <w:fldChar w:fldCharType="separate"/>
            </w:r>
            <w:r w:rsidR="00730061">
              <w:rPr>
                <w:noProof/>
                <w:webHidden/>
              </w:rPr>
              <w:t>110</w:t>
            </w:r>
            <w:r w:rsidR="00730061">
              <w:rPr>
                <w:noProof/>
                <w:webHidden/>
              </w:rPr>
              <w:fldChar w:fldCharType="end"/>
            </w:r>
          </w:hyperlink>
        </w:p>
        <w:p w14:paraId="66895305" w14:textId="77777777" w:rsidR="00730061" w:rsidRDefault="00315C8C">
          <w:pPr>
            <w:pStyle w:val="TOC2"/>
            <w:rPr>
              <w:rFonts w:eastAsiaTheme="minorEastAsia"/>
              <w:noProof/>
              <w:sz w:val="22"/>
              <w:szCs w:val="22"/>
              <w:lang w:eastAsia="en-CA"/>
            </w:rPr>
          </w:pPr>
          <w:hyperlink w:anchor="_Toc515285225" w:history="1">
            <w:r w:rsidR="00730061" w:rsidRPr="009E152F">
              <w:rPr>
                <w:rStyle w:val="Hyperlink"/>
                <w:noProof/>
              </w:rPr>
              <w:t>7.10</w:t>
            </w:r>
            <w:r w:rsidR="00730061">
              <w:rPr>
                <w:rFonts w:eastAsiaTheme="minorEastAsia"/>
                <w:noProof/>
                <w:sz w:val="22"/>
                <w:szCs w:val="22"/>
                <w:lang w:eastAsia="en-CA"/>
              </w:rPr>
              <w:tab/>
            </w:r>
            <w:r w:rsidR="00730061" w:rsidRPr="009E152F">
              <w:rPr>
                <w:rStyle w:val="Hyperlink"/>
                <w:noProof/>
              </w:rPr>
              <w:t>Smoking</w:t>
            </w:r>
            <w:r w:rsidR="00730061">
              <w:rPr>
                <w:noProof/>
                <w:webHidden/>
              </w:rPr>
              <w:tab/>
            </w:r>
            <w:r w:rsidR="00730061">
              <w:rPr>
                <w:noProof/>
                <w:webHidden/>
              </w:rPr>
              <w:fldChar w:fldCharType="begin"/>
            </w:r>
            <w:r w:rsidR="00730061">
              <w:rPr>
                <w:noProof/>
                <w:webHidden/>
              </w:rPr>
              <w:instrText xml:space="preserve"> PAGEREF _Toc515285225 \h </w:instrText>
            </w:r>
            <w:r w:rsidR="00730061">
              <w:rPr>
                <w:noProof/>
                <w:webHidden/>
              </w:rPr>
            </w:r>
            <w:r w:rsidR="00730061">
              <w:rPr>
                <w:noProof/>
                <w:webHidden/>
              </w:rPr>
              <w:fldChar w:fldCharType="separate"/>
            </w:r>
            <w:r w:rsidR="00730061">
              <w:rPr>
                <w:noProof/>
                <w:webHidden/>
              </w:rPr>
              <w:t>111</w:t>
            </w:r>
            <w:r w:rsidR="00730061">
              <w:rPr>
                <w:noProof/>
                <w:webHidden/>
              </w:rPr>
              <w:fldChar w:fldCharType="end"/>
            </w:r>
          </w:hyperlink>
        </w:p>
        <w:p w14:paraId="3D42E2E6" w14:textId="13E642B1" w:rsidR="00730061" w:rsidRDefault="00315C8C">
          <w:pPr>
            <w:pStyle w:val="TOC3"/>
            <w:rPr>
              <w:rFonts w:eastAsiaTheme="minorEastAsia"/>
              <w:noProof/>
              <w:sz w:val="22"/>
              <w:szCs w:val="22"/>
              <w:lang w:eastAsia="en-CA"/>
            </w:rPr>
          </w:pPr>
          <w:hyperlink w:anchor="_Toc515285226" w:history="1">
            <w:r w:rsidR="00730061" w:rsidRPr="00730061">
              <w:rPr>
                <w:rStyle w:val="Hyperlink"/>
                <w:noProof/>
              </w:rPr>
              <w:t>7.10.1</w:t>
            </w:r>
            <w:r w:rsidR="00730061">
              <w:rPr>
                <w:rFonts w:eastAsiaTheme="minorEastAsia"/>
                <w:noProof/>
                <w:sz w:val="22"/>
                <w:szCs w:val="22"/>
                <w:lang w:eastAsia="en-CA"/>
              </w:rPr>
              <w:tab/>
            </w:r>
            <w:r w:rsidR="00730061" w:rsidRPr="00730061">
              <w:rPr>
                <w:rStyle w:val="Hyperlink"/>
                <w:noProof/>
              </w:rPr>
              <w:t>Prohibited Smoking Areas</w:t>
            </w:r>
            <w:r w:rsidR="00730061">
              <w:rPr>
                <w:noProof/>
                <w:webHidden/>
              </w:rPr>
              <w:tab/>
            </w:r>
            <w:r w:rsidR="00730061">
              <w:rPr>
                <w:noProof/>
                <w:webHidden/>
              </w:rPr>
              <w:fldChar w:fldCharType="begin"/>
            </w:r>
            <w:r w:rsidR="00730061">
              <w:rPr>
                <w:noProof/>
                <w:webHidden/>
              </w:rPr>
              <w:instrText xml:space="preserve"> PAGEREF _Toc515285226 \h </w:instrText>
            </w:r>
            <w:r w:rsidR="00730061">
              <w:rPr>
                <w:noProof/>
                <w:webHidden/>
              </w:rPr>
            </w:r>
            <w:r w:rsidR="00730061">
              <w:rPr>
                <w:noProof/>
                <w:webHidden/>
              </w:rPr>
              <w:fldChar w:fldCharType="separate"/>
            </w:r>
            <w:r w:rsidR="00730061">
              <w:rPr>
                <w:noProof/>
                <w:webHidden/>
              </w:rPr>
              <w:t>111</w:t>
            </w:r>
            <w:r w:rsidR="00730061">
              <w:rPr>
                <w:noProof/>
                <w:webHidden/>
              </w:rPr>
              <w:fldChar w:fldCharType="end"/>
            </w:r>
          </w:hyperlink>
        </w:p>
        <w:p w14:paraId="4A07639A" w14:textId="77777777" w:rsidR="00730061" w:rsidRDefault="00315C8C">
          <w:pPr>
            <w:pStyle w:val="TOC3"/>
            <w:rPr>
              <w:rFonts w:eastAsiaTheme="minorEastAsia"/>
              <w:noProof/>
              <w:sz w:val="22"/>
              <w:szCs w:val="22"/>
              <w:lang w:eastAsia="en-CA"/>
            </w:rPr>
          </w:pPr>
          <w:hyperlink w:anchor="_Toc515285227" w:history="1">
            <w:r w:rsidR="00730061" w:rsidRPr="00730061">
              <w:rPr>
                <w:rStyle w:val="Hyperlink"/>
                <w:noProof/>
              </w:rPr>
              <w:t>7.10.2</w:t>
            </w:r>
            <w:r w:rsidR="00730061">
              <w:rPr>
                <w:rFonts w:eastAsiaTheme="minorEastAsia"/>
                <w:noProof/>
                <w:sz w:val="22"/>
                <w:szCs w:val="22"/>
                <w:lang w:eastAsia="en-CA"/>
              </w:rPr>
              <w:tab/>
            </w:r>
            <w:r w:rsidR="00730061" w:rsidRPr="00730061">
              <w:rPr>
                <w:rStyle w:val="Hyperlink"/>
                <w:noProof/>
              </w:rPr>
              <w:t>Designated Smoking Areas</w:t>
            </w:r>
            <w:r w:rsidR="00730061">
              <w:rPr>
                <w:noProof/>
                <w:webHidden/>
              </w:rPr>
              <w:tab/>
            </w:r>
            <w:r w:rsidR="00730061">
              <w:rPr>
                <w:noProof/>
                <w:webHidden/>
              </w:rPr>
              <w:fldChar w:fldCharType="begin"/>
            </w:r>
            <w:r w:rsidR="00730061">
              <w:rPr>
                <w:noProof/>
                <w:webHidden/>
              </w:rPr>
              <w:instrText xml:space="preserve"> PAGEREF _Toc515285227 \h </w:instrText>
            </w:r>
            <w:r w:rsidR="00730061">
              <w:rPr>
                <w:noProof/>
                <w:webHidden/>
              </w:rPr>
            </w:r>
            <w:r w:rsidR="00730061">
              <w:rPr>
                <w:noProof/>
                <w:webHidden/>
              </w:rPr>
              <w:fldChar w:fldCharType="separate"/>
            </w:r>
            <w:r w:rsidR="00730061">
              <w:rPr>
                <w:noProof/>
                <w:webHidden/>
              </w:rPr>
              <w:t>111</w:t>
            </w:r>
            <w:r w:rsidR="00730061">
              <w:rPr>
                <w:noProof/>
                <w:webHidden/>
              </w:rPr>
              <w:fldChar w:fldCharType="end"/>
            </w:r>
          </w:hyperlink>
        </w:p>
        <w:p w14:paraId="1884E0D1" w14:textId="77777777" w:rsidR="00730061" w:rsidRDefault="00315C8C">
          <w:pPr>
            <w:pStyle w:val="TOC3"/>
            <w:rPr>
              <w:rFonts w:eastAsiaTheme="minorEastAsia"/>
              <w:noProof/>
              <w:sz w:val="22"/>
              <w:szCs w:val="22"/>
              <w:lang w:eastAsia="en-CA"/>
            </w:rPr>
          </w:pPr>
          <w:hyperlink w:anchor="_Toc515285228" w:history="1">
            <w:r w:rsidR="00730061" w:rsidRPr="00730061">
              <w:rPr>
                <w:rStyle w:val="Hyperlink"/>
                <w:noProof/>
              </w:rPr>
              <w:t>7.10.3</w:t>
            </w:r>
            <w:r w:rsidR="00730061">
              <w:rPr>
                <w:rFonts w:eastAsiaTheme="minorEastAsia"/>
                <w:noProof/>
                <w:sz w:val="22"/>
                <w:szCs w:val="22"/>
                <w:lang w:eastAsia="en-CA"/>
              </w:rPr>
              <w:tab/>
            </w:r>
            <w:r w:rsidR="00730061" w:rsidRPr="00730061">
              <w:rPr>
                <w:rStyle w:val="Hyperlink"/>
                <w:noProof/>
              </w:rPr>
              <w:t>Compliance</w:t>
            </w:r>
            <w:r w:rsidR="00730061">
              <w:rPr>
                <w:noProof/>
                <w:webHidden/>
              </w:rPr>
              <w:tab/>
            </w:r>
            <w:r w:rsidR="00730061">
              <w:rPr>
                <w:noProof/>
                <w:webHidden/>
              </w:rPr>
              <w:fldChar w:fldCharType="begin"/>
            </w:r>
            <w:r w:rsidR="00730061">
              <w:rPr>
                <w:noProof/>
                <w:webHidden/>
              </w:rPr>
              <w:instrText xml:space="preserve"> PAGEREF _Toc515285228 \h </w:instrText>
            </w:r>
            <w:r w:rsidR="00730061">
              <w:rPr>
                <w:noProof/>
                <w:webHidden/>
              </w:rPr>
            </w:r>
            <w:r w:rsidR="00730061">
              <w:rPr>
                <w:noProof/>
                <w:webHidden/>
              </w:rPr>
              <w:fldChar w:fldCharType="separate"/>
            </w:r>
            <w:r w:rsidR="00730061">
              <w:rPr>
                <w:noProof/>
                <w:webHidden/>
              </w:rPr>
              <w:t>112</w:t>
            </w:r>
            <w:r w:rsidR="00730061">
              <w:rPr>
                <w:noProof/>
                <w:webHidden/>
              </w:rPr>
              <w:fldChar w:fldCharType="end"/>
            </w:r>
          </w:hyperlink>
        </w:p>
        <w:p w14:paraId="3CB16B8C" w14:textId="77777777" w:rsidR="00730061" w:rsidRDefault="00315C8C">
          <w:pPr>
            <w:pStyle w:val="TOC3"/>
            <w:rPr>
              <w:rFonts w:eastAsiaTheme="minorEastAsia"/>
              <w:noProof/>
              <w:sz w:val="22"/>
              <w:szCs w:val="22"/>
              <w:lang w:eastAsia="en-CA"/>
            </w:rPr>
          </w:pPr>
          <w:hyperlink w:anchor="_Toc515285229" w:history="1">
            <w:r w:rsidR="00730061" w:rsidRPr="00730061">
              <w:rPr>
                <w:rStyle w:val="Hyperlink"/>
                <w:noProof/>
              </w:rPr>
              <w:t>7.10.4</w:t>
            </w:r>
            <w:r w:rsidR="00730061">
              <w:rPr>
                <w:rFonts w:eastAsiaTheme="minorEastAsia"/>
                <w:noProof/>
                <w:sz w:val="22"/>
                <w:szCs w:val="22"/>
                <w:lang w:eastAsia="en-CA"/>
              </w:rPr>
              <w:tab/>
            </w:r>
            <w:r w:rsidR="00730061" w:rsidRPr="00730061">
              <w:rPr>
                <w:rStyle w:val="Hyperlink"/>
                <w:noProof/>
              </w:rPr>
              <w:t>Ceremonies</w:t>
            </w:r>
            <w:r w:rsidR="00730061">
              <w:rPr>
                <w:noProof/>
                <w:webHidden/>
              </w:rPr>
              <w:tab/>
            </w:r>
            <w:r w:rsidR="00730061">
              <w:rPr>
                <w:noProof/>
                <w:webHidden/>
              </w:rPr>
              <w:fldChar w:fldCharType="begin"/>
            </w:r>
            <w:r w:rsidR="00730061">
              <w:rPr>
                <w:noProof/>
                <w:webHidden/>
              </w:rPr>
              <w:instrText xml:space="preserve"> PAGEREF _Toc515285229 \h </w:instrText>
            </w:r>
            <w:r w:rsidR="00730061">
              <w:rPr>
                <w:noProof/>
                <w:webHidden/>
              </w:rPr>
            </w:r>
            <w:r w:rsidR="00730061">
              <w:rPr>
                <w:noProof/>
                <w:webHidden/>
              </w:rPr>
              <w:fldChar w:fldCharType="separate"/>
            </w:r>
            <w:r w:rsidR="00730061">
              <w:rPr>
                <w:noProof/>
                <w:webHidden/>
              </w:rPr>
              <w:t>112</w:t>
            </w:r>
            <w:r w:rsidR="00730061">
              <w:rPr>
                <w:noProof/>
                <w:webHidden/>
              </w:rPr>
              <w:fldChar w:fldCharType="end"/>
            </w:r>
          </w:hyperlink>
        </w:p>
        <w:p w14:paraId="7D77A77B" w14:textId="77777777" w:rsidR="00730061" w:rsidRDefault="00315C8C">
          <w:pPr>
            <w:pStyle w:val="TOC3"/>
            <w:rPr>
              <w:rFonts w:eastAsiaTheme="minorEastAsia"/>
              <w:noProof/>
              <w:sz w:val="22"/>
              <w:szCs w:val="22"/>
              <w:lang w:eastAsia="en-CA"/>
            </w:rPr>
          </w:pPr>
          <w:hyperlink w:anchor="_Toc515285230" w:history="1">
            <w:r w:rsidR="00730061" w:rsidRPr="00730061">
              <w:rPr>
                <w:rStyle w:val="Hyperlink"/>
                <w:noProof/>
              </w:rPr>
              <w:t>7.10.5</w:t>
            </w:r>
            <w:r w:rsidR="00730061">
              <w:rPr>
                <w:rFonts w:eastAsiaTheme="minorEastAsia"/>
                <w:noProof/>
                <w:sz w:val="22"/>
                <w:szCs w:val="22"/>
                <w:lang w:eastAsia="en-CA"/>
              </w:rPr>
              <w:tab/>
            </w:r>
            <w:r w:rsidR="00730061" w:rsidRPr="00730061">
              <w:rPr>
                <w:rStyle w:val="Hyperlink"/>
                <w:noProof/>
              </w:rPr>
              <w:t>Quit Smoking Program</w:t>
            </w:r>
            <w:r w:rsidR="00730061">
              <w:rPr>
                <w:noProof/>
                <w:webHidden/>
              </w:rPr>
              <w:tab/>
            </w:r>
            <w:r w:rsidR="00730061">
              <w:rPr>
                <w:noProof/>
                <w:webHidden/>
              </w:rPr>
              <w:fldChar w:fldCharType="begin"/>
            </w:r>
            <w:r w:rsidR="00730061">
              <w:rPr>
                <w:noProof/>
                <w:webHidden/>
              </w:rPr>
              <w:instrText xml:space="preserve"> PAGEREF _Toc515285230 \h </w:instrText>
            </w:r>
            <w:r w:rsidR="00730061">
              <w:rPr>
                <w:noProof/>
                <w:webHidden/>
              </w:rPr>
            </w:r>
            <w:r w:rsidR="00730061">
              <w:rPr>
                <w:noProof/>
                <w:webHidden/>
              </w:rPr>
              <w:fldChar w:fldCharType="separate"/>
            </w:r>
            <w:r w:rsidR="00730061">
              <w:rPr>
                <w:noProof/>
                <w:webHidden/>
              </w:rPr>
              <w:t>112</w:t>
            </w:r>
            <w:r w:rsidR="00730061">
              <w:rPr>
                <w:noProof/>
                <w:webHidden/>
              </w:rPr>
              <w:fldChar w:fldCharType="end"/>
            </w:r>
          </w:hyperlink>
        </w:p>
        <w:p w14:paraId="726120C7" w14:textId="77777777" w:rsidR="00730061" w:rsidRDefault="00315C8C">
          <w:pPr>
            <w:pStyle w:val="TOC2"/>
            <w:rPr>
              <w:rFonts w:eastAsiaTheme="minorEastAsia"/>
              <w:noProof/>
              <w:sz w:val="22"/>
              <w:szCs w:val="22"/>
              <w:lang w:eastAsia="en-CA"/>
            </w:rPr>
          </w:pPr>
          <w:hyperlink w:anchor="_Toc515285231" w:history="1">
            <w:r w:rsidR="00730061" w:rsidRPr="009E152F">
              <w:rPr>
                <w:rStyle w:val="Hyperlink"/>
                <w:noProof/>
              </w:rPr>
              <w:t>7.11</w:t>
            </w:r>
            <w:r w:rsidR="00730061">
              <w:rPr>
                <w:rFonts w:eastAsiaTheme="minorEastAsia"/>
                <w:noProof/>
                <w:sz w:val="22"/>
                <w:szCs w:val="22"/>
                <w:lang w:eastAsia="en-CA"/>
              </w:rPr>
              <w:tab/>
            </w:r>
            <w:r w:rsidR="00730061" w:rsidRPr="009E152F">
              <w:rPr>
                <w:rStyle w:val="Hyperlink"/>
                <w:noProof/>
              </w:rPr>
              <w:t>Substance Abuse</w:t>
            </w:r>
            <w:r w:rsidR="00730061">
              <w:rPr>
                <w:noProof/>
                <w:webHidden/>
              </w:rPr>
              <w:tab/>
            </w:r>
            <w:r w:rsidR="00730061">
              <w:rPr>
                <w:noProof/>
                <w:webHidden/>
              </w:rPr>
              <w:fldChar w:fldCharType="begin"/>
            </w:r>
            <w:r w:rsidR="00730061">
              <w:rPr>
                <w:noProof/>
                <w:webHidden/>
              </w:rPr>
              <w:instrText xml:space="preserve"> PAGEREF _Toc515285231 \h </w:instrText>
            </w:r>
            <w:r w:rsidR="00730061">
              <w:rPr>
                <w:noProof/>
                <w:webHidden/>
              </w:rPr>
            </w:r>
            <w:r w:rsidR="00730061">
              <w:rPr>
                <w:noProof/>
                <w:webHidden/>
              </w:rPr>
              <w:fldChar w:fldCharType="separate"/>
            </w:r>
            <w:r w:rsidR="00730061">
              <w:rPr>
                <w:noProof/>
                <w:webHidden/>
              </w:rPr>
              <w:t>113</w:t>
            </w:r>
            <w:r w:rsidR="00730061">
              <w:rPr>
                <w:noProof/>
                <w:webHidden/>
              </w:rPr>
              <w:fldChar w:fldCharType="end"/>
            </w:r>
          </w:hyperlink>
        </w:p>
        <w:p w14:paraId="13335F51" w14:textId="77777777" w:rsidR="00730061" w:rsidRDefault="00315C8C">
          <w:pPr>
            <w:pStyle w:val="TOC3"/>
            <w:rPr>
              <w:rFonts w:eastAsiaTheme="minorEastAsia"/>
              <w:noProof/>
              <w:sz w:val="22"/>
              <w:szCs w:val="22"/>
              <w:lang w:eastAsia="en-CA"/>
            </w:rPr>
          </w:pPr>
          <w:hyperlink w:anchor="_Toc515285232" w:history="1">
            <w:r w:rsidR="00730061" w:rsidRPr="00730061">
              <w:rPr>
                <w:rStyle w:val="Hyperlink"/>
                <w:noProof/>
              </w:rPr>
              <w:t>7.11.1</w:t>
            </w:r>
            <w:r w:rsidR="00730061">
              <w:rPr>
                <w:rFonts w:eastAsiaTheme="minorEastAsia"/>
                <w:noProof/>
                <w:sz w:val="22"/>
                <w:szCs w:val="22"/>
                <w:lang w:eastAsia="en-CA"/>
              </w:rPr>
              <w:tab/>
            </w:r>
            <w:r w:rsidR="00730061" w:rsidRPr="00730061">
              <w:rPr>
                <w:rStyle w:val="Hyperlink"/>
                <w:noProof/>
              </w:rPr>
              <w:t>Expectations</w:t>
            </w:r>
            <w:r w:rsidR="00730061">
              <w:rPr>
                <w:noProof/>
                <w:webHidden/>
              </w:rPr>
              <w:tab/>
            </w:r>
            <w:r w:rsidR="00730061">
              <w:rPr>
                <w:noProof/>
                <w:webHidden/>
              </w:rPr>
              <w:fldChar w:fldCharType="begin"/>
            </w:r>
            <w:r w:rsidR="00730061">
              <w:rPr>
                <w:noProof/>
                <w:webHidden/>
              </w:rPr>
              <w:instrText xml:space="preserve"> PAGEREF _Toc515285232 \h </w:instrText>
            </w:r>
            <w:r w:rsidR="00730061">
              <w:rPr>
                <w:noProof/>
                <w:webHidden/>
              </w:rPr>
            </w:r>
            <w:r w:rsidR="00730061">
              <w:rPr>
                <w:noProof/>
                <w:webHidden/>
              </w:rPr>
              <w:fldChar w:fldCharType="separate"/>
            </w:r>
            <w:r w:rsidR="00730061">
              <w:rPr>
                <w:noProof/>
                <w:webHidden/>
              </w:rPr>
              <w:t>113</w:t>
            </w:r>
            <w:r w:rsidR="00730061">
              <w:rPr>
                <w:noProof/>
                <w:webHidden/>
              </w:rPr>
              <w:fldChar w:fldCharType="end"/>
            </w:r>
          </w:hyperlink>
        </w:p>
        <w:p w14:paraId="34DC64FE" w14:textId="77777777" w:rsidR="00730061" w:rsidRDefault="00315C8C">
          <w:pPr>
            <w:pStyle w:val="TOC3"/>
            <w:rPr>
              <w:rFonts w:eastAsiaTheme="minorEastAsia"/>
              <w:noProof/>
              <w:sz w:val="22"/>
              <w:szCs w:val="22"/>
              <w:lang w:eastAsia="en-CA"/>
            </w:rPr>
          </w:pPr>
          <w:hyperlink w:anchor="_Toc515285233" w:history="1">
            <w:r w:rsidR="00730061" w:rsidRPr="00730061">
              <w:rPr>
                <w:rStyle w:val="Hyperlink"/>
                <w:noProof/>
              </w:rPr>
              <w:t>7.11.2</w:t>
            </w:r>
            <w:r w:rsidR="00730061">
              <w:rPr>
                <w:rFonts w:eastAsiaTheme="minorEastAsia"/>
                <w:noProof/>
                <w:sz w:val="22"/>
                <w:szCs w:val="22"/>
                <w:lang w:eastAsia="en-CA"/>
              </w:rPr>
              <w:tab/>
            </w:r>
            <w:r w:rsidR="00730061" w:rsidRPr="00730061">
              <w:rPr>
                <w:rStyle w:val="Hyperlink"/>
                <w:noProof/>
              </w:rPr>
              <w:t>Roles and Responsibilities</w:t>
            </w:r>
            <w:r w:rsidR="00730061">
              <w:rPr>
                <w:noProof/>
                <w:webHidden/>
              </w:rPr>
              <w:tab/>
            </w:r>
            <w:r w:rsidR="00730061">
              <w:rPr>
                <w:noProof/>
                <w:webHidden/>
              </w:rPr>
              <w:fldChar w:fldCharType="begin"/>
            </w:r>
            <w:r w:rsidR="00730061">
              <w:rPr>
                <w:noProof/>
                <w:webHidden/>
              </w:rPr>
              <w:instrText xml:space="preserve"> PAGEREF _Toc515285233 \h </w:instrText>
            </w:r>
            <w:r w:rsidR="00730061">
              <w:rPr>
                <w:noProof/>
                <w:webHidden/>
              </w:rPr>
            </w:r>
            <w:r w:rsidR="00730061">
              <w:rPr>
                <w:noProof/>
                <w:webHidden/>
              </w:rPr>
              <w:fldChar w:fldCharType="separate"/>
            </w:r>
            <w:r w:rsidR="00730061">
              <w:rPr>
                <w:noProof/>
                <w:webHidden/>
              </w:rPr>
              <w:t>113</w:t>
            </w:r>
            <w:r w:rsidR="00730061">
              <w:rPr>
                <w:noProof/>
                <w:webHidden/>
              </w:rPr>
              <w:fldChar w:fldCharType="end"/>
            </w:r>
          </w:hyperlink>
        </w:p>
        <w:p w14:paraId="061B3174" w14:textId="77777777" w:rsidR="00730061" w:rsidRDefault="00315C8C">
          <w:pPr>
            <w:pStyle w:val="TOC3"/>
            <w:rPr>
              <w:rFonts w:eastAsiaTheme="minorEastAsia"/>
              <w:noProof/>
              <w:sz w:val="22"/>
              <w:szCs w:val="22"/>
              <w:lang w:eastAsia="en-CA"/>
            </w:rPr>
          </w:pPr>
          <w:hyperlink w:anchor="_Toc515285234" w:history="1">
            <w:r w:rsidR="00730061" w:rsidRPr="00730061">
              <w:rPr>
                <w:rStyle w:val="Hyperlink"/>
                <w:noProof/>
              </w:rPr>
              <w:t>7.11.3</w:t>
            </w:r>
            <w:r w:rsidR="00730061">
              <w:rPr>
                <w:rFonts w:eastAsiaTheme="minorEastAsia"/>
                <w:noProof/>
                <w:sz w:val="22"/>
                <w:szCs w:val="22"/>
                <w:lang w:eastAsia="en-CA"/>
              </w:rPr>
              <w:tab/>
            </w:r>
            <w:r w:rsidR="00730061" w:rsidRPr="00730061">
              <w:rPr>
                <w:rStyle w:val="Hyperlink"/>
                <w:noProof/>
              </w:rPr>
              <w:t>Suspicion of Impairment</w:t>
            </w:r>
            <w:r w:rsidR="00730061">
              <w:rPr>
                <w:noProof/>
                <w:webHidden/>
              </w:rPr>
              <w:tab/>
            </w:r>
            <w:r w:rsidR="00730061">
              <w:rPr>
                <w:noProof/>
                <w:webHidden/>
              </w:rPr>
              <w:fldChar w:fldCharType="begin"/>
            </w:r>
            <w:r w:rsidR="00730061">
              <w:rPr>
                <w:noProof/>
                <w:webHidden/>
              </w:rPr>
              <w:instrText xml:space="preserve"> PAGEREF _Toc515285234 \h </w:instrText>
            </w:r>
            <w:r w:rsidR="00730061">
              <w:rPr>
                <w:noProof/>
                <w:webHidden/>
              </w:rPr>
            </w:r>
            <w:r w:rsidR="00730061">
              <w:rPr>
                <w:noProof/>
                <w:webHidden/>
              </w:rPr>
              <w:fldChar w:fldCharType="separate"/>
            </w:r>
            <w:r w:rsidR="00730061">
              <w:rPr>
                <w:noProof/>
                <w:webHidden/>
              </w:rPr>
              <w:t>115</w:t>
            </w:r>
            <w:r w:rsidR="00730061">
              <w:rPr>
                <w:noProof/>
                <w:webHidden/>
              </w:rPr>
              <w:fldChar w:fldCharType="end"/>
            </w:r>
          </w:hyperlink>
        </w:p>
        <w:p w14:paraId="5C44E610" w14:textId="77777777" w:rsidR="00730061" w:rsidRDefault="00315C8C">
          <w:pPr>
            <w:pStyle w:val="TOC3"/>
            <w:rPr>
              <w:rFonts w:eastAsiaTheme="minorEastAsia"/>
              <w:noProof/>
              <w:sz w:val="22"/>
              <w:szCs w:val="22"/>
              <w:lang w:eastAsia="en-CA"/>
            </w:rPr>
          </w:pPr>
          <w:hyperlink w:anchor="_Toc515285235" w:history="1">
            <w:r w:rsidR="00730061" w:rsidRPr="00730061">
              <w:rPr>
                <w:rStyle w:val="Hyperlink"/>
                <w:noProof/>
              </w:rPr>
              <w:t>7.11.4</w:t>
            </w:r>
            <w:r w:rsidR="00730061">
              <w:rPr>
                <w:rFonts w:eastAsiaTheme="minorEastAsia"/>
                <w:noProof/>
                <w:sz w:val="22"/>
                <w:szCs w:val="22"/>
                <w:lang w:eastAsia="en-CA"/>
              </w:rPr>
              <w:tab/>
            </w:r>
            <w:r w:rsidR="00730061" w:rsidRPr="00730061">
              <w:rPr>
                <w:rStyle w:val="Hyperlink"/>
                <w:noProof/>
              </w:rPr>
              <w:t>Substance Dependency</w:t>
            </w:r>
            <w:r w:rsidR="00730061">
              <w:rPr>
                <w:noProof/>
                <w:webHidden/>
              </w:rPr>
              <w:tab/>
            </w:r>
            <w:r w:rsidR="00730061">
              <w:rPr>
                <w:noProof/>
                <w:webHidden/>
              </w:rPr>
              <w:fldChar w:fldCharType="begin"/>
            </w:r>
            <w:r w:rsidR="00730061">
              <w:rPr>
                <w:noProof/>
                <w:webHidden/>
              </w:rPr>
              <w:instrText xml:space="preserve"> PAGEREF _Toc515285235 \h </w:instrText>
            </w:r>
            <w:r w:rsidR="00730061">
              <w:rPr>
                <w:noProof/>
                <w:webHidden/>
              </w:rPr>
            </w:r>
            <w:r w:rsidR="00730061">
              <w:rPr>
                <w:noProof/>
                <w:webHidden/>
              </w:rPr>
              <w:fldChar w:fldCharType="separate"/>
            </w:r>
            <w:r w:rsidR="00730061">
              <w:rPr>
                <w:noProof/>
                <w:webHidden/>
              </w:rPr>
              <w:t>115</w:t>
            </w:r>
            <w:r w:rsidR="00730061">
              <w:rPr>
                <w:noProof/>
                <w:webHidden/>
              </w:rPr>
              <w:fldChar w:fldCharType="end"/>
            </w:r>
          </w:hyperlink>
        </w:p>
        <w:p w14:paraId="5A3AD31F" w14:textId="77777777" w:rsidR="00730061" w:rsidRDefault="00315C8C">
          <w:pPr>
            <w:pStyle w:val="TOC3"/>
            <w:rPr>
              <w:rFonts w:eastAsiaTheme="minorEastAsia"/>
              <w:noProof/>
              <w:sz w:val="22"/>
              <w:szCs w:val="22"/>
              <w:lang w:eastAsia="en-CA"/>
            </w:rPr>
          </w:pPr>
          <w:hyperlink w:anchor="_Toc515285236" w:history="1">
            <w:r w:rsidR="00730061" w:rsidRPr="00730061">
              <w:rPr>
                <w:rStyle w:val="Hyperlink"/>
                <w:noProof/>
              </w:rPr>
              <w:t>7.11.5</w:t>
            </w:r>
            <w:r w:rsidR="00730061">
              <w:rPr>
                <w:rFonts w:eastAsiaTheme="minorEastAsia"/>
                <w:noProof/>
                <w:sz w:val="22"/>
                <w:szCs w:val="22"/>
                <w:lang w:eastAsia="en-CA"/>
              </w:rPr>
              <w:tab/>
            </w:r>
            <w:r w:rsidR="00730061" w:rsidRPr="00730061">
              <w:rPr>
                <w:rStyle w:val="Hyperlink"/>
                <w:noProof/>
              </w:rPr>
              <w:t>Voluntary Identification</w:t>
            </w:r>
            <w:r w:rsidR="00730061">
              <w:rPr>
                <w:noProof/>
                <w:webHidden/>
              </w:rPr>
              <w:tab/>
            </w:r>
            <w:r w:rsidR="00730061">
              <w:rPr>
                <w:noProof/>
                <w:webHidden/>
              </w:rPr>
              <w:fldChar w:fldCharType="begin"/>
            </w:r>
            <w:r w:rsidR="00730061">
              <w:rPr>
                <w:noProof/>
                <w:webHidden/>
              </w:rPr>
              <w:instrText xml:space="preserve"> PAGEREF _Toc515285236 \h </w:instrText>
            </w:r>
            <w:r w:rsidR="00730061">
              <w:rPr>
                <w:noProof/>
                <w:webHidden/>
              </w:rPr>
            </w:r>
            <w:r w:rsidR="00730061">
              <w:rPr>
                <w:noProof/>
                <w:webHidden/>
              </w:rPr>
              <w:fldChar w:fldCharType="separate"/>
            </w:r>
            <w:r w:rsidR="00730061">
              <w:rPr>
                <w:noProof/>
                <w:webHidden/>
              </w:rPr>
              <w:t>116</w:t>
            </w:r>
            <w:r w:rsidR="00730061">
              <w:rPr>
                <w:noProof/>
                <w:webHidden/>
              </w:rPr>
              <w:fldChar w:fldCharType="end"/>
            </w:r>
          </w:hyperlink>
        </w:p>
        <w:p w14:paraId="1DC227E7" w14:textId="77777777" w:rsidR="00730061" w:rsidRDefault="00315C8C">
          <w:pPr>
            <w:pStyle w:val="TOC3"/>
            <w:rPr>
              <w:rFonts w:eastAsiaTheme="minorEastAsia"/>
              <w:noProof/>
              <w:sz w:val="22"/>
              <w:szCs w:val="22"/>
              <w:lang w:eastAsia="en-CA"/>
            </w:rPr>
          </w:pPr>
          <w:hyperlink w:anchor="_Toc515285237" w:history="1">
            <w:r w:rsidR="00730061" w:rsidRPr="00730061">
              <w:rPr>
                <w:rStyle w:val="Hyperlink"/>
                <w:noProof/>
              </w:rPr>
              <w:t>7.11.6</w:t>
            </w:r>
            <w:r w:rsidR="00730061">
              <w:rPr>
                <w:rFonts w:eastAsiaTheme="minorEastAsia"/>
                <w:noProof/>
                <w:sz w:val="22"/>
                <w:szCs w:val="22"/>
                <w:lang w:eastAsia="en-CA"/>
              </w:rPr>
              <w:tab/>
            </w:r>
            <w:r w:rsidR="00730061" w:rsidRPr="00730061">
              <w:rPr>
                <w:rStyle w:val="Hyperlink"/>
                <w:noProof/>
              </w:rPr>
              <w:t>Accommodation</w:t>
            </w:r>
            <w:r w:rsidR="00730061">
              <w:rPr>
                <w:noProof/>
                <w:webHidden/>
              </w:rPr>
              <w:tab/>
            </w:r>
            <w:r w:rsidR="00730061">
              <w:rPr>
                <w:noProof/>
                <w:webHidden/>
              </w:rPr>
              <w:fldChar w:fldCharType="begin"/>
            </w:r>
            <w:r w:rsidR="00730061">
              <w:rPr>
                <w:noProof/>
                <w:webHidden/>
              </w:rPr>
              <w:instrText xml:space="preserve"> PAGEREF _Toc515285237 \h </w:instrText>
            </w:r>
            <w:r w:rsidR="00730061">
              <w:rPr>
                <w:noProof/>
                <w:webHidden/>
              </w:rPr>
            </w:r>
            <w:r w:rsidR="00730061">
              <w:rPr>
                <w:noProof/>
                <w:webHidden/>
              </w:rPr>
              <w:fldChar w:fldCharType="separate"/>
            </w:r>
            <w:r w:rsidR="00730061">
              <w:rPr>
                <w:noProof/>
                <w:webHidden/>
              </w:rPr>
              <w:t>116</w:t>
            </w:r>
            <w:r w:rsidR="00730061">
              <w:rPr>
                <w:noProof/>
                <w:webHidden/>
              </w:rPr>
              <w:fldChar w:fldCharType="end"/>
            </w:r>
          </w:hyperlink>
        </w:p>
        <w:p w14:paraId="3C818204" w14:textId="77777777" w:rsidR="00730061" w:rsidRDefault="00315C8C">
          <w:pPr>
            <w:pStyle w:val="TOC3"/>
            <w:rPr>
              <w:rFonts w:eastAsiaTheme="minorEastAsia"/>
              <w:noProof/>
              <w:sz w:val="22"/>
              <w:szCs w:val="22"/>
              <w:lang w:eastAsia="en-CA"/>
            </w:rPr>
          </w:pPr>
          <w:hyperlink w:anchor="_Toc515285238" w:history="1">
            <w:r w:rsidR="00730061" w:rsidRPr="00730061">
              <w:rPr>
                <w:rStyle w:val="Hyperlink"/>
                <w:noProof/>
              </w:rPr>
              <w:t>7.11.7</w:t>
            </w:r>
            <w:r w:rsidR="00730061">
              <w:rPr>
                <w:rFonts w:eastAsiaTheme="minorEastAsia"/>
                <w:noProof/>
                <w:sz w:val="22"/>
                <w:szCs w:val="22"/>
                <w:lang w:eastAsia="en-CA"/>
              </w:rPr>
              <w:tab/>
            </w:r>
            <w:r w:rsidR="00730061" w:rsidRPr="00730061">
              <w:rPr>
                <w:rStyle w:val="Hyperlink"/>
                <w:noProof/>
              </w:rPr>
              <w:t>Substance Related Convictions</w:t>
            </w:r>
            <w:r w:rsidR="00730061">
              <w:rPr>
                <w:noProof/>
                <w:webHidden/>
              </w:rPr>
              <w:tab/>
            </w:r>
            <w:r w:rsidR="00730061">
              <w:rPr>
                <w:noProof/>
                <w:webHidden/>
              </w:rPr>
              <w:fldChar w:fldCharType="begin"/>
            </w:r>
            <w:r w:rsidR="00730061">
              <w:rPr>
                <w:noProof/>
                <w:webHidden/>
              </w:rPr>
              <w:instrText xml:space="preserve"> PAGEREF _Toc515285238 \h </w:instrText>
            </w:r>
            <w:r w:rsidR="00730061">
              <w:rPr>
                <w:noProof/>
                <w:webHidden/>
              </w:rPr>
            </w:r>
            <w:r w:rsidR="00730061">
              <w:rPr>
                <w:noProof/>
                <w:webHidden/>
              </w:rPr>
              <w:fldChar w:fldCharType="separate"/>
            </w:r>
            <w:r w:rsidR="00730061">
              <w:rPr>
                <w:noProof/>
                <w:webHidden/>
              </w:rPr>
              <w:t>116</w:t>
            </w:r>
            <w:r w:rsidR="00730061">
              <w:rPr>
                <w:noProof/>
                <w:webHidden/>
              </w:rPr>
              <w:fldChar w:fldCharType="end"/>
            </w:r>
          </w:hyperlink>
        </w:p>
        <w:p w14:paraId="4F6596AA" w14:textId="77777777" w:rsidR="00730061" w:rsidRDefault="00315C8C">
          <w:pPr>
            <w:pStyle w:val="TOC3"/>
            <w:rPr>
              <w:rFonts w:eastAsiaTheme="minorEastAsia"/>
              <w:noProof/>
              <w:sz w:val="22"/>
              <w:szCs w:val="22"/>
              <w:lang w:eastAsia="en-CA"/>
            </w:rPr>
          </w:pPr>
          <w:hyperlink w:anchor="_Toc515285239" w:history="1">
            <w:r w:rsidR="00730061" w:rsidRPr="00730061">
              <w:rPr>
                <w:rStyle w:val="Hyperlink"/>
                <w:noProof/>
              </w:rPr>
              <w:t>7.11.8</w:t>
            </w:r>
            <w:r w:rsidR="00730061">
              <w:rPr>
                <w:rFonts w:eastAsiaTheme="minorEastAsia"/>
                <w:noProof/>
                <w:sz w:val="22"/>
                <w:szCs w:val="22"/>
                <w:lang w:eastAsia="en-CA"/>
              </w:rPr>
              <w:tab/>
            </w:r>
            <w:r w:rsidR="00730061" w:rsidRPr="00730061">
              <w:rPr>
                <w:rStyle w:val="Hyperlink"/>
                <w:noProof/>
              </w:rPr>
              <w:t>Disciplinary Action</w:t>
            </w:r>
            <w:r w:rsidR="00730061">
              <w:rPr>
                <w:noProof/>
                <w:webHidden/>
              </w:rPr>
              <w:tab/>
            </w:r>
            <w:r w:rsidR="00730061">
              <w:rPr>
                <w:noProof/>
                <w:webHidden/>
              </w:rPr>
              <w:fldChar w:fldCharType="begin"/>
            </w:r>
            <w:r w:rsidR="00730061">
              <w:rPr>
                <w:noProof/>
                <w:webHidden/>
              </w:rPr>
              <w:instrText xml:space="preserve"> PAGEREF _Toc515285239 \h </w:instrText>
            </w:r>
            <w:r w:rsidR="00730061">
              <w:rPr>
                <w:noProof/>
                <w:webHidden/>
              </w:rPr>
            </w:r>
            <w:r w:rsidR="00730061">
              <w:rPr>
                <w:noProof/>
                <w:webHidden/>
              </w:rPr>
              <w:fldChar w:fldCharType="separate"/>
            </w:r>
            <w:r w:rsidR="00730061">
              <w:rPr>
                <w:noProof/>
                <w:webHidden/>
              </w:rPr>
              <w:t>117</w:t>
            </w:r>
            <w:r w:rsidR="00730061">
              <w:rPr>
                <w:noProof/>
                <w:webHidden/>
              </w:rPr>
              <w:fldChar w:fldCharType="end"/>
            </w:r>
          </w:hyperlink>
        </w:p>
        <w:p w14:paraId="0751CEFA" w14:textId="77777777" w:rsidR="00730061" w:rsidRDefault="00315C8C">
          <w:pPr>
            <w:pStyle w:val="TOC2"/>
            <w:rPr>
              <w:rFonts w:eastAsiaTheme="minorEastAsia"/>
              <w:noProof/>
              <w:sz w:val="22"/>
              <w:szCs w:val="22"/>
              <w:lang w:eastAsia="en-CA"/>
            </w:rPr>
          </w:pPr>
          <w:hyperlink w:anchor="_Toc515285240" w:history="1">
            <w:r w:rsidR="00730061" w:rsidRPr="009E152F">
              <w:rPr>
                <w:rStyle w:val="Hyperlink"/>
                <w:noProof/>
              </w:rPr>
              <w:t>7.12</w:t>
            </w:r>
            <w:r w:rsidR="00730061">
              <w:rPr>
                <w:rFonts w:eastAsiaTheme="minorEastAsia"/>
                <w:noProof/>
                <w:sz w:val="22"/>
                <w:szCs w:val="22"/>
                <w:lang w:eastAsia="en-CA"/>
              </w:rPr>
              <w:tab/>
            </w:r>
            <w:r w:rsidR="00730061" w:rsidRPr="009E152F">
              <w:rPr>
                <w:rStyle w:val="Hyperlink"/>
                <w:noProof/>
              </w:rPr>
              <w:t>Workplace Anti-Violence and Harassment</w:t>
            </w:r>
            <w:r w:rsidR="00730061">
              <w:rPr>
                <w:noProof/>
                <w:webHidden/>
              </w:rPr>
              <w:tab/>
            </w:r>
            <w:r w:rsidR="00730061">
              <w:rPr>
                <w:noProof/>
                <w:webHidden/>
              </w:rPr>
              <w:fldChar w:fldCharType="begin"/>
            </w:r>
            <w:r w:rsidR="00730061">
              <w:rPr>
                <w:noProof/>
                <w:webHidden/>
              </w:rPr>
              <w:instrText xml:space="preserve"> PAGEREF _Toc515285240 \h </w:instrText>
            </w:r>
            <w:r w:rsidR="00730061">
              <w:rPr>
                <w:noProof/>
                <w:webHidden/>
              </w:rPr>
            </w:r>
            <w:r w:rsidR="00730061">
              <w:rPr>
                <w:noProof/>
                <w:webHidden/>
              </w:rPr>
              <w:fldChar w:fldCharType="separate"/>
            </w:r>
            <w:r w:rsidR="00730061">
              <w:rPr>
                <w:noProof/>
                <w:webHidden/>
              </w:rPr>
              <w:t>118</w:t>
            </w:r>
            <w:r w:rsidR="00730061">
              <w:rPr>
                <w:noProof/>
                <w:webHidden/>
              </w:rPr>
              <w:fldChar w:fldCharType="end"/>
            </w:r>
          </w:hyperlink>
        </w:p>
        <w:p w14:paraId="687E10C7" w14:textId="77777777" w:rsidR="00730061" w:rsidRDefault="00315C8C">
          <w:pPr>
            <w:pStyle w:val="TOC3"/>
            <w:rPr>
              <w:rFonts w:eastAsiaTheme="minorEastAsia"/>
              <w:noProof/>
              <w:sz w:val="22"/>
              <w:szCs w:val="22"/>
              <w:lang w:eastAsia="en-CA"/>
            </w:rPr>
          </w:pPr>
          <w:hyperlink w:anchor="_Toc515285241" w:history="1">
            <w:r w:rsidR="00730061" w:rsidRPr="009E152F">
              <w:rPr>
                <w:rStyle w:val="Hyperlink"/>
                <w:noProof/>
              </w:rPr>
              <w:t>7.12.1</w:t>
            </w:r>
            <w:r w:rsidR="00730061">
              <w:rPr>
                <w:rFonts w:eastAsiaTheme="minorEastAsia"/>
                <w:noProof/>
                <w:sz w:val="22"/>
                <w:szCs w:val="22"/>
                <w:lang w:eastAsia="en-CA"/>
              </w:rPr>
              <w:tab/>
            </w:r>
            <w:r w:rsidR="00730061" w:rsidRPr="00730061">
              <w:rPr>
                <w:rStyle w:val="Hyperlink"/>
                <w:noProof/>
              </w:rPr>
              <w:t>Confidentiality</w:t>
            </w:r>
            <w:r w:rsidR="00730061">
              <w:rPr>
                <w:noProof/>
                <w:webHidden/>
              </w:rPr>
              <w:tab/>
            </w:r>
            <w:r w:rsidR="00730061">
              <w:rPr>
                <w:noProof/>
                <w:webHidden/>
              </w:rPr>
              <w:fldChar w:fldCharType="begin"/>
            </w:r>
            <w:r w:rsidR="00730061">
              <w:rPr>
                <w:noProof/>
                <w:webHidden/>
              </w:rPr>
              <w:instrText xml:space="preserve"> PAGEREF _Toc515285241 \h </w:instrText>
            </w:r>
            <w:r w:rsidR="00730061">
              <w:rPr>
                <w:noProof/>
                <w:webHidden/>
              </w:rPr>
            </w:r>
            <w:r w:rsidR="00730061">
              <w:rPr>
                <w:noProof/>
                <w:webHidden/>
              </w:rPr>
              <w:fldChar w:fldCharType="separate"/>
            </w:r>
            <w:r w:rsidR="00730061">
              <w:rPr>
                <w:noProof/>
                <w:webHidden/>
              </w:rPr>
              <w:t>118</w:t>
            </w:r>
            <w:r w:rsidR="00730061">
              <w:rPr>
                <w:noProof/>
                <w:webHidden/>
              </w:rPr>
              <w:fldChar w:fldCharType="end"/>
            </w:r>
          </w:hyperlink>
        </w:p>
        <w:p w14:paraId="475698D4" w14:textId="77777777" w:rsidR="00730061" w:rsidRDefault="00315C8C">
          <w:pPr>
            <w:pStyle w:val="TOC3"/>
            <w:rPr>
              <w:rFonts w:eastAsiaTheme="minorEastAsia"/>
              <w:noProof/>
              <w:sz w:val="22"/>
              <w:szCs w:val="22"/>
              <w:lang w:eastAsia="en-CA"/>
            </w:rPr>
          </w:pPr>
          <w:hyperlink w:anchor="_Toc515285242" w:history="1">
            <w:r w:rsidR="00730061" w:rsidRPr="009E152F">
              <w:rPr>
                <w:rStyle w:val="Hyperlink"/>
                <w:noProof/>
              </w:rPr>
              <w:t>7.12.2</w:t>
            </w:r>
            <w:r w:rsidR="00730061">
              <w:rPr>
                <w:rFonts w:eastAsiaTheme="minorEastAsia"/>
                <w:noProof/>
                <w:sz w:val="22"/>
                <w:szCs w:val="22"/>
                <w:lang w:eastAsia="en-CA"/>
              </w:rPr>
              <w:tab/>
            </w:r>
            <w:r w:rsidR="00730061" w:rsidRPr="00730061">
              <w:rPr>
                <w:rStyle w:val="Hyperlink"/>
                <w:noProof/>
              </w:rPr>
              <w:t>Employer Responsibility</w:t>
            </w:r>
            <w:r w:rsidR="00730061">
              <w:rPr>
                <w:noProof/>
                <w:webHidden/>
              </w:rPr>
              <w:tab/>
            </w:r>
            <w:r w:rsidR="00730061">
              <w:rPr>
                <w:noProof/>
                <w:webHidden/>
              </w:rPr>
              <w:fldChar w:fldCharType="begin"/>
            </w:r>
            <w:r w:rsidR="00730061">
              <w:rPr>
                <w:noProof/>
                <w:webHidden/>
              </w:rPr>
              <w:instrText xml:space="preserve"> PAGEREF _Toc515285242 \h </w:instrText>
            </w:r>
            <w:r w:rsidR="00730061">
              <w:rPr>
                <w:noProof/>
                <w:webHidden/>
              </w:rPr>
            </w:r>
            <w:r w:rsidR="00730061">
              <w:rPr>
                <w:noProof/>
                <w:webHidden/>
              </w:rPr>
              <w:fldChar w:fldCharType="separate"/>
            </w:r>
            <w:r w:rsidR="00730061">
              <w:rPr>
                <w:noProof/>
                <w:webHidden/>
              </w:rPr>
              <w:t>118</w:t>
            </w:r>
            <w:r w:rsidR="00730061">
              <w:rPr>
                <w:noProof/>
                <w:webHidden/>
              </w:rPr>
              <w:fldChar w:fldCharType="end"/>
            </w:r>
          </w:hyperlink>
        </w:p>
        <w:p w14:paraId="6031E47D" w14:textId="77777777" w:rsidR="00730061" w:rsidRDefault="00315C8C">
          <w:pPr>
            <w:pStyle w:val="TOC3"/>
            <w:rPr>
              <w:rFonts w:eastAsiaTheme="minorEastAsia"/>
              <w:noProof/>
              <w:sz w:val="22"/>
              <w:szCs w:val="22"/>
              <w:lang w:eastAsia="en-CA"/>
            </w:rPr>
          </w:pPr>
          <w:hyperlink w:anchor="_Toc515285243" w:history="1">
            <w:r w:rsidR="00730061" w:rsidRPr="009E152F">
              <w:rPr>
                <w:rStyle w:val="Hyperlink"/>
                <w:noProof/>
              </w:rPr>
              <w:t>7.12.3</w:t>
            </w:r>
            <w:r w:rsidR="00730061">
              <w:rPr>
                <w:rFonts w:eastAsiaTheme="minorEastAsia"/>
                <w:noProof/>
                <w:sz w:val="22"/>
                <w:szCs w:val="22"/>
                <w:lang w:eastAsia="en-CA"/>
              </w:rPr>
              <w:tab/>
            </w:r>
            <w:r w:rsidR="00730061" w:rsidRPr="00730061">
              <w:rPr>
                <w:rStyle w:val="Hyperlink"/>
                <w:noProof/>
              </w:rPr>
              <w:t>Disclosure of Potential Behaviour</w:t>
            </w:r>
            <w:r w:rsidR="00730061">
              <w:rPr>
                <w:noProof/>
                <w:webHidden/>
              </w:rPr>
              <w:tab/>
            </w:r>
            <w:r w:rsidR="00730061">
              <w:rPr>
                <w:noProof/>
                <w:webHidden/>
              </w:rPr>
              <w:fldChar w:fldCharType="begin"/>
            </w:r>
            <w:r w:rsidR="00730061">
              <w:rPr>
                <w:noProof/>
                <w:webHidden/>
              </w:rPr>
              <w:instrText xml:space="preserve"> PAGEREF _Toc515285243 \h </w:instrText>
            </w:r>
            <w:r w:rsidR="00730061">
              <w:rPr>
                <w:noProof/>
                <w:webHidden/>
              </w:rPr>
            </w:r>
            <w:r w:rsidR="00730061">
              <w:rPr>
                <w:noProof/>
                <w:webHidden/>
              </w:rPr>
              <w:fldChar w:fldCharType="separate"/>
            </w:r>
            <w:r w:rsidR="00730061">
              <w:rPr>
                <w:noProof/>
                <w:webHidden/>
              </w:rPr>
              <w:t>119</w:t>
            </w:r>
            <w:r w:rsidR="00730061">
              <w:rPr>
                <w:noProof/>
                <w:webHidden/>
              </w:rPr>
              <w:fldChar w:fldCharType="end"/>
            </w:r>
          </w:hyperlink>
        </w:p>
        <w:p w14:paraId="751789B1" w14:textId="77777777" w:rsidR="00730061" w:rsidRDefault="00315C8C">
          <w:pPr>
            <w:pStyle w:val="TOC3"/>
            <w:rPr>
              <w:rFonts w:eastAsiaTheme="minorEastAsia"/>
              <w:noProof/>
              <w:sz w:val="22"/>
              <w:szCs w:val="22"/>
              <w:lang w:eastAsia="en-CA"/>
            </w:rPr>
          </w:pPr>
          <w:hyperlink w:anchor="_Toc515285244" w:history="1">
            <w:r w:rsidR="00730061" w:rsidRPr="009E152F">
              <w:rPr>
                <w:rStyle w:val="Hyperlink"/>
                <w:noProof/>
              </w:rPr>
              <w:t>7.12.4</w:t>
            </w:r>
            <w:r w:rsidR="00730061">
              <w:rPr>
                <w:rFonts w:eastAsiaTheme="minorEastAsia"/>
                <w:noProof/>
                <w:sz w:val="22"/>
                <w:szCs w:val="22"/>
                <w:lang w:eastAsia="en-CA"/>
              </w:rPr>
              <w:tab/>
            </w:r>
            <w:r w:rsidR="00730061" w:rsidRPr="00730061">
              <w:rPr>
                <w:rStyle w:val="Hyperlink"/>
                <w:noProof/>
              </w:rPr>
              <w:t>Notification Requirements</w:t>
            </w:r>
            <w:r w:rsidR="00730061">
              <w:rPr>
                <w:noProof/>
                <w:webHidden/>
              </w:rPr>
              <w:tab/>
            </w:r>
            <w:r w:rsidR="00730061">
              <w:rPr>
                <w:noProof/>
                <w:webHidden/>
              </w:rPr>
              <w:fldChar w:fldCharType="begin"/>
            </w:r>
            <w:r w:rsidR="00730061">
              <w:rPr>
                <w:noProof/>
                <w:webHidden/>
              </w:rPr>
              <w:instrText xml:space="preserve"> PAGEREF _Toc515285244 \h </w:instrText>
            </w:r>
            <w:r w:rsidR="00730061">
              <w:rPr>
                <w:noProof/>
                <w:webHidden/>
              </w:rPr>
            </w:r>
            <w:r w:rsidR="00730061">
              <w:rPr>
                <w:noProof/>
                <w:webHidden/>
              </w:rPr>
              <w:fldChar w:fldCharType="separate"/>
            </w:r>
            <w:r w:rsidR="00730061">
              <w:rPr>
                <w:noProof/>
                <w:webHidden/>
              </w:rPr>
              <w:t>119</w:t>
            </w:r>
            <w:r w:rsidR="00730061">
              <w:rPr>
                <w:noProof/>
                <w:webHidden/>
              </w:rPr>
              <w:fldChar w:fldCharType="end"/>
            </w:r>
          </w:hyperlink>
        </w:p>
        <w:p w14:paraId="230A35ED" w14:textId="77777777" w:rsidR="00730061" w:rsidRDefault="00315C8C">
          <w:pPr>
            <w:pStyle w:val="TOC3"/>
            <w:rPr>
              <w:rFonts w:eastAsiaTheme="minorEastAsia"/>
              <w:noProof/>
              <w:sz w:val="22"/>
              <w:szCs w:val="22"/>
              <w:lang w:eastAsia="en-CA"/>
            </w:rPr>
          </w:pPr>
          <w:hyperlink w:anchor="_Toc515285245" w:history="1">
            <w:r w:rsidR="00730061" w:rsidRPr="009E152F">
              <w:rPr>
                <w:rStyle w:val="Hyperlink"/>
                <w:noProof/>
              </w:rPr>
              <w:t>7.12.5</w:t>
            </w:r>
            <w:r w:rsidR="00730061">
              <w:rPr>
                <w:rFonts w:eastAsiaTheme="minorEastAsia"/>
                <w:noProof/>
                <w:sz w:val="22"/>
                <w:szCs w:val="22"/>
                <w:lang w:eastAsia="en-CA"/>
              </w:rPr>
              <w:tab/>
            </w:r>
            <w:r w:rsidR="00730061" w:rsidRPr="00730061">
              <w:rPr>
                <w:rStyle w:val="Hyperlink"/>
                <w:noProof/>
              </w:rPr>
              <w:t>Employee Responsibility</w:t>
            </w:r>
            <w:r w:rsidR="00730061">
              <w:rPr>
                <w:noProof/>
                <w:webHidden/>
              </w:rPr>
              <w:tab/>
            </w:r>
            <w:r w:rsidR="00730061">
              <w:rPr>
                <w:noProof/>
                <w:webHidden/>
              </w:rPr>
              <w:fldChar w:fldCharType="begin"/>
            </w:r>
            <w:r w:rsidR="00730061">
              <w:rPr>
                <w:noProof/>
                <w:webHidden/>
              </w:rPr>
              <w:instrText xml:space="preserve"> PAGEREF _Toc515285245 \h </w:instrText>
            </w:r>
            <w:r w:rsidR="00730061">
              <w:rPr>
                <w:noProof/>
                <w:webHidden/>
              </w:rPr>
            </w:r>
            <w:r w:rsidR="00730061">
              <w:rPr>
                <w:noProof/>
                <w:webHidden/>
              </w:rPr>
              <w:fldChar w:fldCharType="separate"/>
            </w:r>
            <w:r w:rsidR="00730061">
              <w:rPr>
                <w:noProof/>
                <w:webHidden/>
              </w:rPr>
              <w:t>119</w:t>
            </w:r>
            <w:r w:rsidR="00730061">
              <w:rPr>
                <w:noProof/>
                <w:webHidden/>
              </w:rPr>
              <w:fldChar w:fldCharType="end"/>
            </w:r>
          </w:hyperlink>
        </w:p>
        <w:p w14:paraId="59C38ADB" w14:textId="77777777" w:rsidR="00730061" w:rsidRDefault="00315C8C">
          <w:pPr>
            <w:pStyle w:val="TOC3"/>
            <w:rPr>
              <w:rFonts w:eastAsiaTheme="minorEastAsia"/>
              <w:noProof/>
              <w:sz w:val="22"/>
              <w:szCs w:val="22"/>
              <w:lang w:eastAsia="en-CA"/>
            </w:rPr>
          </w:pPr>
          <w:hyperlink w:anchor="_Toc515285246" w:history="1">
            <w:r w:rsidR="00730061" w:rsidRPr="009E152F">
              <w:rPr>
                <w:rStyle w:val="Hyperlink"/>
                <w:noProof/>
              </w:rPr>
              <w:t>7.12.6</w:t>
            </w:r>
            <w:r w:rsidR="00730061">
              <w:rPr>
                <w:rFonts w:eastAsiaTheme="minorEastAsia"/>
                <w:noProof/>
                <w:sz w:val="22"/>
                <w:szCs w:val="22"/>
                <w:lang w:eastAsia="en-CA"/>
              </w:rPr>
              <w:tab/>
            </w:r>
            <w:r w:rsidR="00730061" w:rsidRPr="00730061">
              <w:rPr>
                <w:rStyle w:val="Hyperlink"/>
                <w:noProof/>
              </w:rPr>
              <w:t>Work Refusals</w:t>
            </w:r>
            <w:r w:rsidR="00730061">
              <w:rPr>
                <w:noProof/>
                <w:webHidden/>
              </w:rPr>
              <w:tab/>
            </w:r>
            <w:r w:rsidR="00730061">
              <w:rPr>
                <w:noProof/>
                <w:webHidden/>
              </w:rPr>
              <w:fldChar w:fldCharType="begin"/>
            </w:r>
            <w:r w:rsidR="00730061">
              <w:rPr>
                <w:noProof/>
                <w:webHidden/>
              </w:rPr>
              <w:instrText xml:space="preserve"> PAGEREF _Toc515285246 \h </w:instrText>
            </w:r>
            <w:r w:rsidR="00730061">
              <w:rPr>
                <w:noProof/>
                <w:webHidden/>
              </w:rPr>
            </w:r>
            <w:r w:rsidR="00730061">
              <w:rPr>
                <w:noProof/>
                <w:webHidden/>
              </w:rPr>
              <w:fldChar w:fldCharType="separate"/>
            </w:r>
            <w:r w:rsidR="00730061">
              <w:rPr>
                <w:noProof/>
                <w:webHidden/>
              </w:rPr>
              <w:t>120</w:t>
            </w:r>
            <w:r w:rsidR="00730061">
              <w:rPr>
                <w:noProof/>
                <w:webHidden/>
              </w:rPr>
              <w:fldChar w:fldCharType="end"/>
            </w:r>
          </w:hyperlink>
        </w:p>
        <w:p w14:paraId="3DB2D185" w14:textId="77777777" w:rsidR="00730061" w:rsidRDefault="00315C8C">
          <w:pPr>
            <w:pStyle w:val="TOC3"/>
            <w:rPr>
              <w:rFonts w:eastAsiaTheme="minorEastAsia"/>
              <w:noProof/>
              <w:sz w:val="22"/>
              <w:szCs w:val="22"/>
              <w:lang w:eastAsia="en-CA"/>
            </w:rPr>
          </w:pPr>
          <w:hyperlink w:anchor="_Toc515285247" w:history="1">
            <w:r w:rsidR="00730061" w:rsidRPr="009E152F">
              <w:rPr>
                <w:rStyle w:val="Hyperlink"/>
                <w:noProof/>
              </w:rPr>
              <w:t>7.12.7</w:t>
            </w:r>
            <w:r w:rsidR="00730061">
              <w:rPr>
                <w:rFonts w:eastAsiaTheme="minorEastAsia"/>
                <w:noProof/>
                <w:sz w:val="22"/>
                <w:szCs w:val="22"/>
                <w:lang w:eastAsia="en-CA"/>
              </w:rPr>
              <w:tab/>
            </w:r>
            <w:r w:rsidR="00730061" w:rsidRPr="00730061">
              <w:rPr>
                <w:rStyle w:val="Hyperlink"/>
                <w:noProof/>
              </w:rPr>
              <w:t>Domestic Violence</w:t>
            </w:r>
            <w:r w:rsidR="00730061">
              <w:rPr>
                <w:noProof/>
                <w:webHidden/>
              </w:rPr>
              <w:tab/>
            </w:r>
            <w:r w:rsidR="00730061">
              <w:rPr>
                <w:noProof/>
                <w:webHidden/>
              </w:rPr>
              <w:fldChar w:fldCharType="begin"/>
            </w:r>
            <w:r w:rsidR="00730061">
              <w:rPr>
                <w:noProof/>
                <w:webHidden/>
              </w:rPr>
              <w:instrText xml:space="preserve"> PAGEREF _Toc515285247 \h </w:instrText>
            </w:r>
            <w:r w:rsidR="00730061">
              <w:rPr>
                <w:noProof/>
                <w:webHidden/>
              </w:rPr>
            </w:r>
            <w:r w:rsidR="00730061">
              <w:rPr>
                <w:noProof/>
                <w:webHidden/>
              </w:rPr>
              <w:fldChar w:fldCharType="separate"/>
            </w:r>
            <w:r w:rsidR="00730061">
              <w:rPr>
                <w:noProof/>
                <w:webHidden/>
              </w:rPr>
              <w:t>120</w:t>
            </w:r>
            <w:r w:rsidR="00730061">
              <w:rPr>
                <w:noProof/>
                <w:webHidden/>
              </w:rPr>
              <w:fldChar w:fldCharType="end"/>
            </w:r>
          </w:hyperlink>
        </w:p>
        <w:p w14:paraId="101CAC9E" w14:textId="77777777" w:rsidR="00730061" w:rsidRDefault="00315C8C">
          <w:pPr>
            <w:pStyle w:val="TOC3"/>
            <w:rPr>
              <w:rFonts w:eastAsiaTheme="minorEastAsia"/>
              <w:noProof/>
              <w:sz w:val="22"/>
              <w:szCs w:val="22"/>
              <w:lang w:eastAsia="en-CA"/>
            </w:rPr>
          </w:pPr>
          <w:hyperlink w:anchor="_Toc515285248" w:history="1">
            <w:r w:rsidR="00730061" w:rsidRPr="009E152F">
              <w:rPr>
                <w:rStyle w:val="Hyperlink"/>
                <w:noProof/>
              </w:rPr>
              <w:t>7.12.8</w:t>
            </w:r>
            <w:r w:rsidR="00730061">
              <w:rPr>
                <w:rFonts w:eastAsiaTheme="minorEastAsia"/>
                <w:noProof/>
                <w:sz w:val="22"/>
                <w:szCs w:val="22"/>
                <w:lang w:eastAsia="en-CA"/>
              </w:rPr>
              <w:tab/>
            </w:r>
            <w:r w:rsidR="00730061" w:rsidRPr="00730061">
              <w:rPr>
                <w:rStyle w:val="Hyperlink"/>
                <w:noProof/>
              </w:rPr>
              <w:t>Work Safe Procedures</w:t>
            </w:r>
            <w:r w:rsidR="00730061">
              <w:rPr>
                <w:noProof/>
                <w:webHidden/>
              </w:rPr>
              <w:tab/>
            </w:r>
            <w:r w:rsidR="00730061">
              <w:rPr>
                <w:noProof/>
                <w:webHidden/>
              </w:rPr>
              <w:fldChar w:fldCharType="begin"/>
            </w:r>
            <w:r w:rsidR="00730061">
              <w:rPr>
                <w:noProof/>
                <w:webHidden/>
              </w:rPr>
              <w:instrText xml:space="preserve"> PAGEREF _Toc515285248 \h </w:instrText>
            </w:r>
            <w:r w:rsidR="00730061">
              <w:rPr>
                <w:noProof/>
                <w:webHidden/>
              </w:rPr>
            </w:r>
            <w:r w:rsidR="00730061">
              <w:rPr>
                <w:noProof/>
                <w:webHidden/>
              </w:rPr>
              <w:fldChar w:fldCharType="separate"/>
            </w:r>
            <w:r w:rsidR="00730061">
              <w:rPr>
                <w:noProof/>
                <w:webHidden/>
              </w:rPr>
              <w:t>120</w:t>
            </w:r>
            <w:r w:rsidR="00730061">
              <w:rPr>
                <w:noProof/>
                <w:webHidden/>
              </w:rPr>
              <w:fldChar w:fldCharType="end"/>
            </w:r>
          </w:hyperlink>
        </w:p>
        <w:p w14:paraId="3716DFF2" w14:textId="77777777" w:rsidR="00730061" w:rsidRDefault="00315C8C">
          <w:pPr>
            <w:pStyle w:val="TOC3"/>
            <w:rPr>
              <w:rFonts w:eastAsiaTheme="minorEastAsia"/>
              <w:noProof/>
              <w:sz w:val="22"/>
              <w:szCs w:val="22"/>
              <w:lang w:eastAsia="en-CA"/>
            </w:rPr>
          </w:pPr>
          <w:hyperlink w:anchor="_Toc515285249" w:history="1">
            <w:r w:rsidR="00730061" w:rsidRPr="009E152F">
              <w:rPr>
                <w:rStyle w:val="Hyperlink"/>
                <w:noProof/>
              </w:rPr>
              <w:t>7.12.9</w:t>
            </w:r>
            <w:r w:rsidR="00730061">
              <w:rPr>
                <w:rFonts w:eastAsiaTheme="minorEastAsia"/>
                <w:noProof/>
                <w:sz w:val="22"/>
                <w:szCs w:val="22"/>
                <w:lang w:eastAsia="en-CA"/>
              </w:rPr>
              <w:tab/>
            </w:r>
            <w:r w:rsidR="00730061" w:rsidRPr="00730061">
              <w:rPr>
                <w:rStyle w:val="Hyperlink"/>
                <w:noProof/>
              </w:rPr>
              <w:t>Measure to Control Risks</w:t>
            </w:r>
            <w:r w:rsidR="00730061">
              <w:rPr>
                <w:noProof/>
                <w:webHidden/>
              </w:rPr>
              <w:tab/>
            </w:r>
            <w:r w:rsidR="00730061">
              <w:rPr>
                <w:noProof/>
                <w:webHidden/>
              </w:rPr>
              <w:fldChar w:fldCharType="begin"/>
            </w:r>
            <w:r w:rsidR="00730061">
              <w:rPr>
                <w:noProof/>
                <w:webHidden/>
              </w:rPr>
              <w:instrText xml:space="preserve"> PAGEREF _Toc515285249 \h </w:instrText>
            </w:r>
            <w:r w:rsidR="00730061">
              <w:rPr>
                <w:noProof/>
                <w:webHidden/>
              </w:rPr>
            </w:r>
            <w:r w:rsidR="00730061">
              <w:rPr>
                <w:noProof/>
                <w:webHidden/>
              </w:rPr>
              <w:fldChar w:fldCharType="separate"/>
            </w:r>
            <w:r w:rsidR="00730061">
              <w:rPr>
                <w:noProof/>
                <w:webHidden/>
              </w:rPr>
              <w:t>120</w:t>
            </w:r>
            <w:r w:rsidR="00730061">
              <w:rPr>
                <w:noProof/>
                <w:webHidden/>
              </w:rPr>
              <w:fldChar w:fldCharType="end"/>
            </w:r>
          </w:hyperlink>
        </w:p>
        <w:p w14:paraId="039A29C0" w14:textId="77777777" w:rsidR="00730061" w:rsidRDefault="00315C8C">
          <w:pPr>
            <w:pStyle w:val="TOC3"/>
            <w:rPr>
              <w:rFonts w:eastAsiaTheme="minorEastAsia"/>
              <w:noProof/>
              <w:sz w:val="22"/>
              <w:szCs w:val="22"/>
              <w:lang w:eastAsia="en-CA"/>
            </w:rPr>
          </w:pPr>
          <w:hyperlink w:anchor="_Toc515285250" w:history="1">
            <w:r w:rsidR="00730061" w:rsidRPr="009E152F">
              <w:rPr>
                <w:rStyle w:val="Hyperlink"/>
                <w:noProof/>
              </w:rPr>
              <w:t>7.12.10</w:t>
            </w:r>
            <w:r w:rsidR="00730061">
              <w:rPr>
                <w:rFonts w:eastAsiaTheme="minorEastAsia"/>
                <w:noProof/>
                <w:sz w:val="22"/>
                <w:szCs w:val="22"/>
                <w:lang w:eastAsia="en-CA"/>
              </w:rPr>
              <w:tab/>
            </w:r>
            <w:r w:rsidR="00730061" w:rsidRPr="00730061">
              <w:rPr>
                <w:rStyle w:val="Hyperlink"/>
                <w:noProof/>
              </w:rPr>
              <w:t>Summoning Immediate Assistance</w:t>
            </w:r>
            <w:r w:rsidR="00730061">
              <w:rPr>
                <w:noProof/>
                <w:webHidden/>
              </w:rPr>
              <w:tab/>
            </w:r>
            <w:r w:rsidR="00730061">
              <w:rPr>
                <w:noProof/>
                <w:webHidden/>
              </w:rPr>
              <w:fldChar w:fldCharType="begin"/>
            </w:r>
            <w:r w:rsidR="00730061">
              <w:rPr>
                <w:noProof/>
                <w:webHidden/>
              </w:rPr>
              <w:instrText xml:space="preserve"> PAGEREF _Toc515285250 \h </w:instrText>
            </w:r>
            <w:r w:rsidR="00730061">
              <w:rPr>
                <w:noProof/>
                <w:webHidden/>
              </w:rPr>
            </w:r>
            <w:r w:rsidR="00730061">
              <w:rPr>
                <w:noProof/>
                <w:webHidden/>
              </w:rPr>
              <w:fldChar w:fldCharType="separate"/>
            </w:r>
            <w:r w:rsidR="00730061">
              <w:rPr>
                <w:noProof/>
                <w:webHidden/>
              </w:rPr>
              <w:t>122</w:t>
            </w:r>
            <w:r w:rsidR="00730061">
              <w:rPr>
                <w:noProof/>
                <w:webHidden/>
              </w:rPr>
              <w:fldChar w:fldCharType="end"/>
            </w:r>
          </w:hyperlink>
        </w:p>
        <w:p w14:paraId="4C404E44" w14:textId="77777777" w:rsidR="00730061" w:rsidRDefault="00315C8C">
          <w:pPr>
            <w:pStyle w:val="TOC3"/>
            <w:rPr>
              <w:rFonts w:eastAsiaTheme="minorEastAsia"/>
              <w:noProof/>
              <w:sz w:val="22"/>
              <w:szCs w:val="22"/>
              <w:lang w:eastAsia="en-CA"/>
            </w:rPr>
          </w:pPr>
          <w:hyperlink w:anchor="_Toc515285251" w:history="1">
            <w:r w:rsidR="00730061" w:rsidRPr="009E152F">
              <w:rPr>
                <w:rStyle w:val="Hyperlink"/>
                <w:noProof/>
              </w:rPr>
              <w:t>7.12.11</w:t>
            </w:r>
            <w:r w:rsidR="00730061">
              <w:rPr>
                <w:rFonts w:eastAsiaTheme="minorEastAsia"/>
                <w:noProof/>
                <w:sz w:val="22"/>
                <w:szCs w:val="22"/>
                <w:lang w:eastAsia="en-CA"/>
              </w:rPr>
              <w:tab/>
            </w:r>
            <w:r w:rsidR="00730061" w:rsidRPr="00730061">
              <w:rPr>
                <w:rStyle w:val="Hyperlink"/>
                <w:noProof/>
              </w:rPr>
              <w:t>Reporting Workplace Violence</w:t>
            </w:r>
            <w:r w:rsidR="00730061">
              <w:rPr>
                <w:noProof/>
                <w:webHidden/>
              </w:rPr>
              <w:tab/>
            </w:r>
            <w:r w:rsidR="00730061">
              <w:rPr>
                <w:noProof/>
                <w:webHidden/>
              </w:rPr>
              <w:fldChar w:fldCharType="begin"/>
            </w:r>
            <w:r w:rsidR="00730061">
              <w:rPr>
                <w:noProof/>
                <w:webHidden/>
              </w:rPr>
              <w:instrText xml:space="preserve"> PAGEREF _Toc515285251 \h </w:instrText>
            </w:r>
            <w:r w:rsidR="00730061">
              <w:rPr>
                <w:noProof/>
                <w:webHidden/>
              </w:rPr>
            </w:r>
            <w:r w:rsidR="00730061">
              <w:rPr>
                <w:noProof/>
                <w:webHidden/>
              </w:rPr>
              <w:fldChar w:fldCharType="separate"/>
            </w:r>
            <w:r w:rsidR="00730061">
              <w:rPr>
                <w:noProof/>
                <w:webHidden/>
              </w:rPr>
              <w:t>122</w:t>
            </w:r>
            <w:r w:rsidR="00730061">
              <w:rPr>
                <w:noProof/>
                <w:webHidden/>
              </w:rPr>
              <w:fldChar w:fldCharType="end"/>
            </w:r>
          </w:hyperlink>
        </w:p>
        <w:p w14:paraId="5A07644A" w14:textId="77777777" w:rsidR="00730061" w:rsidRDefault="00315C8C">
          <w:pPr>
            <w:pStyle w:val="TOC3"/>
            <w:rPr>
              <w:rFonts w:eastAsiaTheme="minorEastAsia"/>
              <w:noProof/>
              <w:sz w:val="22"/>
              <w:szCs w:val="22"/>
              <w:lang w:eastAsia="en-CA"/>
            </w:rPr>
          </w:pPr>
          <w:hyperlink w:anchor="_Toc515285252" w:history="1">
            <w:r w:rsidR="00730061" w:rsidRPr="009E152F">
              <w:rPr>
                <w:rStyle w:val="Hyperlink"/>
                <w:noProof/>
              </w:rPr>
              <w:t>7.12.12</w:t>
            </w:r>
            <w:r w:rsidR="00730061">
              <w:rPr>
                <w:rFonts w:eastAsiaTheme="minorEastAsia"/>
                <w:noProof/>
                <w:sz w:val="22"/>
                <w:szCs w:val="22"/>
                <w:lang w:eastAsia="en-CA"/>
              </w:rPr>
              <w:tab/>
            </w:r>
            <w:r w:rsidR="00730061" w:rsidRPr="00730061">
              <w:rPr>
                <w:rStyle w:val="Hyperlink"/>
                <w:noProof/>
              </w:rPr>
              <w:t>Investigation Process</w:t>
            </w:r>
            <w:r w:rsidR="00730061">
              <w:rPr>
                <w:noProof/>
                <w:webHidden/>
              </w:rPr>
              <w:tab/>
            </w:r>
            <w:r w:rsidR="00730061">
              <w:rPr>
                <w:noProof/>
                <w:webHidden/>
              </w:rPr>
              <w:fldChar w:fldCharType="begin"/>
            </w:r>
            <w:r w:rsidR="00730061">
              <w:rPr>
                <w:noProof/>
                <w:webHidden/>
              </w:rPr>
              <w:instrText xml:space="preserve"> PAGEREF _Toc515285252 \h </w:instrText>
            </w:r>
            <w:r w:rsidR="00730061">
              <w:rPr>
                <w:noProof/>
                <w:webHidden/>
              </w:rPr>
            </w:r>
            <w:r w:rsidR="00730061">
              <w:rPr>
                <w:noProof/>
                <w:webHidden/>
              </w:rPr>
              <w:fldChar w:fldCharType="separate"/>
            </w:r>
            <w:r w:rsidR="00730061">
              <w:rPr>
                <w:noProof/>
                <w:webHidden/>
              </w:rPr>
              <w:t>122</w:t>
            </w:r>
            <w:r w:rsidR="00730061">
              <w:rPr>
                <w:noProof/>
                <w:webHidden/>
              </w:rPr>
              <w:fldChar w:fldCharType="end"/>
            </w:r>
          </w:hyperlink>
        </w:p>
        <w:p w14:paraId="689F3FB3" w14:textId="77777777" w:rsidR="00730061" w:rsidRDefault="00315C8C">
          <w:pPr>
            <w:pStyle w:val="TOC3"/>
            <w:rPr>
              <w:rFonts w:eastAsiaTheme="minorEastAsia"/>
              <w:noProof/>
              <w:sz w:val="22"/>
              <w:szCs w:val="22"/>
              <w:lang w:eastAsia="en-CA"/>
            </w:rPr>
          </w:pPr>
          <w:hyperlink w:anchor="_Toc515285253" w:history="1">
            <w:r w:rsidR="00730061" w:rsidRPr="009E152F">
              <w:rPr>
                <w:rStyle w:val="Hyperlink"/>
                <w:noProof/>
              </w:rPr>
              <w:t>7.12.13</w:t>
            </w:r>
            <w:r w:rsidR="00730061">
              <w:rPr>
                <w:rFonts w:eastAsiaTheme="minorEastAsia"/>
                <w:noProof/>
                <w:sz w:val="22"/>
                <w:szCs w:val="22"/>
                <w:lang w:eastAsia="en-CA"/>
              </w:rPr>
              <w:tab/>
            </w:r>
            <w:r w:rsidR="00730061" w:rsidRPr="00730061">
              <w:rPr>
                <w:rStyle w:val="Hyperlink"/>
                <w:noProof/>
              </w:rPr>
              <w:t>Incident Reporting Requirements</w:t>
            </w:r>
            <w:r w:rsidR="00730061">
              <w:rPr>
                <w:noProof/>
                <w:webHidden/>
              </w:rPr>
              <w:tab/>
            </w:r>
            <w:r w:rsidR="00730061">
              <w:rPr>
                <w:noProof/>
                <w:webHidden/>
              </w:rPr>
              <w:fldChar w:fldCharType="begin"/>
            </w:r>
            <w:r w:rsidR="00730061">
              <w:rPr>
                <w:noProof/>
                <w:webHidden/>
              </w:rPr>
              <w:instrText xml:space="preserve"> PAGEREF _Toc515285253 \h </w:instrText>
            </w:r>
            <w:r w:rsidR="00730061">
              <w:rPr>
                <w:noProof/>
                <w:webHidden/>
              </w:rPr>
            </w:r>
            <w:r w:rsidR="00730061">
              <w:rPr>
                <w:noProof/>
                <w:webHidden/>
              </w:rPr>
              <w:fldChar w:fldCharType="separate"/>
            </w:r>
            <w:r w:rsidR="00730061">
              <w:rPr>
                <w:noProof/>
                <w:webHidden/>
              </w:rPr>
              <w:t>123</w:t>
            </w:r>
            <w:r w:rsidR="00730061">
              <w:rPr>
                <w:noProof/>
                <w:webHidden/>
              </w:rPr>
              <w:fldChar w:fldCharType="end"/>
            </w:r>
          </w:hyperlink>
        </w:p>
        <w:p w14:paraId="405BA78B" w14:textId="77777777" w:rsidR="00730061" w:rsidRDefault="00315C8C">
          <w:pPr>
            <w:pStyle w:val="TOC3"/>
            <w:rPr>
              <w:rFonts w:eastAsiaTheme="minorEastAsia"/>
              <w:noProof/>
              <w:sz w:val="22"/>
              <w:szCs w:val="22"/>
              <w:lang w:eastAsia="en-CA"/>
            </w:rPr>
          </w:pPr>
          <w:hyperlink w:anchor="_Toc515285254" w:history="1">
            <w:r w:rsidR="00730061" w:rsidRPr="009E152F">
              <w:rPr>
                <w:rStyle w:val="Hyperlink"/>
                <w:noProof/>
              </w:rPr>
              <w:t>7.12.14</w:t>
            </w:r>
            <w:r w:rsidR="00730061">
              <w:rPr>
                <w:rFonts w:eastAsiaTheme="minorEastAsia"/>
                <w:noProof/>
                <w:sz w:val="22"/>
                <w:szCs w:val="22"/>
                <w:lang w:eastAsia="en-CA"/>
              </w:rPr>
              <w:tab/>
            </w:r>
            <w:r w:rsidR="00730061" w:rsidRPr="00730061">
              <w:rPr>
                <w:rStyle w:val="Hyperlink"/>
                <w:noProof/>
              </w:rPr>
              <w:t>Corrective Action</w:t>
            </w:r>
            <w:r w:rsidR="00730061">
              <w:rPr>
                <w:noProof/>
                <w:webHidden/>
              </w:rPr>
              <w:tab/>
            </w:r>
            <w:r w:rsidR="00730061">
              <w:rPr>
                <w:noProof/>
                <w:webHidden/>
              </w:rPr>
              <w:fldChar w:fldCharType="begin"/>
            </w:r>
            <w:r w:rsidR="00730061">
              <w:rPr>
                <w:noProof/>
                <w:webHidden/>
              </w:rPr>
              <w:instrText xml:space="preserve"> PAGEREF _Toc515285254 \h </w:instrText>
            </w:r>
            <w:r w:rsidR="00730061">
              <w:rPr>
                <w:noProof/>
                <w:webHidden/>
              </w:rPr>
            </w:r>
            <w:r w:rsidR="00730061">
              <w:rPr>
                <w:noProof/>
                <w:webHidden/>
              </w:rPr>
              <w:fldChar w:fldCharType="separate"/>
            </w:r>
            <w:r w:rsidR="00730061">
              <w:rPr>
                <w:noProof/>
                <w:webHidden/>
              </w:rPr>
              <w:t>123</w:t>
            </w:r>
            <w:r w:rsidR="00730061">
              <w:rPr>
                <w:noProof/>
                <w:webHidden/>
              </w:rPr>
              <w:fldChar w:fldCharType="end"/>
            </w:r>
          </w:hyperlink>
        </w:p>
        <w:p w14:paraId="17376075" w14:textId="77777777" w:rsidR="00730061" w:rsidRDefault="00315C8C">
          <w:pPr>
            <w:pStyle w:val="TOC3"/>
            <w:rPr>
              <w:rFonts w:eastAsiaTheme="minorEastAsia"/>
              <w:noProof/>
              <w:sz w:val="22"/>
              <w:szCs w:val="22"/>
              <w:lang w:eastAsia="en-CA"/>
            </w:rPr>
          </w:pPr>
          <w:hyperlink w:anchor="_Toc515285255" w:history="1">
            <w:r w:rsidR="00730061" w:rsidRPr="009E152F">
              <w:rPr>
                <w:rStyle w:val="Hyperlink"/>
                <w:noProof/>
              </w:rPr>
              <w:t>7.12.15</w:t>
            </w:r>
            <w:r w:rsidR="00730061">
              <w:rPr>
                <w:rFonts w:eastAsiaTheme="minorEastAsia"/>
                <w:noProof/>
                <w:sz w:val="22"/>
                <w:szCs w:val="22"/>
                <w:lang w:eastAsia="en-CA"/>
              </w:rPr>
              <w:tab/>
            </w:r>
            <w:r w:rsidR="00730061" w:rsidRPr="00730061">
              <w:rPr>
                <w:rStyle w:val="Hyperlink"/>
                <w:noProof/>
              </w:rPr>
              <w:t>Annual Reporting</w:t>
            </w:r>
            <w:r w:rsidR="00730061">
              <w:rPr>
                <w:noProof/>
                <w:webHidden/>
              </w:rPr>
              <w:tab/>
            </w:r>
            <w:r w:rsidR="00730061">
              <w:rPr>
                <w:noProof/>
                <w:webHidden/>
              </w:rPr>
              <w:fldChar w:fldCharType="begin"/>
            </w:r>
            <w:r w:rsidR="00730061">
              <w:rPr>
                <w:noProof/>
                <w:webHidden/>
              </w:rPr>
              <w:instrText xml:space="preserve"> PAGEREF _Toc515285255 \h </w:instrText>
            </w:r>
            <w:r w:rsidR="00730061">
              <w:rPr>
                <w:noProof/>
                <w:webHidden/>
              </w:rPr>
            </w:r>
            <w:r w:rsidR="00730061">
              <w:rPr>
                <w:noProof/>
                <w:webHidden/>
              </w:rPr>
              <w:fldChar w:fldCharType="separate"/>
            </w:r>
            <w:r w:rsidR="00730061">
              <w:rPr>
                <w:noProof/>
                <w:webHidden/>
              </w:rPr>
              <w:t>124</w:t>
            </w:r>
            <w:r w:rsidR="00730061">
              <w:rPr>
                <w:noProof/>
                <w:webHidden/>
              </w:rPr>
              <w:fldChar w:fldCharType="end"/>
            </w:r>
          </w:hyperlink>
        </w:p>
        <w:p w14:paraId="427C1DA1" w14:textId="77777777" w:rsidR="00730061" w:rsidRDefault="00315C8C">
          <w:pPr>
            <w:pStyle w:val="TOC3"/>
            <w:rPr>
              <w:rFonts w:eastAsiaTheme="minorEastAsia"/>
              <w:noProof/>
              <w:sz w:val="22"/>
              <w:szCs w:val="22"/>
              <w:lang w:eastAsia="en-CA"/>
            </w:rPr>
          </w:pPr>
          <w:hyperlink w:anchor="_Toc515285256" w:history="1">
            <w:r w:rsidR="00730061" w:rsidRPr="009E152F">
              <w:rPr>
                <w:rStyle w:val="Hyperlink"/>
                <w:noProof/>
              </w:rPr>
              <w:t>7.12.16</w:t>
            </w:r>
            <w:r w:rsidR="00730061">
              <w:rPr>
                <w:rFonts w:eastAsiaTheme="minorEastAsia"/>
                <w:noProof/>
                <w:sz w:val="22"/>
                <w:szCs w:val="22"/>
                <w:lang w:eastAsia="en-CA"/>
              </w:rPr>
              <w:tab/>
            </w:r>
            <w:r w:rsidR="00730061" w:rsidRPr="00730061">
              <w:rPr>
                <w:rStyle w:val="Hyperlink"/>
                <w:noProof/>
              </w:rPr>
              <w:t>Rights of Parties to Support and Assistance</w:t>
            </w:r>
            <w:r w:rsidR="00730061">
              <w:rPr>
                <w:noProof/>
                <w:webHidden/>
              </w:rPr>
              <w:tab/>
            </w:r>
            <w:r w:rsidR="00730061">
              <w:rPr>
                <w:noProof/>
                <w:webHidden/>
              </w:rPr>
              <w:fldChar w:fldCharType="begin"/>
            </w:r>
            <w:r w:rsidR="00730061">
              <w:rPr>
                <w:noProof/>
                <w:webHidden/>
              </w:rPr>
              <w:instrText xml:space="preserve"> PAGEREF _Toc515285256 \h </w:instrText>
            </w:r>
            <w:r w:rsidR="00730061">
              <w:rPr>
                <w:noProof/>
                <w:webHidden/>
              </w:rPr>
            </w:r>
            <w:r w:rsidR="00730061">
              <w:rPr>
                <w:noProof/>
                <w:webHidden/>
              </w:rPr>
              <w:fldChar w:fldCharType="separate"/>
            </w:r>
            <w:r w:rsidR="00730061">
              <w:rPr>
                <w:noProof/>
                <w:webHidden/>
              </w:rPr>
              <w:t>124</w:t>
            </w:r>
            <w:r w:rsidR="00730061">
              <w:rPr>
                <w:noProof/>
                <w:webHidden/>
              </w:rPr>
              <w:fldChar w:fldCharType="end"/>
            </w:r>
          </w:hyperlink>
        </w:p>
        <w:p w14:paraId="2E897B03" w14:textId="77777777" w:rsidR="00730061" w:rsidRDefault="00315C8C">
          <w:pPr>
            <w:pStyle w:val="TOC2"/>
            <w:rPr>
              <w:rFonts w:eastAsiaTheme="minorEastAsia"/>
              <w:noProof/>
              <w:sz w:val="22"/>
              <w:szCs w:val="22"/>
              <w:lang w:eastAsia="en-CA"/>
            </w:rPr>
          </w:pPr>
          <w:hyperlink w:anchor="_Toc515285257" w:history="1">
            <w:r w:rsidR="00730061" w:rsidRPr="009E152F">
              <w:rPr>
                <w:rStyle w:val="Hyperlink"/>
                <w:noProof/>
              </w:rPr>
              <w:t>7.13</w:t>
            </w:r>
            <w:r w:rsidR="00730061">
              <w:rPr>
                <w:rFonts w:eastAsiaTheme="minorEastAsia"/>
                <w:noProof/>
                <w:sz w:val="22"/>
                <w:szCs w:val="22"/>
                <w:lang w:eastAsia="en-CA"/>
              </w:rPr>
              <w:tab/>
            </w:r>
            <w:r w:rsidR="00730061" w:rsidRPr="009E152F">
              <w:rPr>
                <w:rStyle w:val="Hyperlink"/>
                <w:noProof/>
              </w:rPr>
              <w:t>Travel Regulations</w:t>
            </w:r>
            <w:r w:rsidR="00730061">
              <w:rPr>
                <w:noProof/>
                <w:webHidden/>
              </w:rPr>
              <w:tab/>
            </w:r>
            <w:r w:rsidR="00730061">
              <w:rPr>
                <w:noProof/>
                <w:webHidden/>
              </w:rPr>
              <w:fldChar w:fldCharType="begin"/>
            </w:r>
            <w:r w:rsidR="00730061">
              <w:rPr>
                <w:noProof/>
                <w:webHidden/>
              </w:rPr>
              <w:instrText xml:space="preserve"> PAGEREF _Toc515285257 \h </w:instrText>
            </w:r>
            <w:r w:rsidR="00730061">
              <w:rPr>
                <w:noProof/>
                <w:webHidden/>
              </w:rPr>
            </w:r>
            <w:r w:rsidR="00730061">
              <w:rPr>
                <w:noProof/>
                <w:webHidden/>
              </w:rPr>
              <w:fldChar w:fldCharType="separate"/>
            </w:r>
            <w:r w:rsidR="00730061">
              <w:rPr>
                <w:noProof/>
                <w:webHidden/>
              </w:rPr>
              <w:t>125</w:t>
            </w:r>
            <w:r w:rsidR="00730061">
              <w:rPr>
                <w:noProof/>
                <w:webHidden/>
              </w:rPr>
              <w:fldChar w:fldCharType="end"/>
            </w:r>
          </w:hyperlink>
        </w:p>
        <w:p w14:paraId="6B40ED8A" w14:textId="77777777" w:rsidR="00730061" w:rsidRDefault="00315C8C">
          <w:pPr>
            <w:pStyle w:val="TOC2"/>
            <w:rPr>
              <w:rFonts w:eastAsiaTheme="minorEastAsia"/>
              <w:noProof/>
              <w:sz w:val="22"/>
              <w:szCs w:val="22"/>
              <w:lang w:eastAsia="en-CA"/>
            </w:rPr>
          </w:pPr>
          <w:hyperlink w:anchor="_Toc515285258" w:history="1">
            <w:r w:rsidR="00730061" w:rsidRPr="009E152F">
              <w:rPr>
                <w:rStyle w:val="Hyperlink"/>
                <w:noProof/>
              </w:rPr>
              <w:t>7.14</w:t>
            </w:r>
            <w:r w:rsidR="00730061">
              <w:rPr>
                <w:rFonts w:eastAsiaTheme="minorEastAsia"/>
                <w:noProof/>
                <w:sz w:val="22"/>
                <w:szCs w:val="22"/>
                <w:lang w:eastAsia="en-CA"/>
              </w:rPr>
              <w:tab/>
            </w:r>
            <w:r w:rsidR="00730061" w:rsidRPr="009E152F">
              <w:rPr>
                <w:rStyle w:val="Hyperlink"/>
                <w:noProof/>
              </w:rPr>
              <w:t>Media, Communication and Disclosure</w:t>
            </w:r>
            <w:r w:rsidR="00730061">
              <w:rPr>
                <w:noProof/>
                <w:webHidden/>
              </w:rPr>
              <w:tab/>
            </w:r>
            <w:r w:rsidR="00730061">
              <w:rPr>
                <w:noProof/>
                <w:webHidden/>
              </w:rPr>
              <w:fldChar w:fldCharType="begin"/>
            </w:r>
            <w:r w:rsidR="00730061">
              <w:rPr>
                <w:noProof/>
                <w:webHidden/>
              </w:rPr>
              <w:instrText xml:space="preserve"> PAGEREF _Toc515285258 \h </w:instrText>
            </w:r>
            <w:r w:rsidR="00730061">
              <w:rPr>
                <w:noProof/>
                <w:webHidden/>
              </w:rPr>
            </w:r>
            <w:r w:rsidR="00730061">
              <w:rPr>
                <w:noProof/>
                <w:webHidden/>
              </w:rPr>
              <w:fldChar w:fldCharType="separate"/>
            </w:r>
            <w:r w:rsidR="00730061">
              <w:rPr>
                <w:noProof/>
                <w:webHidden/>
              </w:rPr>
              <w:t>127</w:t>
            </w:r>
            <w:r w:rsidR="00730061">
              <w:rPr>
                <w:noProof/>
                <w:webHidden/>
              </w:rPr>
              <w:fldChar w:fldCharType="end"/>
            </w:r>
          </w:hyperlink>
        </w:p>
        <w:p w14:paraId="34E5C3F7" w14:textId="77777777" w:rsidR="00730061" w:rsidRDefault="00315C8C">
          <w:pPr>
            <w:pStyle w:val="TOC2"/>
            <w:rPr>
              <w:rFonts w:eastAsiaTheme="minorEastAsia"/>
              <w:noProof/>
              <w:sz w:val="22"/>
              <w:szCs w:val="22"/>
              <w:lang w:eastAsia="en-CA"/>
            </w:rPr>
          </w:pPr>
          <w:hyperlink w:anchor="_Toc515285259" w:history="1">
            <w:r w:rsidR="00730061" w:rsidRPr="009E152F">
              <w:rPr>
                <w:rStyle w:val="Hyperlink"/>
                <w:noProof/>
              </w:rPr>
              <w:t>7.15</w:t>
            </w:r>
            <w:r w:rsidR="00730061">
              <w:rPr>
                <w:rFonts w:eastAsiaTheme="minorEastAsia"/>
                <w:noProof/>
                <w:sz w:val="22"/>
                <w:szCs w:val="22"/>
                <w:lang w:eastAsia="en-CA"/>
              </w:rPr>
              <w:tab/>
            </w:r>
            <w:r w:rsidR="00730061" w:rsidRPr="009E152F">
              <w:rPr>
                <w:rStyle w:val="Hyperlink"/>
                <w:noProof/>
              </w:rPr>
              <w:t>Social Media Personal Use</w:t>
            </w:r>
            <w:r w:rsidR="00730061">
              <w:rPr>
                <w:noProof/>
                <w:webHidden/>
              </w:rPr>
              <w:tab/>
            </w:r>
            <w:r w:rsidR="00730061">
              <w:rPr>
                <w:noProof/>
                <w:webHidden/>
              </w:rPr>
              <w:fldChar w:fldCharType="begin"/>
            </w:r>
            <w:r w:rsidR="00730061">
              <w:rPr>
                <w:noProof/>
                <w:webHidden/>
              </w:rPr>
              <w:instrText xml:space="preserve"> PAGEREF _Toc515285259 \h </w:instrText>
            </w:r>
            <w:r w:rsidR="00730061">
              <w:rPr>
                <w:noProof/>
                <w:webHidden/>
              </w:rPr>
            </w:r>
            <w:r w:rsidR="00730061">
              <w:rPr>
                <w:noProof/>
                <w:webHidden/>
              </w:rPr>
              <w:fldChar w:fldCharType="separate"/>
            </w:r>
            <w:r w:rsidR="00730061">
              <w:rPr>
                <w:noProof/>
                <w:webHidden/>
              </w:rPr>
              <w:t>128</w:t>
            </w:r>
            <w:r w:rsidR="00730061">
              <w:rPr>
                <w:noProof/>
                <w:webHidden/>
              </w:rPr>
              <w:fldChar w:fldCharType="end"/>
            </w:r>
          </w:hyperlink>
        </w:p>
        <w:p w14:paraId="6D9BA5E2" w14:textId="77777777" w:rsidR="00730061" w:rsidRDefault="00315C8C">
          <w:pPr>
            <w:pStyle w:val="TOC1"/>
            <w:rPr>
              <w:rFonts w:asciiTheme="minorHAnsi" w:eastAsiaTheme="minorEastAsia" w:hAnsiTheme="minorHAnsi"/>
              <w:noProof/>
              <w:sz w:val="22"/>
              <w:szCs w:val="22"/>
              <w:lang w:eastAsia="en-CA"/>
            </w:rPr>
          </w:pPr>
          <w:hyperlink w:anchor="_Toc515285260" w:history="1">
            <w:r w:rsidR="00730061" w:rsidRPr="009E152F">
              <w:rPr>
                <w:rStyle w:val="Hyperlink"/>
                <w:rFonts w:ascii="Arial" w:hAnsi="Arial" w:cs="Arial"/>
                <w:noProof/>
              </w:rPr>
              <w:t>​</w:t>
            </w:r>
            <w:r w:rsidR="00730061">
              <w:rPr>
                <w:rFonts w:asciiTheme="minorHAnsi" w:eastAsiaTheme="minorEastAsia" w:hAnsiTheme="minorHAnsi"/>
                <w:noProof/>
                <w:sz w:val="22"/>
                <w:szCs w:val="22"/>
                <w:lang w:eastAsia="en-CA"/>
              </w:rPr>
              <w:tab/>
            </w:r>
            <w:r w:rsidR="00730061" w:rsidRPr="009E152F">
              <w:rPr>
                <w:rStyle w:val="Hyperlink"/>
                <w:noProof/>
              </w:rPr>
              <w:t>APPENDIX</w:t>
            </w:r>
            <w:r w:rsidR="00730061">
              <w:rPr>
                <w:noProof/>
                <w:webHidden/>
              </w:rPr>
              <w:tab/>
            </w:r>
            <w:r w:rsidR="00730061">
              <w:rPr>
                <w:noProof/>
                <w:webHidden/>
              </w:rPr>
              <w:fldChar w:fldCharType="begin"/>
            </w:r>
            <w:r w:rsidR="00730061">
              <w:rPr>
                <w:noProof/>
                <w:webHidden/>
              </w:rPr>
              <w:instrText xml:space="preserve"> PAGEREF _Toc515285260 \h </w:instrText>
            </w:r>
            <w:r w:rsidR="00730061">
              <w:rPr>
                <w:noProof/>
                <w:webHidden/>
              </w:rPr>
            </w:r>
            <w:r w:rsidR="00730061">
              <w:rPr>
                <w:noProof/>
                <w:webHidden/>
              </w:rPr>
              <w:fldChar w:fldCharType="separate"/>
            </w:r>
            <w:r w:rsidR="00730061">
              <w:rPr>
                <w:noProof/>
                <w:webHidden/>
              </w:rPr>
              <w:t>131</w:t>
            </w:r>
            <w:r w:rsidR="00730061">
              <w:rPr>
                <w:noProof/>
                <w:webHidden/>
              </w:rPr>
              <w:fldChar w:fldCharType="end"/>
            </w:r>
          </w:hyperlink>
        </w:p>
        <w:p w14:paraId="0737B010" w14:textId="77777777" w:rsidR="00730061" w:rsidRDefault="00315C8C">
          <w:pPr>
            <w:pStyle w:val="TOC2"/>
            <w:rPr>
              <w:rFonts w:eastAsiaTheme="minorEastAsia"/>
              <w:noProof/>
              <w:sz w:val="22"/>
              <w:szCs w:val="22"/>
              <w:lang w:eastAsia="en-CA"/>
            </w:rPr>
          </w:pPr>
          <w:hyperlink w:anchor="_Toc515285261" w:history="1">
            <w:r w:rsidR="00730061" w:rsidRPr="009E152F">
              <w:rPr>
                <w:rStyle w:val="Hyperlink"/>
                <w:noProof/>
              </w:rPr>
              <w:t>Definitions</w:t>
            </w:r>
            <w:r w:rsidR="00730061">
              <w:rPr>
                <w:noProof/>
                <w:webHidden/>
              </w:rPr>
              <w:tab/>
            </w:r>
            <w:r w:rsidR="00730061">
              <w:rPr>
                <w:noProof/>
                <w:webHidden/>
              </w:rPr>
              <w:fldChar w:fldCharType="begin"/>
            </w:r>
            <w:r w:rsidR="00730061">
              <w:rPr>
                <w:noProof/>
                <w:webHidden/>
              </w:rPr>
              <w:instrText xml:space="preserve"> PAGEREF _Toc515285261 \h </w:instrText>
            </w:r>
            <w:r w:rsidR="00730061">
              <w:rPr>
                <w:noProof/>
                <w:webHidden/>
              </w:rPr>
            </w:r>
            <w:r w:rsidR="00730061">
              <w:rPr>
                <w:noProof/>
                <w:webHidden/>
              </w:rPr>
              <w:fldChar w:fldCharType="separate"/>
            </w:r>
            <w:r w:rsidR="00730061">
              <w:rPr>
                <w:noProof/>
                <w:webHidden/>
              </w:rPr>
              <w:t>131</w:t>
            </w:r>
            <w:r w:rsidR="00730061">
              <w:rPr>
                <w:noProof/>
                <w:webHidden/>
              </w:rPr>
              <w:fldChar w:fldCharType="end"/>
            </w:r>
          </w:hyperlink>
        </w:p>
        <w:p w14:paraId="7E6A0B15" w14:textId="77777777" w:rsidR="00730061" w:rsidRDefault="00315C8C">
          <w:pPr>
            <w:pStyle w:val="TOC2"/>
            <w:rPr>
              <w:rFonts w:eastAsiaTheme="minorEastAsia"/>
              <w:noProof/>
              <w:sz w:val="22"/>
              <w:szCs w:val="22"/>
              <w:lang w:eastAsia="en-CA"/>
            </w:rPr>
          </w:pPr>
          <w:hyperlink r:id="rId8" w:anchor="_Toc515285262" w:history="1">
            <w:r w:rsidR="00730061" w:rsidRPr="009E152F">
              <w:rPr>
                <w:rStyle w:val="Hyperlink"/>
                <w:noProof/>
              </w:rPr>
              <w:t>2B</w:t>
            </w:r>
            <w:r w:rsidR="00730061">
              <w:rPr>
                <w:rFonts w:eastAsiaTheme="minorEastAsia"/>
                <w:noProof/>
                <w:sz w:val="22"/>
                <w:szCs w:val="22"/>
                <w:lang w:eastAsia="en-CA"/>
              </w:rPr>
              <w:tab/>
            </w:r>
            <w:r w:rsidR="00730061" w:rsidRPr="009E152F">
              <w:rPr>
                <w:rStyle w:val="Hyperlink"/>
                <w:noProof/>
              </w:rPr>
              <w:t>Access Request for Information Form</w:t>
            </w:r>
            <w:r w:rsidR="00730061">
              <w:rPr>
                <w:noProof/>
                <w:webHidden/>
              </w:rPr>
              <w:tab/>
            </w:r>
            <w:r w:rsidR="00730061">
              <w:rPr>
                <w:noProof/>
                <w:webHidden/>
              </w:rPr>
              <w:fldChar w:fldCharType="begin"/>
            </w:r>
            <w:r w:rsidR="00730061">
              <w:rPr>
                <w:noProof/>
                <w:webHidden/>
              </w:rPr>
              <w:instrText xml:space="preserve"> PAGEREF _Toc515285262 \h </w:instrText>
            </w:r>
            <w:r w:rsidR="00730061">
              <w:rPr>
                <w:noProof/>
                <w:webHidden/>
              </w:rPr>
            </w:r>
            <w:r w:rsidR="00730061">
              <w:rPr>
                <w:noProof/>
                <w:webHidden/>
              </w:rPr>
              <w:fldChar w:fldCharType="separate"/>
            </w:r>
            <w:r w:rsidR="00730061">
              <w:rPr>
                <w:noProof/>
                <w:webHidden/>
              </w:rPr>
              <w:t>139</w:t>
            </w:r>
            <w:r w:rsidR="00730061">
              <w:rPr>
                <w:noProof/>
                <w:webHidden/>
              </w:rPr>
              <w:fldChar w:fldCharType="end"/>
            </w:r>
          </w:hyperlink>
        </w:p>
        <w:p w14:paraId="45382A73" w14:textId="77777777" w:rsidR="00730061" w:rsidRDefault="00315C8C">
          <w:pPr>
            <w:pStyle w:val="TOC2"/>
            <w:rPr>
              <w:rFonts w:eastAsiaTheme="minorEastAsia"/>
              <w:noProof/>
              <w:sz w:val="22"/>
              <w:szCs w:val="22"/>
              <w:lang w:eastAsia="en-CA"/>
            </w:rPr>
          </w:pPr>
          <w:hyperlink r:id="rId9" w:anchor="_Toc515285263" w:history="1">
            <w:r w:rsidR="00730061" w:rsidRPr="009E152F">
              <w:rPr>
                <w:rStyle w:val="Hyperlink"/>
                <w:noProof/>
              </w:rPr>
              <w:t>2C</w:t>
            </w:r>
            <w:r w:rsidR="00730061">
              <w:rPr>
                <w:rFonts w:eastAsiaTheme="minorEastAsia"/>
                <w:noProof/>
                <w:sz w:val="22"/>
                <w:szCs w:val="22"/>
                <w:lang w:eastAsia="en-CA"/>
              </w:rPr>
              <w:tab/>
            </w:r>
            <w:r w:rsidR="00730061" w:rsidRPr="009E152F">
              <w:rPr>
                <w:rStyle w:val="Hyperlink"/>
                <w:noProof/>
              </w:rPr>
              <w:t>Acknowledgement Letter (Co-Op/Placement)</w:t>
            </w:r>
            <w:r w:rsidR="00730061">
              <w:rPr>
                <w:noProof/>
                <w:webHidden/>
              </w:rPr>
              <w:tab/>
            </w:r>
            <w:r w:rsidR="00730061">
              <w:rPr>
                <w:noProof/>
                <w:webHidden/>
              </w:rPr>
              <w:fldChar w:fldCharType="begin"/>
            </w:r>
            <w:r w:rsidR="00730061">
              <w:rPr>
                <w:noProof/>
                <w:webHidden/>
              </w:rPr>
              <w:instrText xml:space="preserve"> PAGEREF _Toc515285263 \h </w:instrText>
            </w:r>
            <w:r w:rsidR="00730061">
              <w:rPr>
                <w:noProof/>
                <w:webHidden/>
              </w:rPr>
            </w:r>
            <w:r w:rsidR="00730061">
              <w:rPr>
                <w:noProof/>
                <w:webHidden/>
              </w:rPr>
              <w:fldChar w:fldCharType="separate"/>
            </w:r>
            <w:r w:rsidR="00730061">
              <w:rPr>
                <w:noProof/>
                <w:webHidden/>
              </w:rPr>
              <w:t>140</w:t>
            </w:r>
            <w:r w:rsidR="00730061">
              <w:rPr>
                <w:noProof/>
                <w:webHidden/>
              </w:rPr>
              <w:fldChar w:fldCharType="end"/>
            </w:r>
          </w:hyperlink>
        </w:p>
        <w:p w14:paraId="16C16781" w14:textId="77777777" w:rsidR="00730061" w:rsidRDefault="00315C8C">
          <w:pPr>
            <w:pStyle w:val="TOC2"/>
            <w:rPr>
              <w:rFonts w:eastAsiaTheme="minorEastAsia"/>
              <w:noProof/>
              <w:sz w:val="22"/>
              <w:szCs w:val="22"/>
              <w:lang w:eastAsia="en-CA"/>
            </w:rPr>
          </w:pPr>
          <w:hyperlink r:id="rId10" w:anchor="_Toc515285264" w:history="1">
            <w:r w:rsidR="00730061" w:rsidRPr="009E152F">
              <w:rPr>
                <w:rStyle w:val="Hyperlink"/>
                <w:noProof/>
              </w:rPr>
              <w:t>2D</w:t>
            </w:r>
            <w:r w:rsidR="00730061">
              <w:rPr>
                <w:rFonts w:eastAsiaTheme="minorEastAsia"/>
                <w:noProof/>
                <w:sz w:val="22"/>
                <w:szCs w:val="22"/>
                <w:lang w:eastAsia="en-CA"/>
              </w:rPr>
              <w:tab/>
            </w:r>
            <w:r w:rsidR="00730061" w:rsidRPr="009E152F">
              <w:rPr>
                <w:rStyle w:val="Hyperlink"/>
                <w:noProof/>
              </w:rPr>
              <w:t>Acknowledgement Letter (Volunteer)</w:t>
            </w:r>
            <w:r w:rsidR="00730061">
              <w:rPr>
                <w:noProof/>
                <w:webHidden/>
              </w:rPr>
              <w:tab/>
            </w:r>
            <w:r w:rsidR="00730061">
              <w:rPr>
                <w:noProof/>
                <w:webHidden/>
              </w:rPr>
              <w:fldChar w:fldCharType="begin"/>
            </w:r>
            <w:r w:rsidR="00730061">
              <w:rPr>
                <w:noProof/>
                <w:webHidden/>
              </w:rPr>
              <w:instrText xml:space="preserve"> PAGEREF _Toc515285264 \h </w:instrText>
            </w:r>
            <w:r w:rsidR="00730061">
              <w:rPr>
                <w:noProof/>
                <w:webHidden/>
              </w:rPr>
            </w:r>
            <w:r w:rsidR="00730061">
              <w:rPr>
                <w:noProof/>
                <w:webHidden/>
              </w:rPr>
              <w:fldChar w:fldCharType="separate"/>
            </w:r>
            <w:r w:rsidR="00730061">
              <w:rPr>
                <w:noProof/>
                <w:webHidden/>
              </w:rPr>
              <w:t>142</w:t>
            </w:r>
            <w:r w:rsidR="00730061">
              <w:rPr>
                <w:noProof/>
                <w:webHidden/>
              </w:rPr>
              <w:fldChar w:fldCharType="end"/>
            </w:r>
          </w:hyperlink>
        </w:p>
        <w:p w14:paraId="14AC7EA8" w14:textId="77777777" w:rsidR="00730061" w:rsidRDefault="00315C8C">
          <w:pPr>
            <w:pStyle w:val="TOC2"/>
            <w:rPr>
              <w:rFonts w:eastAsiaTheme="minorEastAsia"/>
              <w:noProof/>
              <w:sz w:val="22"/>
              <w:szCs w:val="22"/>
              <w:lang w:eastAsia="en-CA"/>
            </w:rPr>
          </w:pPr>
          <w:hyperlink r:id="rId11" w:anchor="_Toc515285265" w:history="1">
            <w:r w:rsidR="00730061" w:rsidRPr="009E152F">
              <w:rPr>
                <w:rStyle w:val="Hyperlink"/>
                <w:noProof/>
              </w:rPr>
              <w:t>2E</w:t>
            </w:r>
            <w:r w:rsidR="00730061">
              <w:rPr>
                <w:rFonts w:eastAsiaTheme="minorEastAsia"/>
                <w:noProof/>
                <w:sz w:val="22"/>
                <w:szCs w:val="22"/>
                <w:lang w:eastAsia="en-CA"/>
              </w:rPr>
              <w:tab/>
            </w:r>
            <w:r w:rsidR="00730061" w:rsidRPr="009E152F">
              <w:rPr>
                <w:rStyle w:val="Hyperlink"/>
                <w:noProof/>
              </w:rPr>
              <w:t>Consent to Disclose Personal Information Form</w:t>
            </w:r>
            <w:r w:rsidR="00730061">
              <w:rPr>
                <w:noProof/>
                <w:webHidden/>
              </w:rPr>
              <w:tab/>
            </w:r>
            <w:r w:rsidR="00730061">
              <w:rPr>
                <w:noProof/>
                <w:webHidden/>
              </w:rPr>
              <w:fldChar w:fldCharType="begin"/>
            </w:r>
            <w:r w:rsidR="00730061">
              <w:rPr>
                <w:noProof/>
                <w:webHidden/>
              </w:rPr>
              <w:instrText xml:space="preserve"> PAGEREF _Toc515285265 \h </w:instrText>
            </w:r>
            <w:r w:rsidR="00730061">
              <w:rPr>
                <w:noProof/>
                <w:webHidden/>
              </w:rPr>
            </w:r>
            <w:r w:rsidR="00730061">
              <w:rPr>
                <w:noProof/>
                <w:webHidden/>
              </w:rPr>
              <w:fldChar w:fldCharType="separate"/>
            </w:r>
            <w:r w:rsidR="00730061">
              <w:rPr>
                <w:noProof/>
                <w:webHidden/>
              </w:rPr>
              <w:t>144</w:t>
            </w:r>
            <w:r w:rsidR="00730061">
              <w:rPr>
                <w:noProof/>
                <w:webHidden/>
              </w:rPr>
              <w:fldChar w:fldCharType="end"/>
            </w:r>
          </w:hyperlink>
        </w:p>
        <w:p w14:paraId="3883AEC0" w14:textId="77777777" w:rsidR="00730061" w:rsidRDefault="00315C8C">
          <w:pPr>
            <w:pStyle w:val="TOC2"/>
            <w:rPr>
              <w:rFonts w:eastAsiaTheme="minorEastAsia"/>
              <w:noProof/>
              <w:sz w:val="22"/>
              <w:szCs w:val="22"/>
              <w:lang w:eastAsia="en-CA"/>
            </w:rPr>
          </w:pPr>
          <w:hyperlink r:id="rId12" w:anchor="_Toc515285266" w:history="1">
            <w:r w:rsidR="00730061" w:rsidRPr="009E152F">
              <w:rPr>
                <w:rStyle w:val="Hyperlink"/>
                <w:noProof/>
              </w:rPr>
              <w:t>2F</w:t>
            </w:r>
            <w:r w:rsidR="00730061">
              <w:rPr>
                <w:rFonts w:eastAsiaTheme="minorEastAsia"/>
                <w:noProof/>
                <w:sz w:val="22"/>
                <w:szCs w:val="22"/>
                <w:lang w:eastAsia="en-CA"/>
              </w:rPr>
              <w:tab/>
            </w:r>
            <w:r w:rsidR="00730061" w:rsidRPr="009E152F">
              <w:rPr>
                <w:rStyle w:val="Hyperlink"/>
                <w:noProof/>
              </w:rPr>
              <w:t>Confidentiality Agreement (Hiring Committee)</w:t>
            </w:r>
            <w:r w:rsidR="00730061">
              <w:rPr>
                <w:noProof/>
                <w:webHidden/>
              </w:rPr>
              <w:tab/>
            </w:r>
            <w:r w:rsidR="00730061">
              <w:rPr>
                <w:noProof/>
                <w:webHidden/>
              </w:rPr>
              <w:fldChar w:fldCharType="begin"/>
            </w:r>
            <w:r w:rsidR="00730061">
              <w:rPr>
                <w:noProof/>
                <w:webHidden/>
              </w:rPr>
              <w:instrText xml:space="preserve"> PAGEREF _Toc515285266 \h </w:instrText>
            </w:r>
            <w:r w:rsidR="00730061">
              <w:rPr>
                <w:noProof/>
                <w:webHidden/>
              </w:rPr>
            </w:r>
            <w:r w:rsidR="00730061">
              <w:rPr>
                <w:noProof/>
                <w:webHidden/>
              </w:rPr>
              <w:fldChar w:fldCharType="separate"/>
            </w:r>
            <w:r w:rsidR="00730061">
              <w:rPr>
                <w:noProof/>
                <w:webHidden/>
              </w:rPr>
              <w:t>145</w:t>
            </w:r>
            <w:r w:rsidR="00730061">
              <w:rPr>
                <w:noProof/>
                <w:webHidden/>
              </w:rPr>
              <w:fldChar w:fldCharType="end"/>
            </w:r>
          </w:hyperlink>
        </w:p>
        <w:p w14:paraId="2ED3CCAD" w14:textId="77777777" w:rsidR="00730061" w:rsidRDefault="00315C8C">
          <w:pPr>
            <w:pStyle w:val="TOC2"/>
            <w:rPr>
              <w:rFonts w:eastAsiaTheme="minorEastAsia"/>
              <w:noProof/>
              <w:sz w:val="22"/>
              <w:szCs w:val="22"/>
              <w:lang w:eastAsia="en-CA"/>
            </w:rPr>
          </w:pPr>
          <w:hyperlink r:id="rId13" w:anchor="_Toc515285267" w:history="1">
            <w:r w:rsidR="00730061" w:rsidRPr="009E152F">
              <w:rPr>
                <w:rStyle w:val="Hyperlink"/>
                <w:noProof/>
              </w:rPr>
              <w:t>2G</w:t>
            </w:r>
            <w:r w:rsidR="00730061">
              <w:rPr>
                <w:rFonts w:eastAsiaTheme="minorEastAsia"/>
                <w:noProof/>
                <w:sz w:val="22"/>
                <w:szCs w:val="22"/>
                <w:lang w:eastAsia="en-CA"/>
              </w:rPr>
              <w:tab/>
            </w:r>
            <w:r w:rsidR="00730061" w:rsidRPr="009E152F">
              <w:rPr>
                <w:rStyle w:val="Hyperlink"/>
                <w:noProof/>
              </w:rPr>
              <w:t>Confidentiality Agreement</w:t>
            </w:r>
            <w:r w:rsidR="00730061">
              <w:rPr>
                <w:noProof/>
                <w:webHidden/>
              </w:rPr>
              <w:tab/>
            </w:r>
            <w:r w:rsidR="00730061">
              <w:rPr>
                <w:noProof/>
                <w:webHidden/>
              </w:rPr>
              <w:fldChar w:fldCharType="begin"/>
            </w:r>
            <w:r w:rsidR="00730061">
              <w:rPr>
                <w:noProof/>
                <w:webHidden/>
              </w:rPr>
              <w:instrText xml:space="preserve"> PAGEREF _Toc515285267 \h </w:instrText>
            </w:r>
            <w:r w:rsidR="00730061">
              <w:rPr>
                <w:noProof/>
                <w:webHidden/>
              </w:rPr>
            </w:r>
            <w:r w:rsidR="00730061">
              <w:rPr>
                <w:noProof/>
                <w:webHidden/>
              </w:rPr>
              <w:fldChar w:fldCharType="separate"/>
            </w:r>
            <w:r w:rsidR="00730061">
              <w:rPr>
                <w:noProof/>
                <w:webHidden/>
              </w:rPr>
              <w:t>146</w:t>
            </w:r>
            <w:r w:rsidR="00730061">
              <w:rPr>
                <w:noProof/>
                <w:webHidden/>
              </w:rPr>
              <w:fldChar w:fldCharType="end"/>
            </w:r>
          </w:hyperlink>
        </w:p>
        <w:p w14:paraId="0E5FC2EC" w14:textId="77777777" w:rsidR="00730061" w:rsidRDefault="00315C8C">
          <w:pPr>
            <w:pStyle w:val="TOC2"/>
            <w:rPr>
              <w:rFonts w:eastAsiaTheme="minorEastAsia"/>
              <w:noProof/>
              <w:sz w:val="22"/>
              <w:szCs w:val="22"/>
              <w:lang w:eastAsia="en-CA"/>
            </w:rPr>
          </w:pPr>
          <w:hyperlink r:id="rId14" w:anchor="_Toc515285268" w:history="1">
            <w:r w:rsidR="00730061" w:rsidRPr="009E152F">
              <w:rPr>
                <w:rStyle w:val="Hyperlink"/>
                <w:noProof/>
              </w:rPr>
              <w:t>2H</w:t>
            </w:r>
            <w:r w:rsidR="00730061">
              <w:rPr>
                <w:rFonts w:eastAsiaTheme="minorEastAsia"/>
                <w:noProof/>
                <w:sz w:val="22"/>
                <w:szCs w:val="22"/>
                <w:lang w:eastAsia="en-CA"/>
              </w:rPr>
              <w:tab/>
            </w:r>
            <w:r w:rsidR="00730061" w:rsidRPr="009E152F">
              <w:rPr>
                <w:rStyle w:val="Hyperlink"/>
                <w:noProof/>
              </w:rPr>
              <w:t>Conflict of Interest (Hiring Committee)</w:t>
            </w:r>
            <w:r w:rsidR="00730061">
              <w:rPr>
                <w:noProof/>
                <w:webHidden/>
              </w:rPr>
              <w:tab/>
            </w:r>
            <w:r w:rsidR="00730061">
              <w:rPr>
                <w:noProof/>
                <w:webHidden/>
              </w:rPr>
              <w:fldChar w:fldCharType="begin"/>
            </w:r>
            <w:r w:rsidR="00730061">
              <w:rPr>
                <w:noProof/>
                <w:webHidden/>
              </w:rPr>
              <w:instrText xml:space="preserve"> PAGEREF _Toc515285268 \h </w:instrText>
            </w:r>
            <w:r w:rsidR="00730061">
              <w:rPr>
                <w:noProof/>
                <w:webHidden/>
              </w:rPr>
            </w:r>
            <w:r w:rsidR="00730061">
              <w:rPr>
                <w:noProof/>
                <w:webHidden/>
              </w:rPr>
              <w:fldChar w:fldCharType="separate"/>
            </w:r>
            <w:r w:rsidR="00730061">
              <w:rPr>
                <w:noProof/>
                <w:webHidden/>
              </w:rPr>
              <w:t>147</w:t>
            </w:r>
            <w:r w:rsidR="00730061">
              <w:rPr>
                <w:noProof/>
                <w:webHidden/>
              </w:rPr>
              <w:fldChar w:fldCharType="end"/>
            </w:r>
          </w:hyperlink>
        </w:p>
        <w:p w14:paraId="0AC58272" w14:textId="77777777" w:rsidR="00730061" w:rsidRDefault="00315C8C">
          <w:pPr>
            <w:pStyle w:val="TOC2"/>
            <w:rPr>
              <w:rFonts w:eastAsiaTheme="minorEastAsia"/>
              <w:noProof/>
              <w:sz w:val="22"/>
              <w:szCs w:val="22"/>
              <w:lang w:eastAsia="en-CA"/>
            </w:rPr>
          </w:pPr>
          <w:hyperlink r:id="rId15" w:anchor="_Toc515285269" w:history="1">
            <w:r w:rsidR="00730061" w:rsidRPr="009E152F">
              <w:rPr>
                <w:rStyle w:val="Hyperlink"/>
                <w:noProof/>
              </w:rPr>
              <w:t>2I</w:t>
            </w:r>
            <w:r w:rsidR="00730061">
              <w:rPr>
                <w:rFonts w:eastAsiaTheme="minorEastAsia"/>
                <w:noProof/>
                <w:sz w:val="22"/>
                <w:szCs w:val="22"/>
                <w:lang w:eastAsia="en-CA"/>
              </w:rPr>
              <w:tab/>
            </w:r>
            <w:r w:rsidR="00730061" w:rsidRPr="009E152F">
              <w:rPr>
                <w:rStyle w:val="Hyperlink"/>
                <w:noProof/>
              </w:rPr>
              <w:t>Letter of Offer (Full-Time)</w:t>
            </w:r>
            <w:r w:rsidR="00730061">
              <w:rPr>
                <w:noProof/>
                <w:webHidden/>
              </w:rPr>
              <w:tab/>
            </w:r>
            <w:r w:rsidR="00730061">
              <w:rPr>
                <w:noProof/>
                <w:webHidden/>
              </w:rPr>
              <w:fldChar w:fldCharType="begin"/>
            </w:r>
            <w:r w:rsidR="00730061">
              <w:rPr>
                <w:noProof/>
                <w:webHidden/>
              </w:rPr>
              <w:instrText xml:space="preserve"> PAGEREF _Toc515285269 \h </w:instrText>
            </w:r>
            <w:r w:rsidR="00730061">
              <w:rPr>
                <w:noProof/>
                <w:webHidden/>
              </w:rPr>
            </w:r>
            <w:r w:rsidR="00730061">
              <w:rPr>
                <w:noProof/>
                <w:webHidden/>
              </w:rPr>
              <w:fldChar w:fldCharType="separate"/>
            </w:r>
            <w:r w:rsidR="00730061">
              <w:rPr>
                <w:noProof/>
                <w:webHidden/>
              </w:rPr>
              <w:t>148</w:t>
            </w:r>
            <w:r w:rsidR="00730061">
              <w:rPr>
                <w:noProof/>
                <w:webHidden/>
              </w:rPr>
              <w:fldChar w:fldCharType="end"/>
            </w:r>
          </w:hyperlink>
        </w:p>
        <w:p w14:paraId="562A176B" w14:textId="77777777" w:rsidR="00730061" w:rsidRDefault="00315C8C">
          <w:pPr>
            <w:pStyle w:val="TOC2"/>
            <w:rPr>
              <w:rFonts w:eastAsiaTheme="minorEastAsia"/>
              <w:noProof/>
              <w:sz w:val="22"/>
              <w:szCs w:val="22"/>
              <w:lang w:eastAsia="en-CA"/>
            </w:rPr>
          </w:pPr>
          <w:hyperlink r:id="rId16" w:anchor="_Toc515285270" w:history="1">
            <w:r w:rsidR="00730061" w:rsidRPr="009E152F">
              <w:rPr>
                <w:rStyle w:val="Hyperlink"/>
                <w:noProof/>
              </w:rPr>
              <w:t>2J</w:t>
            </w:r>
            <w:r w:rsidR="00730061">
              <w:rPr>
                <w:rFonts w:eastAsiaTheme="minorEastAsia"/>
                <w:noProof/>
                <w:sz w:val="22"/>
                <w:szCs w:val="22"/>
                <w:lang w:eastAsia="en-CA"/>
              </w:rPr>
              <w:tab/>
            </w:r>
            <w:r w:rsidR="00730061" w:rsidRPr="009E152F">
              <w:rPr>
                <w:rStyle w:val="Hyperlink"/>
                <w:noProof/>
              </w:rPr>
              <w:t>Sample Letter of Rejection</w:t>
            </w:r>
            <w:r w:rsidR="00730061">
              <w:rPr>
                <w:noProof/>
                <w:webHidden/>
              </w:rPr>
              <w:tab/>
            </w:r>
            <w:r w:rsidR="00730061">
              <w:rPr>
                <w:noProof/>
                <w:webHidden/>
              </w:rPr>
              <w:fldChar w:fldCharType="begin"/>
            </w:r>
            <w:r w:rsidR="00730061">
              <w:rPr>
                <w:noProof/>
                <w:webHidden/>
              </w:rPr>
              <w:instrText xml:space="preserve"> PAGEREF _Toc515285270 \h </w:instrText>
            </w:r>
            <w:r w:rsidR="00730061">
              <w:rPr>
                <w:noProof/>
                <w:webHidden/>
              </w:rPr>
            </w:r>
            <w:r w:rsidR="00730061">
              <w:rPr>
                <w:noProof/>
                <w:webHidden/>
              </w:rPr>
              <w:fldChar w:fldCharType="separate"/>
            </w:r>
            <w:r w:rsidR="00730061">
              <w:rPr>
                <w:noProof/>
                <w:webHidden/>
              </w:rPr>
              <w:t>152</w:t>
            </w:r>
            <w:r w:rsidR="00730061">
              <w:rPr>
                <w:noProof/>
                <w:webHidden/>
              </w:rPr>
              <w:fldChar w:fldCharType="end"/>
            </w:r>
          </w:hyperlink>
        </w:p>
        <w:p w14:paraId="27D15311" w14:textId="77777777" w:rsidR="00730061" w:rsidRDefault="00315C8C">
          <w:pPr>
            <w:pStyle w:val="TOC2"/>
            <w:rPr>
              <w:rFonts w:eastAsiaTheme="minorEastAsia"/>
              <w:noProof/>
              <w:sz w:val="22"/>
              <w:szCs w:val="22"/>
              <w:lang w:eastAsia="en-CA"/>
            </w:rPr>
          </w:pPr>
          <w:hyperlink w:anchor="_Toc515285271" w:history="1">
            <w:r w:rsidR="00730061" w:rsidRPr="009E152F">
              <w:rPr>
                <w:rStyle w:val="Hyperlink"/>
                <w:noProof/>
                <w:lang w:val="en-US"/>
              </w:rPr>
              <w:t>2K</w:t>
            </w:r>
            <w:r w:rsidR="00730061">
              <w:rPr>
                <w:rFonts w:eastAsiaTheme="minorEastAsia"/>
                <w:noProof/>
                <w:sz w:val="22"/>
                <w:szCs w:val="22"/>
                <w:lang w:eastAsia="en-CA"/>
              </w:rPr>
              <w:tab/>
            </w:r>
            <w:r w:rsidR="00730061" w:rsidRPr="009E152F">
              <w:rPr>
                <w:rStyle w:val="Hyperlink"/>
                <w:noProof/>
                <w:lang w:val="en-US"/>
              </w:rPr>
              <w:t>Employee Data Sheet</w:t>
            </w:r>
            <w:r w:rsidR="00730061">
              <w:rPr>
                <w:noProof/>
                <w:webHidden/>
              </w:rPr>
              <w:tab/>
            </w:r>
            <w:r w:rsidR="00730061">
              <w:rPr>
                <w:noProof/>
                <w:webHidden/>
              </w:rPr>
              <w:fldChar w:fldCharType="begin"/>
            </w:r>
            <w:r w:rsidR="00730061">
              <w:rPr>
                <w:noProof/>
                <w:webHidden/>
              </w:rPr>
              <w:instrText xml:space="preserve"> PAGEREF _Toc515285271 \h </w:instrText>
            </w:r>
            <w:r w:rsidR="00730061">
              <w:rPr>
                <w:noProof/>
                <w:webHidden/>
              </w:rPr>
            </w:r>
            <w:r w:rsidR="00730061">
              <w:rPr>
                <w:noProof/>
                <w:webHidden/>
              </w:rPr>
              <w:fldChar w:fldCharType="separate"/>
            </w:r>
            <w:r w:rsidR="00730061">
              <w:rPr>
                <w:noProof/>
                <w:webHidden/>
              </w:rPr>
              <w:t>153</w:t>
            </w:r>
            <w:r w:rsidR="00730061">
              <w:rPr>
                <w:noProof/>
                <w:webHidden/>
              </w:rPr>
              <w:fldChar w:fldCharType="end"/>
            </w:r>
          </w:hyperlink>
        </w:p>
        <w:p w14:paraId="246C7BEF" w14:textId="77777777" w:rsidR="00730061" w:rsidRDefault="00315C8C">
          <w:pPr>
            <w:pStyle w:val="TOC2"/>
            <w:rPr>
              <w:rFonts w:eastAsiaTheme="minorEastAsia"/>
              <w:noProof/>
              <w:sz w:val="22"/>
              <w:szCs w:val="22"/>
              <w:lang w:eastAsia="en-CA"/>
            </w:rPr>
          </w:pPr>
          <w:hyperlink r:id="rId17" w:anchor="_Toc515285272" w:history="1">
            <w:r w:rsidR="00730061" w:rsidRPr="009E152F">
              <w:rPr>
                <w:rStyle w:val="Hyperlink"/>
                <w:noProof/>
              </w:rPr>
              <w:t>2L</w:t>
            </w:r>
            <w:r w:rsidR="00730061">
              <w:rPr>
                <w:rFonts w:eastAsiaTheme="minorEastAsia"/>
                <w:noProof/>
                <w:sz w:val="22"/>
                <w:szCs w:val="22"/>
                <w:lang w:eastAsia="en-CA"/>
              </w:rPr>
              <w:tab/>
            </w:r>
            <w:r w:rsidR="00730061" w:rsidRPr="009E152F">
              <w:rPr>
                <w:rStyle w:val="Hyperlink"/>
                <w:noProof/>
              </w:rPr>
              <w:t>Employee Code of Conduct</w:t>
            </w:r>
            <w:r w:rsidR="00730061">
              <w:rPr>
                <w:noProof/>
                <w:webHidden/>
              </w:rPr>
              <w:tab/>
            </w:r>
            <w:r w:rsidR="00730061">
              <w:rPr>
                <w:noProof/>
                <w:webHidden/>
              </w:rPr>
              <w:fldChar w:fldCharType="begin"/>
            </w:r>
            <w:r w:rsidR="00730061">
              <w:rPr>
                <w:noProof/>
                <w:webHidden/>
              </w:rPr>
              <w:instrText xml:space="preserve"> PAGEREF _Toc515285272 \h </w:instrText>
            </w:r>
            <w:r w:rsidR="00730061">
              <w:rPr>
                <w:noProof/>
                <w:webHidden/>
              </w:rPr>
            </w:r>
            <w:r w:rsidR="00730061">
              <w:rPr>
                <w:noProof/>
                <w:webHidden/>
              </w:rPr>
              <w:fldChar w:fldCharType="separate"/>
            </w:r>
            <w:r w:rsidR="00730061">
              <w:rPr>
                <w:noProof/>
                <w:webHidden/>
              </w:rPr>
              <w:t>155</w:t>
            </w:r>
            <w:r w:rsidR="00730061">
              <w:rPr>
                <w:noProof/>
                <w:webHidden/>
              </w:rPr>
              <w:fldChar w:fldCharType="end"/>
            </w:r>
          </w:hyperlink>
        </w:p>
        <w:p w14:paraId="70DB419C" w14:textId="77777777" w:rsidR="00730061" w:rsidRDefault="00315C8C">
          <w:pPr>
            <w:pStyle w:val="TOC2"/>
            <w:rPr>
              <w:rFonts w:eastAsiaTheme="minorEastAsia"/>
              <w:noProof/>
              <w:sz w:val="22"/>
              <w:szCs w:val="22"/>
              <w:lang w:eastAsia="en-CA"/>
            </w:rPr>
          </w:pPr>
          <w:hyperlink r:id="rId18" w:anchor="_Toc515285273" w:history="1">
            <w:r w:rsidR="00730061" w:rsidRPr="009E152F">
              <w:rPr>
                <w:rStyle w:val="Hyperlink"/>
                <w:noProof/>
              </w:rPr>
              <w:t>2M</w:t>
            </w:r>
            <w:r w:rsidR="00730061">
              <w:rPr>
                <w:rFonts w:eastAsiaTheme="minorEastAsia"/>
                <w:noProof/>
                <w:sz w:val="22"/>
                <w:szCs w:val="22"/>
                <w:lang w:eastAsia="en-CA"/>
              </w:rPr>
              <w:tab/>
            </w:r>
            <w:r w:rsidR="00730061" w:rsidRPr="009E152F">
              <w:rPr>
                <w:rStyle w:val="Hyperlink"/>
                <w:noProof/>
              </w:rPr>
              <w:t>In Case of Emergency Form</w:t>
            </w:r>
            <w:r w:rsidR="00730061">
              <w:rPr>
                <w:noProof/>
                <w:webHidden/>
              </w:rPr>
              <w:tab/>
            </w:r>
            <w:r w:rsidR="00730061">
              <w:rPr>
                <w:noProof/>
                <w:webHidden/>
              </w:rPr>
              <w:fldChar w:fldCharType="begin"/>
            </w:r>
            <w:r w:rsidR="00730061">
              <w:rPr>
                <w:noProof/>
                <w:webHidden/>
              </w:rPr>
              <w:instrText xml:space="preserve"> PAGEREF _Toc515285273 \h </w:instrText>
            </w:r>
            <w:r w:rsidR="00730061">
              <w:rPr>
                <w:noProof/>
                <w:webHidden/>
              </w:rPr>
            </w:r>
            <w:r w:rsidR="00730061">
              <w:rPr>
                <w:noProof/>
                <w:webHidden/>
              </w:rPr>
              <w:fldChar w:fldCharType="separate"/>
            </w:r>
            <w:r w:rsidR="00730061">
              <w:rPr>
                <w:noProof/>
                <w:webHidden/>
              </w:rPr>
              <w:t>157</w:t>
            </w:r>
            <w:r w:rsidR="00730061">
              <w:rPr>
                <w:noProof/>
                <w:webHidden/>
              </w:rPr>
              <w:fldChar w:fldCharType="end"/>
            </w:r>
          </w:hyperlink>
        </w:p>
        <w:p w14:paraId="2670E9F2" w14:textId="77777777" w:rsidR="00730061" w:rsidRDefault="00315C8C">
          <w:pPr>
            <w:pStyle w:val="TOC2"/>
            <w:rPr>
              <w:rFonts w:eastAsiaTheme="minorEastAsia"/>
              <w:noProof/>
              <w:sz w:val="22"/>
              <w:szCs w:val="22"/>
              <w:lang w:eastAsia="en-CA"/>
            </w:rPr>
          </w:pPr>
          <w:hyperlink r:id="rId19" w:anchor="_Toc515285274" w:history="1">
            <w:r w:rsidR="00730061" w:rsidRPr="009E152F">
              <w:rPr>
                <w:rStyle w:val="Hyperlink"/>
                <w:noProof/>
              </w:rPr>
              <w:t>2N</w:t>
            </w:r>
            <w:r w:rsidR="00730061">
              <w:rPr>
                <w:rFonts w:eastAsiaTheme="minorEastAsia"/>
                <w:noProof/>
                <w:sz w:val="22"/>
                <w:szCs w:val="22"/>
                <w:lang w:eastAsia="en-CA"/>
              </w:rPr>
              <w:tab/>
            </w:r>
            <w:r w:rsidR="00730061" w:rsidRPr="009E152F">
              <w:rPr>
                <w:rStyle w:val="Hyperlink"/>
                <w:noProof/>
              </w:rPr>
              <w:t>Employee Exit Survey/Interview</w:t>
            </w:r>
            <w:r w:rsidR="00730061">
              <w:rPr>
                <w:noProof/>
                <w:webHidden/>
              </w:rPr>
              <w:tab/>
            </w:r>
            <w:r w:rsidR="00730061">
              <w:rPr>
                <w:noProof/>
                <w:webHidden/>
              </w:rPr>
              <w:fldChar w:fldCharType="begin"/>
            </w:r>
            <w:r w:rsidR="00730061">
              <w:rPr>
                <w:noProof/>
                <w:webHidden/>
              </w:rPr>
              <w:instrText xml:space="preserve"> PAGEREF _Toc515285274 \h </w:instrText>
            </w:r>
            <w:r w:rsidR="00730061">
              <w:rPr>
                <w:noProof/>
                <w:webHidden/>
              </w:rPr>
            </w:r>
            <w:r w:rsidR="00730061">
              <w:rPr>
                <w:noProof/>
                <w:webHidden/>
              </w:rPr>
              <w:fldChar w:fldCharType="separate"/>
            </w:r>
            <w:r w:rsidR="00730061">
              <w:rPr>
                <w:noProof/>
                <w:webHidden/>
              </w:rPr>
              <w:t>158</w:t>
            </w:r>
            <w:r w:rsidR="00730061">
              <w:rPr>
                <w:noProof/>
                <w:webHidden/>
              </w:rPr>
              <w:fldChar w:fldCharType="end"/>
            </w:r>
          </w:hyperlink>
        </w:p>
        <w:p w14:paraId="54CBAE86" w14:textId="77777777" w:rsidR="00730061" w:rsidRDefault="00315C8C">
          <w:pPr>
            <w:pStyle w:val="TOC2"/>
            <w:rPr>
              <w:rFonts w:eastAsiaTheme="minorEastAsia"/>
              <w:noProof/>
              <w:sz w:val="22"/>
              <w:szCs w:val="22"/>
              <w:lang w:eastAsia="en-CA"/>
            </w:rPr>
          </w:pPr>
          <w:hyperlink r:id="rId20" w:anchor="_Toc515285275" w:history="1">
            <w:r w:rsidR="00730061" w:rsidRPr="009E152F">
              <w:rPr>
                <w:rStyle w:val="Hyperlink"/>
                <w:noProof/>
              </w:rPr>
              <w:t>2O</w:t>
            </w:r>
            <w:r w:rsidR="00730061">
              <w:rPr>
                <w:rFonts w:eastAsiaTheme="minorEastAsia"/>
                <w:noProof/>
                <w:sz w:val="22"/>
                <w:szCs w:val="22"/>
                <w:lang w:eastAsia="en-CA"/>
              </w:rPr>
              <w:tab/>
            </w:r>
            <w:r w:rsidR="00730061" w:rsidRPr="009E152F">
              <w:rPr>
                <w:rStyle w:val="Hyperlink"/>
                <w:noProof/>
              </w:rPr>
              <w:t>Employee Exit Survey Guidelines</w:t>
            </w:r>
            <w:r w:rsidR="00730061">
              <w:rPr>
                <w:noProof/>
                <w:webHidden/>
              </w:rPr>
              <w:tab/>
            </w:r>
            <w:r w:rsidR="00730061">
              <w:rPr>
                <w:noProof/>
                <w:webHidden/>
              </w:rPr>
              <w:fldChar w:fldCharType="begin"/>
            </w:r>
            <w:r w:rsidR="00730061">
              <w:rPr>
                <w:noProof/>
                <w:webHidden/>
              </w:rPr>
              <w:instrText xml:space="preserve"> PAGEREF _Toc515285275 \h </w:instrText>
            </w:r>
            <w:r w:rsidR="00730061">
              <w:rPr>
                <w:noProof/>
                <w:webHidden/>
              </w:rPr>
            </w:r>
            <w:r w:rsidR="00730061">
              <w:rPr>
                <w:noProof/>
                <w:webHidden/>
              </w:rPr>
              <w:fldChar w:fldCharType="separate"/>
            </w:r>
            <w:r w:rsidR="00730061">
              <w:rPr>
                <w:noProof/>
                <w:webHidden/>
              </w:rPr>
              <w:t>162</w:t>
            </w:r>
            <w:r w:rsidR="00730061">
              <w:rPr>
                <w:noProof/>
                <w:webHidden/>
              </w:rPr>
              <w:fldChar w:fldCharType="end"/>
            </w:r>
          </w:hyperlink>
        </w:p>
        <w:p w14:paraId="24F31AB5" w14:textId="77777777" w:rsidR="00730061" w:rsidRDefault="00315C8C">
          <w:pPr>
            <w:pStyle w:val="TOC2"/>
            <w:rPr>
              <w:rFonts w:eastAsiaTheme="minorEastAsia"/>
              <w:noProof/>
              <w:sz w:val="22"/>
              <w:szCs w:val="22"/>
              <w:lang w:eastAsia="en-CA"/>
            </w:rPr>
          </w:pPr>
          <w:hyperlink r:id="rId21" w:anchor="_Toc515285276" w:history="1">
            <w:r w:rsidR="00730061" w:rsidRPr="009E152F">
              <w:rPr>
                <w:rStyle w:val="Hyperlink"/>
                <w:noProof/>
              </w:rPr>
              <w:t>2P</w:t>
            </w:r>
            <w:r w:rsidR="00730061">
              <w:rPr>
                <w:rFonts w:eastAsiaTheme="minorEastAsia"/>
                <w:noProof/>
                <w:sz w:val="22"/>
                <w:szCs w:val="22"/>
                <w:lang w:eastAsia="en-CA"/>
              </w:rPr>
              <w:tab/>
            </w:r>
            <w:r w:rsidR="00730061" w:rsidRPr="009E152F">
              <w:rPr>
                <w:rStyle w:val="Hyperlink"/>
                <w:noProof/>
              </w:rPr>
              <w:t>Finance and Personnel Policy Acknowledgement Form</w:t>
            </w:r>
            <w:r w:rsidR="00730061">
              <w:rPr>
                <w:noProof/>
                <w:webHidden/>
              </w:rPr>
              <w:tab/>
            </w:r>
            <w:r w:rsidR="00730061">
              <w:rPr>
                <w:noProof/>
                <w:webHidden/>
              </w:rPr>
              <w:fldChar w:fldCharType="begin"/>
            </w:r>
            <w:r w:rsidR="00730061">
              <w:rPr>
                <w:noProof/>
                <w:webHidden/>
              </w:rPr>
              <w:instrText xml:space="preserve"> PAGEREF _Toc515285276 \h </w:instrText>
            </w:r>
            <w:r w:rsidR="00730061">
              <w:rPr>
                <w:noProof/>
                <w:webHidden/>
              </w:rPr>
            </w:r>
            <w:r w:rsidR="00730061">
              <w:rPr>
                <w:noProof/>
                <w:webHidden/>
              </w:rPr>
              <w:fldChar w:fldCharType="separate"/>
            </w:r>
            <w:r w:rsidR="00730061">
              <w:rPr>
                <w:noProof/>
                <w:webHidden/>
              </w:rPr>
              <w:t>165</w:t>
            </w:r>
            <w:r w:rsidR="00730061">
              <w:rPr>
                <w:noProof/>
                <w:webHidden/>
              </w:rPr>
              <w:fldChar w:fldCharType="end"/>
            </w:r>
          </w:hyperlink>
        </w:p>
        <w:p w14:paraId="1D5444EF" w14:textId="77777777" w:rsidR="00730061" w:rsidRDefault="00315C8C">
          <w:pPr>
            <w:pStyle w:val="TOC2"/>
            <w:rPr>
              <w:rFonts w:eastAsiaTheme="minorEastAsia"/>
              <w:noProof/>
              <w:sz w:val="22"/>
              <w:szCs w:val="22"/>
              <w:lang w:eastAsia="en-CA"/>
            </w:rPr>
          </w:pPr>
          <w:hyperlink r:id="rId22" w:anchor="_Toc515285277" w:history="1">
            <w:r w:rsidR="00730061" w:rsidRPr="009E152F">
              <w:rPr>
                <w:rStyle w:val="Hyperlink"/>
                <w:noProof/>
              </w:rPr>
              <w:t>2R</w:t>
            </w:r>
            <w:r w:rsidR="00730061">
              <w:rPr>
                <w:rFonts w:eastAsiaTheme="minorEastAsia"/>
                <w:noProof/>
                <w:sz w:val="22"/>
                <w:szCs w:val="22"/>
                <w:lang w:eastAsia="en-CA"/>
              </w:rPr>
              <w:tab/>
            </w:r>
            <w:r w:rsidR="00730061" w:rsidRPr="009E152F">
              <w:rPr>
                <w:rStyle w:val="Hyperlink"/>
                <w:noProof/>
              </w:rPr>
              <w:t>Sample Job Description</w:t>
            </w:r>
            <w:r w:rsidR="00730061">
              <w:rPr>
                <w:noProof/>
                <w:webHidden/>
              </w:rPr>
              <w:tab/>
            </w:r>
            <w:r w:rsidR="00730061">
              <w:rPr>
                <w:noProof/>
                <w:webHidden/>
              </w:rPr>
              <w:fldChar w:fldCharType="begin"/>
            </w:r>
            <w:r w:rsidR="00730061">
              <w:rPr>
                <w:noProof/>
                <w:webHidden/>
              </w:rPr>
              <w:instrText xml:space="preserve"> PAGEREF _Toc515285277 \h </w:instrText>
            </w:r>
            <w:r w:rsidR="00730061">
              <w:rPr>
                <w:noProof/>
                <w:webHidden/>
              </w:rPr>
            </w:r>
            <w:r w:rsidR="00730061">
              <w:rPr>
                <w:noProof/>
                <w:webHidden/>
              </w:rPr>
              <w:fldChar w:fldCharType="separate"/>
            </w:r>
            <w:r w:rsidR="00730061">
              <w:rPr>
                <w:noProof/>
                <w:webHidden/>
              </w:rPr>
              <w:t>166</w:t>
            </w:r>
            <w:r w:rsidR="00730061">
              <w:rPr>
                <w:noProof/>
                <w:webHidden/>
              </w:rPr>
              <w:fldChar w:fldCharType="end"/>
            </w:r>
          </w:hyperlink>
        </w:p>
        <w:p w14:paraId="44E53A9F" w14:textId="77777777" w:rsidR="00730061" w:rsidRDefault="00315C8C">
          <w:pPr>
            <w:pStyle w:val="TOC2"/>
            <w:rPr>
              <w:rFonts w:eastAsiaTheme="minorEastAsia"/>
              <w:noProof/>
              <w:sz w:val="22"/>
              <w:szCs w:val="22"/>
              <w:lang w:eastAsia="en-CA"/>
            </w:rPr>
          </w:pPr>
          <w:hyperlink r:id="rId23" w:anchor="_Toc515285278" w:history="1">
            <w:r w:rsidR="00730061" w:rsidRPr="009E152F">
              <w:rPr>
                <w:rStyle w:val="Hyperlink"/>
                <w:noProof/>
              </w:rPr>
              <w:t>2S</w:t>
            </w:r>
            <w:r w:rsidR="00730061">
              <w:rPr>
                <w:rFonts w:eastAsiaTheme="minorEastAsia"/>
                <w:noProof/>
                <w:sz w:val="22"/>
                <w:szCs w:val="22"/>
                <w:lang w:eastAsia="en-CA"/>
              </w:rPr>
              <w:tab/>
            </w:r>
            <w:r w:rsidR="00730061" w:rsidRPr="009E152F">
              <w:rPr>
                <w:rStyle w:val="Hyperlink"/>
                <w:noProof/>
              </w:rPr>
              <w:t>Leave Request Form</w:t>
            </w:r>
            <w:r w:rsidR="00730061">
              <w:rPr>
                <w:noProof/>
                <w:webHidden/>
              </w:rPr>
              <w:tab/>
            </w:r>
            <w:r w:rsidR="00730061">
              <w:rPr>
                <w:noProof/>
                <w:webHidden/>
              </w:rPr>
              <w:fldChar w:fldCharType="begin"/>
            </w:r>
            <w:r w:rsidR="00730061">
              <w:rPr>
                <w:noProof/>
                <w:webHidden/>
              </w:rPr>
              <w:instrText xml:space="preserve"> PAGEREF _Toc515285278 \h </w:instrText>
            </w:r>
            <w:r w:rsidR="00730061">
              <w:rPr>
                <w:noProof/>
                <w:webHidden/>
              </w:rPr>
            </w:r>
            <w:r w:rsidR="00730061">
              <w:rPr>
                <w:noProof/>
                <w:webHidden/>
              </w:rPr>
              <w:fldChar w:fldCharType="separate"/>
            </w:r>
            <w:r w:rsidR="00730061">
              <w:rPr>
                <w:noProof/>
                <w:webHidden/>
              </w:rPr>
              <w:t>169</w:t>
            </w:r>
            <w:r w:rsidR="00730061">
              <w:rPr>
                <w:noProof/>
                <w:webHidden/>
              </w:rPr>
              <w:fldChar w:fldCharType="end"/>
            </w:r>
          </w:hyperlink>
        </w:p>
        <w:p w14:paraId="2906CFA3" w14:textId="77777777" w:rsidR="00730061" w:rsidRDefault="00315C8C">
          <w:pPr>
            <w:pStyle w:val="TOC2"/>
            <w:rPr>
              <w:rFonts w:eastAsiaTheme="minorEastAsia"/>
              <w:noProof/>
              <w:sz w:val="22"/>
              <w:szCs w:val="22"/>
              <w:lang w:eastAsia="en-CA"/>
            </w:rPr>
          </w:pPr>
          <w:hyperlink r:id="rId24" w:anchor="_Toc515285279" w:history="1">
            <w:r w:rsidR="00730061" w:rsidRPr="009E152F">
              <w:rPr>
                <w:rStyle w:val="Hyperlink"/>
                <w:noProof/>
              </w:rPr>
              <w:t>2T</w:t>
            </w:r>
            <w:r w:rsidR="00730061">
              <w:rPr>
                <w:rFonts w:eastAsiaTheme="minorEastAsia"/>
                <w:noProof/>
                <w:sz w:val="22"/>
                <w:szCs w:val="22"/>
                <w:lang w:eastAsia="en-CA"/>
              </w:rPr>
              <w:tab/>
            </w:r>
            <w:r w:rsidR="00730061" w:rsidRPr="009E152F">
              <w:rPr>
                <w:rStyle w:val="Hyperlink"/>
                <w:noProof/>
              </w:rPr>
              <w:t>Employment Reference Release Form</w:t>
            </w:r>
            <w:r w:rsidR="00730061">
              <w:rPr>
                <w:noProof/>
                <w:webHidden/>
              </w:rPr>
              <w:tab/>
            </w:r>
            <w:r w:rsidR="00730061">
              <w:rPr>
                <w:noProof/>
                <w:webHidden/>
              </w:rPr>
              <w:fldChar w:fldCharType="begin"/>
            </w:r>
            <w:r w:rsidR="00730061">
              <w:rPr>
                <w:noProof/>
                <w:webHidden/>
              </w:rPr>
              <w:instrText xml:space="preserve"> PAGEREF _Toc515285279 \h </w:instrText>
            </w:r>
            <w:r w:rsidR="00730061">
              <w:rPr>
                <w:noProof/>
                <w:webHidden/>
              </w:rPr>
            </w:r>
            <w:r w:rsidR="00730061">
              <w:rPr>
                <w:noProof/>
                <w:webHidden/>
              </w:rPr>
              <w:fldChar w:fldCharType="separate"/>
            </w:r>
            <w:r w:rsidR="00730061">
              <w:rPr>
                <w:noProof/>
                <w:webHidden/>
              </w:rPr>
              <w:t>170</w:t>
            </w:r>
            <w:r w:rsidR="00730061">
              <w:rPr>
                <w:noProof/>
                <w:webHidden/>
              </w:rPr>
              <w:fldChar w:fldCharType="end"/>
            </w:r>
          </w:hyperlink>
        </w:p>
        <w:p w14:paraId="05586CF2" w14:textId="77777777" w:rsidR="00730061" w:rsidRDefault="00315C8C">
          <w:pPr>
            <w:pStyle w:val="TOC2"/>
            <w:rPr>
              <w:rFonts w:eastAsiaTheme="minorEastAsia"/>
              <w:noProof/>
              <w:sz w:val="22"/>
              <w:szCs w:val="22"/>
              <w:lang w:eastAsia="en-CA"/>
            </w:rPr>
          </w:pPr>
          <w:hyperlink r:id="rId25" w:anchor="_Toc515285280" w:history="1">
            <w:r w:rsidR="00730061" w:rsidRPr="009E152F">
              <w:rPr>
                <w:rStyle w:val="Hyperlink"/>
                <w:noProof/>
              </w:rPr>
              <w:t>2U</w:t>
            </w:r>
            <w:r w:rsidR="00730061">
              <w:rPr>
                <w:rFonts w:eastAsiaTheme="minorEastAsia"/>
                <w:noProof/>
                <w:sz w:val="22"/>
                <w:szCs w:val="22"/>
                <w:lang w:eastAsia="en-CA"/>
              </w:rPr>
              <w:tab/>
            </w:r>
            <w:r w:rsidR="00730061" w:rsidRPr="009E152F">
              <w:rPr>
                <w:rStyle w:val="Hyperlink"/>
                <w:noProof/>
              </w:rPr>
              <w:t>Verbal Warning Letter</w:t>
            </w:r>
            <w:r w:rsidR="00730061">
              <w:rPr>
                <w:noProof/>
                <w:webHidden/>
              </w:rPr>
              <w:tab/>
            </w:r>
            <w:r w:rsidR="00730061">
              <w:rPr>
                <w:noProof/>
                <w:webHidden/>
              </w:rPr>
              <w:fldChar w:fldCharType="begin"/>
            </w:r>
            <w:r w:rsidR="00730061">
              <w:rPr>
                <w:noProof/>
                <w:webHidden/>
              </w:rPr>
              <w:instrText xml:space="preserve"> PAGEREF _Toc515285280 \h </w:instrText>
            </w:r>
            <w:r w:rsidR="00730061">
              <w:rPr>
                <w:noProof/>
                <w:webHidden/>
              </w:rPr>
            </w:r>
            <w:r w:rsidR="00730061">
              <w:rPr>
                <w:noProof/>
                <w:webHidden/>
              </w:rPr>
              <w:fldChar w:fldCharType="separate"/>
            </w:r>
            <w:r w:rsidR="00730061">
              <w:rPr>
                <w:noProof/>
                <w:webHidden/>
              </w:rPr>
              <w:t>171</w:t>
            </w:r>
            <w:r w:rsidR="00730061">
              <w:rPr>
                <w:noProof/>
                <w:webHidden/>
              </w:rPr>
              <w:fldChar w:fldCharType="end"/>
            </w:r>
          </w:hyperlink>
        </w:p>
        <w:p w14:paraId="2C583364" w14:textId="77777777" w:rsidR="00730061" w:rsidRDefault="00315C8C">
          <w:pPr>
            <w:pStyle w:val="TOC2"/>
            <w:rPr>
              <w:rFonts w:eastAsiaTheme="minorEastAsia"/>
              <w:noProof/>
              <w:sz w:val="22"/>
              <w:szCs w:val="22"/>
              <w:lang w:eastAsia="en-CA"/>
            </w:rPr>
          </w:pPr>
          <w:hyperlink r:id="rId26" w:anchor="_Toc515285281" w:history="1">
            <w:r w:rsidR="00730061" w:rsidRPr="009E152F">
              <w:rPr>
                <w:rStyle w:val="Hyperlink"/>
                <w:noProof/>
              </w:rPr>
              <w:t>2V</w:t>
            </w:r>
            <w:r w:rsidR="00730061">
              <w:rPr>
                <w:rFonts w:eastAsiaTheme="minorEastAsia"/>
                <w:noProof/>
                <w:sz w:val="22"/>
                <w:szCs w:val="22"/>
                <w:lang w:eastAsia="en-CA"/>
              </w:rPr>
              <w:tab/>
            </w:r>
            <w:r w:rsidR="00730061" w:rsidRPr="009E152F">
              <w:rPr>
                <w:rStyle w:val="Hyperlink"/>
                <w:noProof/>
              </w:rPr>
              <w:t>Written Warning Letter</w:t>
            </w:r>
            <w:r w:rsidR="00730061">
              <w:rPr>
                <w:noProof/>
                <w:webHidden/>
              </w:rPr>
              <w:tab/>
            </w:r>
            <w:r w:rsidR="00730061">
              <w:rPr>
                <w:noProof/>
                <w:webHidden/>
              </w:rPr>
              <w:fldChar w:fldCharType="begin"/>
            </w:r>
            <w:r w:rsidR="00730061">
              <w:rPr>
                <w:noProof/>
                <w:webHidden/>
              </w:rPr>
              <w:instrText xml:space="preserve"> PAGEREF _Toc515285281 \h </w:instrText>
            </w:r>
            <w:r w:rsidR="00730061">
              <w:rPr>
                <w:noProof/>
                <w:webHidden/>
              </w:rPr>
            </w:r>
            <w:r w:rsidR="00730061">
              <w:rPr>
                <w:noProof/>
                <w:webHidden/>
              </w:rPr>
              <w:fldChar w:fldCharType="separate"/>
            </w:r>
            <w:r w:rsidR="00730061">
              <w:rPr>
                <w:noProof/>
                <w:webHidden/>
              </w:rPr>
              <w:t>172</w:t>
            </w:r>
            <w:r w:rsidR="00730061">
              <w:rPr>
                <w:noProof/>
                <w:webHidden/>
              </w:rPr>
              <w:fldChar w:fldCharType="end"/>
            </w:r>
          </w:hyperlink>
        </w:p>
        <w:p w14:paraId="4EB85500" w14:textId="77777777" w:rsidR="00730061" w:rsidRDefault="00315C8C">
          <w:pPr>
            <w:pStyle w:val="TOC2"/>
            <w:rPr>
              <w:rFonts w:eastAsiaTheme="minorEastAsia"/>
              <w:noProof/>
              <w:sz w:val="22"/>
              <w:szCs w:val="22"/>
              <w:lang w:eastAsia="en-CA"/>
            </w:rPr>
          </w:pPr>
          <w:hyperlink r:id="rId27" w:anchor="_Toc515285282" w:history="1">
            <w:r w:rsidR="00730061" w:rsidRPr="009E152F">
              <w:rPr>
                <w:rStyle w:val="Hyperlink"/>
                <w:noProof/>
              </w:rPr>
              <w:t>2W</w:t>
            </w:r>
            <w:r w:rsidR="00730061">
              <w:rPr>
                <w:rFonts w:eastAsiaTheme="minorEastAsia"/>
                <w:noProof/>
                <w:sz w:val="22"/>
                <w:szCs w:val="22"/>
                <w:lang w:eastAsia="en-CA"/>
              </w:rPr>
              <w:tab/>
            </w:r>
            <w:r w:rsidR="00730061" w:rsidRPr="009E152F">
              <w:rPr>
                <w:rStyle w:val="Hyperlink"/>
                <w:noProof/>
              </w:rPr>
              <w:t>Suspension with Pay Letter</w:t>
            </w:r>
            <w:r w:rsidR="00730061">
              <w:rPr>
                <w:noProof/>
                <w:webHidden/>
              </w:rPr>
              <w:tab/>
            </w:r>
            <w:r w:rsidR="00730061">
              <w:rPr>
                <w:noProof/>
                <w:webHidden/>
              </w:rPr>
              <w:fldChar w:fldCharType="begin"/>
            </w:r>
            <w:r w:rsidR="00730061">
              <w:rPr>
                <w:noProof/>
                <w:webHidden/>
              </w:rPr>
              <w:instrText xml:space="preserve"> PAGEREF _Toc515285282 \h </w:instrText>
            </w:r>
            <w:r w:rsidR="00730061">
              <w:rPr>
                <w:noProof/>
                <w:webHidden/>
              </w:rPr>
            </w:r>
            <w:r w:rsidR="00730061">
              <w:rPr>
                <w:noProof/>
                <w:webHidden/>
              </w:rPr>
              <w:fldChar w:fldCharType="separate"/>
            </w:r>
            <w:r w:rsidR="00730061">
              <w:rPr>
                <w:noProof/>
                <w:webHidden/>
              </w:rPr>
              <w:t>173</w:t>
            </w:r>
            <w:r w:rsidR="00730061">
              <w:rPr>
                <w:noProof/>
                <w:webHidden/>
              </w:rPr>
              <w:fldChar w:fldCharType="end"/>
            </w:r>
          </w:hyperlink>
        </w:p>
        <w:p w14:paraId="10A1BA65" w14:textId="77777777" w:rsidR="00730061" w:rsidRDefault="00315C8C">
          <w:pPr>
            <w:pStyle w:val="TOC2"/>
            <w:rPr>
              <w:rFonts w:eastAsiaTheme="minorEastAsia"/>
              <w:noProof/>
              <w:sz w:val="22"/>
              <w:szCs w:val="22"/>
              <w:lang w:eastAsia="en-CA"/>
            </w:rPr>
          </w:pPr>
          <w:hyperlink r:id="rId28" w:anchor="_Toc515285283" w:history="1">
            <w:r w:rsidR="00730061" w:rsidRPr="009E152F">
              <w:rPr>
                <w:rStyle w:val="Hyperlink"/>
                <w:noProof/>
              </w:rPr>
              <w:t>2X</w:t>
            </w:r>
            <w:r w:rsidR="00730061">
              <w:rPr>
                <w:rFonts w:eastAsiaTheme="minorEastAsia"/>
                <w:noProof/>
                <w:sz w:val="22"/>
                <w:szCs w:val="22"/>
                <w:lang w:eastAsia="en-CA"/>
              </w:rPr>
              <w:tab/>
            </w:r>
            <w:r w:rsidR="00730061" w:rsidRPr="009E152F">
              <w:rPr>
                <w:rStyle w:val="Hyperlink"/>
                <w:noProof/>
              </w:rPr>
              <w:t>Suspension Without Pay Letter</w:t>
            </w:r>
            <w:r w:rsidR="00730061">
              <w:rPr>
                <w:noProof/>
                <w:webHidden/>
              </w:rPr>
              <w:tab/>
            </w:r>
            <w:r w:rsidR="00730061">
              <w:rPr>
                <w:noProof/>
                <w:webHidden/>
              </w:rPr>
              <w:fldChar w:fldCharType="begin"/>
            </w:r>
            <w:r w:rsidR="00730061">
              <w:rPr>
                <w:noProof/>
                <w:webHidden/>
              </w:rPr>
              <w:instrText xml:space="preserve"> PAGEREF _Toc515285283 \h </w:instrText>
            </w:r>
            <w:r w:rsidR="00730061">
              <w:rPr>
                <w:noProof/>
                <w:webHidden/>
              </w:rPr>
            </w:r>
            <w:r w:rsidR="00730061">
              <w:rPr>
                <w:noProof/>
                <w:webHidden/>
              </w:rPr>
              <w:fldChar w:fldCharType="separate"/>
            </w:r>
            <w:r w:rsidR="00730061">
              <w:rPr>
                <w:noProof/>
                <w:webHidden/>
              </w:rPr>
              <w:t>174</w:t>
            </w:r>
            <w:r w:rsidR="00730061">
              <w:rPr>
                <w:noProof/>
                <w:webHidden/>
              </w:rPr>
              <w:fldChar w:fldCharType="end"/>
            </w:r>
          </w:hyperlink>
        </w:p>
        <w:p w14:paraId="27785C8E" w14:textId="77777777" w:rsidR="00730061" w:rsidRDefault="00315C8C">
          <w:pPr>
            <w:pStyle w:val="TOC2"/>
            <w:rPr>
              <w:rFonts w:eastAsiaTheme="minorEastAsia"/>
              <w:noProof/>
              <w:sz w:val="22"/>
              <w:szCs w:val="22"/>
              <w:lang w:eastAsia="en-CA"/>
            </w:rPr>
          </w:pPr>
          <w:hyperlink r:id="rId29" w:anchor="_Toc515285284" w:history="1">
            <w:r w:rsidR="00730061" w:rsidRPr="009E152F">
              <w:rPr>
                <w:rStyle w:val="Hyperlink"/>
                <w:noProof/>
              </w:rPr>
              <w:t>2Y</w:t>
            </w:r>
            <w:r w:rsidR="00730061">
              <w:rPr>
                <w:rFonts w:eastAsiaTheme="minorEastAsia"/>
                <w:noProof/>
                <w:sz w:val="22"/>
                <w:szCs w:val="22"/>
                <w:lang w:eastAsia="en-CA"/>
              </w:rPr>
              <w:tab/>
            </w:r>
            <w:r w:rsidR="00730061" w:rsidRPr="009E152F">
              <w:rPr>
                <w:rStyle w:val="Hyperlink"/>
                <w:noProof/>
              </w:rPr>
              <w:t>Termination Letter</w:t>
            </w:r>
            <w:r w:rsidR="00730061">
              <w:rPr>
                <w:noProof/>
                <w:webHidden/>
              </w:rPr>
              <w:tab/>
            </w:r>
            <w:r w:rsidR="00730061">
              <w:rPr>
                <w:noProof/>
                <w:webHidden/>
              </w:rPr>
              <w:fldChar w:fldCharType="begin"/>
            </w:r>
            <w:r w:rsidR="00730061">
              <w:rPr>
                <w:noProof/>
                <w:webHidden/>
              </w:rPr>
              <w:instrText xml:space="preserve"> PAGEREF _Toc515285284 \h </w:instrText>
            </w:r>
            <w:r w:rsidR="00730061">
              <w:rPr>
                <w:noProof/>
                <w:webHidden/>
              </w:rPr>
            </w:r>
            <w:r w:rsidR="00730061">
              <w:rPr>
                <w:noProof/>
                <w:webHidden/>
              </w:rPr>
              <w:fldChar w:fldCharType="separate"/>
            </w:r>
            <w:r w:rsidR="00730061">
              <w:rPr>
                <w:noProof/>
                <w:webHidden/>
              </w:rPr>
              <w:t>175</w:t>
            </w:r>
            <w:r w:rsidR="00730061">
              <w:rPr>
                <w:noProof/>
                <w:webHidden/>
              </w:rPr>
              <w:fldChar w:fldCharType="end"/>
            </w:r>
          </w:hyperlink>
        </w:p>
        <w:p w14:paraId="4F837F56" w14:textId="77777777" w:rsidR="00730061" w:rsidRDefault="00315C8C">
          <w:pPr>
            <w:pStyle w:val="TOC2"/>
            <w:rPr>
              <w:rFonts w:eastAsiaTheme="minorEastAsia"/>
              <w:noProof/>
              <w:sz w:val="22"/>
              <w:szCs w:val="22"/>
              <w:lang w:eastAsia="en-CA"/>
            </w:rPr>
          </w:pPr>
          <w:hyperlink r:id="rId30" w:anchor="_Toc515285285" w:history="1">
            <w:r w:rsidR="00730061" w:rsidRPr="009E152F">
              <w:rPr>
                <w:rStyle w:val="Hyperlink"/>
                <w:noProof/>
              </w:rPr>
              <w:t>2Z</w:t>
            </w:r>
            <w:r w:rsidR="00730061">
              <w:rPr>
                <w:rFonts w:eastAsiaTheme="minorEastAsia"/>
                <w:noProof/>
                <w:sz w:val="22"/>
                <w:szCs w:val="22"/>
                <w:lang w:eastAsia="en-CA"/>
              </w:rPr>
              <w:tab/>
            </w:r>
            <w:r w:rsidR="00730061" w:rsidRPr="009E152F">
              <w:rPr>
                <w:rStyle w:val="Hyperlink"/>
                <w:noProof/>
              </w:rPr>
              <w:t>Vulnerable Sector Check</w:t>
            </w:r>
            <w:r w:rsidR="00730061">
              <w:rPr>
                <w:noProof/>
                <w:webHidden/>
              </w:rPr>
              <w:tab/>
            </w:r>
            <w:r w:rsidR="00730061">
              <w:rPr>
                <w:noProof/>
                <w:webHidden/>
              </w:rPr>
              <w:fldChar w:fldCharType="begin"/>
            </w:r>
            <w:r w:rsidR="00730061">
              <w:rPr>
                <w:noProof/>
                <w:webHidden/>
              </w:rPr>
              <w:instrText xml:space="preserve"> PAGEREF _Toc515285285 \h </w:instrText>
            </w:r>
            <w:r w:rsidR="00730061">
              <w:rPr>
                <w:noProof/>
                <w:webHidden/>
              </w:rPr>
            </w:r>
            <w:r w:rsidR="00730061">
              <w:rPr>
                <w:noProof/>
                <w:webHidden/>
              </w:rPr>
              <w:fldChar w:fldCharType="separate"/>
            </w:r>
            <w:r w:rsidR="00730061">
              <w:rPr>
                <w:noProof/>
                <w:webHidden/>
              </w:rPr>
              <w:t>176</w:t>
            </w:r>
            <w:r w:rsidR="00730061">
              <w:rPr>
                <w:noProof/>
                <w:webHidden/>
              </w:rPr>
              <w:fldChar w:fldCharType="end"/>
            </w:r>
          </w:hyperlink>
        </w:p>
        <w:p w14:paraId="02B8F896" w14:textId="77777777" w:rsidR="00730061" w:rsidRDefault="00315C8C">
          <w:pPr>
            <w:pStyle w:val="TOC2"/>
            <w:rPr>
              <w:rFonts w:eastAsiaTheme="minorEastAsia"/>
              <w:noProof/>
              <w:sz w:val="22"/>
              <w:szCs w:val="22"/>
              <w:lang w:eastAsia="en-CA"/>
            </w:rPr>
          </w:pPr>
          <w:hyperlink r:id="rId31" w:anchor="_Toc515285286" w:history="1">
            <w:r w:rsidR="00730061" w:rsidRPr="009E152F">
              <w:rPr>
                <w:rStyle w:val="Hyperlink"/>
                <w:noProof/>
              </w:rPr>
              <w:t>2AA</w:t>
            </w:r>
            <w:r w:rsidR="00730061">
              <w:rPr>
                <w:rFonts w:eastAsiaTheme="minorEastAsia"/>
                <w:noProof/>
                <w:sz w:val="22"/>
                <w:szCs w:val="22"/>
                <w:lang w:eastAsia="en-CA"/>
              </w:rPr>
              <w:tab/>
            </w:r>
            <w:r w:rsidR="00730061" w:rsidRPr="009E152F">
              <w:rPr>
                <w:rStyle w:val="Hyperlink"/>
                <w:noProof/>
              </w:rPr>
              <w:t>Criminal Records Check</w:t>
            </w:r>
            <w:r w:rsidR="00730061">
              <w:rPr>
                <w:noProof/>
                <w:webHidden/>
              </w:rPr>
              <w:tab/>
            </w:r>
            <w:r w:rsidR="00730061">
              <w:rPr>
                <w:noProof/>
                <w:webHidden/>
              </w:rPr>
              <w:fldChar w:fldCharType="begin"/>
            </w:r>
            <w:r w:rsidR="00730061">
              <w:rPr>
                <w:noProof/>
                <w:webHidden/>
              </w:rPr>
              <w:instrText xml:space="preserve"> PAGEREF _Toc515285286 \h </w:instrText>
            </w:r>
            <w:r w:rsidR="00730061">
              <w:rPr>
                <w:noProof/>
                <w:webHidden/>
              </w:rPr>
            </w:r>
            <w:r w:rsidR="00730061">
              <w:rPr>
                <w:noProof/>
                <w:webHidden/>
              </w:rPr>
              <w:fldChar w:fldCharType="separate"/>
            </w:r>
            <w:r w:rsidR="00730061">
              <w:rPr>
                <w:noProof/>
                <w:webHidden/>
              </w:rPr>
              <w:t>177</w:t>
            </w:r>
            <w:r w:rsidR="00730061">
              <w:rPr>
                <w:noProof/>
                <w:webHidden/>
              </w:rPr>
              <w:fldChar w:fldCharType="end"/>
            </w:r>
          </w:hyperlink>
        </w:p>
        <w:p w14:paraId="0D254D04" w14:textId="77777777" w:rsidR="00730061" w:rsidRDefault="00315C8C">
          <w:pPr>
            <w:pStyle w:val="TOC2"/>
            <w:rPr>
              <w:rFonts w:eastAsiaTheme="minorEastAsia"/>
              <w:noProof/>
              <w:sz w:val="22"/>
              <w:szCs w:val="22"/>
              <w:lang w:eastAsia="en-CA"/>
            </w:rPr>
          </w:pPr>
          <w:hyperlink r:id="rId32" w:anchor="_Toc515285287" w:history="1">
            <w:r w:rsidR="00730061" w:rsidRPr="009E152F">
              <w:rPr>
                <w:rStyle w:val="Hyperlink"/>
                <w:noProof/>
              </w:rPr>
              <w:t>2AB</w:t>
            </w:r>
            <w:r w:rsidR="00730061">
              <w:rPr>
                <w:rFonts w:eastAsiaTheme="minorEastAsia"/>
                <w:noProof/>
                <w:sz w:val="22"/>
                <w:szCs w:val="22"/>
                <w:lang w:eastAsia="en-CA"/>
              </w:rPr>
              <w:tab/>
            </w:r>
            <w:r w:rsidR="00730061" w:rsidRPr="009E152F">
              <w:rPr>
                <w:rStyle w:val="Hyperlink"/>
                <w:noProof/>
              </w:rPr>
              <w:t>OHSA Section 43 (1) and (2)</w:t>
            </w:r>
            <w:r w:rsidR="00730061">
              <w:rPr>
                <w:noProof/>
                <w:webHidden/>
              </w:rPr>
              <w:tab/>
            </w:r>
            <w:r w:rsidR="00730061">
              <w:rPr>
                <w:noProof/>
                <w:webHidden/>
              </w:rPr>
              <w:fldChar w:fldCharType="begin"/>
            </w:r>
            <w:r w:rsidR="00730061">
              <w:rPr>
                <w:noProof/>
                <w:webHidden/>
              </w:rPr>
              <w:instrText xml:space="preserve"> PAGEREF _Toc515285287 \h </w:instrText>
            </w:r>
            <w:r w:rsidR="00730061">
              <w:rPr>
                <w:noProof/>
                <w:webHidden/>
              </w:rPr>
            </w:r>
            <w:r w:rsidR="00730061">
              <w:rPr>
                <w:noProof/>
                <w:webHidden/>
              </w:rPr>
              <w:fldChar w:fldCharType="separate"/>
            </w:r>
            <w:r w:rsidR="00730061">
              <w:rPr>
                <w:noProof/>
                <w:webHidden/>
              </w:rPr>
              <w:t>178</w:t>
            </w:r>
            <w:r w:rsidR="00730061">
              <w:rPr>
                <w:noProof/>
                <w:webHidden/>
              </w:rPr>
              <w:fldChar w:fldCharType="end"/>
            </w:r>
          </w:hyperlink>
        </w:p>
        <w:p w14:paraId="6B08409C" w14:textId="77777777" w:rsidR="00730061" w:rsidRDefault="00315C8C">
          <w:pPr>
            <w:pStyle w:val="TOC2"/>
            <w:rPr>
              <w:rFonts w:eastAsiaTheme="minorEastAsia"/>
              <w:noProof/>
              <w:sz w:val="22"/>
              <w:szCs w:val="22"/>
              <w:lang w:eastAsia="en-CA"/>
            </w:rPr>
          </w:pPr>
          <w:hyperlink r:id="rId33" w:anchor="_Toc515285288" w:history="1">
            <w:r w:rsidR="00730061" w:rsidRPr="009E152F">
              <w:rPr>
                <w:rStyle w:val="Hyperlink"/>
                <w:noProof/>
              </w:rPr>
              <w:t>2AC</w:t>
            </w:r>
            <w:r w:rsidR="00730061">
              <w:rPr>
                <w:rFonts w:eastAsiaTheme="minorEastAsia"/>
                <w:noProof/>
                <w:sz w:val="22"/>
                <w:szCs w:val="22"/>
                <w:lang w:eastAsia="en-CA"/>
              </w:rPr>
              <w:tab/>
            </w:r>
            <w:r w:rsidR="00730061" w:rsidRPr="009E152F">
              <w:rPr>
                <w:rStyle w:val="Hyperlink"/>
                <w:noProof/>
              </w:rPr>
              <w:t>Training Request Form</w:t>
            </w:r>
            <w:r w:rsidR="00730061">
              <w:rPr>
                <w:noProof/>
                <w:webHidden/>
              </w:rPr>
              <w:tab/>
            </w:r>
            <w:r w:rsidR="00730061">
              <w:rPr>
                <w:noProof/>
                <w:webHidden/>
              </w:rPr>
              <w:fldChar w:fldCharType="begin"/>
            </w:r>
            <w:r w:rsidR="00730061">
              <w:rPr>
                <w:noProof/>
                <w:webHidden/>
              </w:rPr>
              <w:instrText xml:space="preserve"> PAGEREF _Toc515285288 \h </w:instrText>
            </w:r>
            <w:r w:rsidR="00730061">
              <w:rPr>
                <w:noProof/>
                <w:webHidden/>
              </w:rPr>
            </w:r>
            <w:r w:rsidR="00730061">
              <w:rPr>
                <w:noProof/>
                <w:webHidden/>
              </w:rPr>
              <w:fldChar w:fldCharType="separate"/>
            </w:r>
            <w:r w:rsidR="00730061">
              <w:rPr>
                <w:noProof/>
                <w:webHidden/>
              </w:rPr>
              <w:t>179</w:t>
            </w:r>
            <w:r w:rsidR="00730061">
              <w:rPr>
                <w:noProof/>
                <w:webHidden/>
              </w:rPr>
              <w:fldChar w:fldCharType="end"/>
            </w:r>
          </w:hyperlink>
        </w:p>
        <w:p w14:paraId="36A38D4F" w14:textId="77777777" w:rsidR="003367C5" w:rsidRDefault="003367C5">
          <w:r>
            <w:rPr>
              <w:b/>
              <w:bCs/>
              <w:noProof/>
            </w:rPr>
            <w:fldChar w:fldCharType="end"/>
          </w:r>
        </w:p>
      </w:sdtContent>
    </w:sdt>
    <w:p w14:paraId="3B70E8F0" w14:textId="77777777" w:rsidR="00F4535E" w:rsidRDefault="00F4535E">
      <w:r>
        <w:br w:type="page"/>
      </w:r>
    </w:p>
    <w:p w14:paraId="75A525D6" w14:textId="77777777" w:rsidR="00F4535E" w:rsidRDefault="00F4535E" w:rsidP="00F4535E">
      <w:pPr>
        <w:pStyle w:val="Heading1"/>
      </w:pPr>
      <w:bookmarkStart w:id="0" w:name="_Ref505671699"/>
      <w:bookmarkStart w:id="1" w:name="_Toc515285098"/>
      <w:r>
        <w:lastRenderedPageBreak/>
        <w:t>Section One:</w:t>
      </w:r>
      <w:r>
        <w:tab/>
        <w:t>Introduction</w:t>
      </w:r>
      <w:bookmarkEnd w:id="0"/>
      <w:bookmarkEnd w:id="1"/>
    </w:p>
    <w:p w14:paraId="5BA97D19" w14:textId="77777777" w:rsidR="00F4535E" w:rsidRDefault="00F4535E" w:rsidP="000F33FF">
      <w:pPr>
        <w:pStyle w:val="Heading2NB"/>
      </w:pPr>
      <w:bookmarkStart w:id="2" w:name="_Toc515285099"/>
      <w:bookmarkStart w:id="3" w:name="OverviewAndPurpose"/>
      <w:r>
        <w:t>1.1</w:t>
      </w:r>
      <w:r>
        <w:tab/>
        <w:t>Overview and Purpose</w:t>
      </w:r>
      <w:bookmarkEnd w:id="2"/>
    </w:p>
    <w:bookmarkEnd w:id="3"/>
    <w:p w14:paraId="103119C0" w14:textId="77777777" w:rsidR="00F4535E" w:rsidRDefault="001215D9" w:rsidP="001215D9">
      <w:pPr>
        <w:pStyle w:val="PColon"/>
      </w:pPr>
      <w:r>
        <w:t>Policy:</w:t>
      </w:r>
    </w:p>
    <w:p w14:paraId="46B5A348" w14:textId="77777777" w:rsidR="00F4535E" w:rsidRDefault="00F4535E" w:rsidP="00F4535E">
      <w:r>
        <w:t>The Mississauga First Nation will maintain a Personnel Policy and Pr</w:t>
      </w:r>
      <w:r w:rsidR="001215D9">
        <w:t>ocedures to assist in the organ</w:t>
      </w:r>
      <w:r>
        <w:t>izational operations and delivery of programs and services.</w:t>
      </w:r>
    </w:p>
    <w:p w14:paraId="4145D467" w14:textId="77777777" w:rsidR="00F4535E" w:rsidRDefault="001215D9" w:rsidP="001215D9">
      <w:pPr>
        <w:pStyle w:val="PColon"/>
      </w:pPr>
      <w:r>
        <w:t>Purpose:</w:t>
      </w:r>
    </w:p>
    <w:p w14:paraId="2EF245B1" w14:textId="77777777" w:rsidR="00F4535E" w:rsidRDefault="00F4535E" w:rsidP="00F4535E">
      <w:r>
        <w:t>This personnel policy was amended in November 2016 and was</w:t>
      </w:r>
      <w:r w:rsidR="001215D9">
        <w:t xml:space="preserve"> approved by the Chief and Coun</w:t>
      </w:r>
      <w:r>
        <w:t>cil of the Mississauga First Nation. The policies and procedures contained in this document and any revisions made to this policy, become effective and will be implemented</w:t>
      </w:r>
      <w:r w:rsidR="001215D9">
        <w:t xml:space="preserve"> upon the date of ap</w:t>
      </w:r>
      <w:r>
        <w:t>proval by the Chief and Council of the Mississauga First Nation, by motion and BCR following consultation with Program Managers.</w:t>
      </w:r>
    </w:p>
    <w:p w14:paraId="1F685BB6" w14:textId="77777777" w:rsidR="005C302C" w:rsidRDefault="00F4535E" w:rsidP="00F4535E">
      <w:r>
        <w:t>The policies contained in this document are based on 22 standards consistent with and above the Canada Labour Code and the best practices as set out by the Human Resources Professionals Association (HRPA).</w:t>
      </w:r>
    </w:p>
    <w:p w14:paraId="019328BE" w14:textId="77777777" w:rsidR="005C302C" w:rsidRDefault="00F4535E" w:rsidP="00F4535E">
      <w:r>
        <w:t>This policy is intended to:</w:t>
      </w:r>
    </w:p>
    <w:p w14:paraId="058EA96A" w14:textId="77777777" w:rsidR="00F4535E" w:rsidRDefault="00F4535E" w:rsidP="00CF6061">
      <w:pPr>
        <w:pStyle w:val="ListParagraph"/>
        <w:numPr>
          <w:ilvl w:val="0"/>
          <w:numId w:val="1"/>
        </w:numPr>
      </w:pPr>
      <w:r>
        <w:t>provide clear guidelines and to assist in implementing staff interaction in their daily workplace functions</w:t>
      </w:r>
    </w:p>
    <w:p w14:paraId="4D05F750" w14:textId="77777777" w:rsidR="005C302C" w:rsidRDefault="00F4535E" w:rsidP="00CF6061">
      <w:pPr>
        <w:pStyle w:val="ListParagraph"/>
        <w:numPr>
          <w:ilvl w:val="0"/>
          <w:numId w:val="1"/>
        </w:numPr>
      </w:pPr>
      <w:r>
        <w:t>serve as a reference and implementation guide to managers, supervisors, employees, community members</w:t>
      </w:r>
    </w:p>
    <w:p w14:paraId="78ED990D" w14:textId="77777777" w:rsidR="00F4535E" w:rsidRDefault="00F4535E" w:rsidP="00CF6061">
      <w:pPr>
        <w:pStyle w:val="ListParagraph"/>
        <w:numPr>
          <w:ilvl w:val="0"/>
          <w:numId w:val="1"/>
        </w:numPr>
      </w:pPr>
      <w:r>
        <w:t>be endorsed and supported by Chief and Council</w:t>
      </w:r>
    </w:p>
    <w:p w14:paraId="4E157245" w14:textId="77777777" w:rsidR="00F4535E" w:rsidRDefault="00F4535E" w:rsidP="00F4535E">
      <w:r>
        <w:t>The Personnel Policy purpose is to promote and maintain a positive and harmonious relationship among the staff of the Mississauga First Nation. The document will also define terms of employment, code of conduct expected of employees and any Mississauga First Nation Manager in the execution of their duties.</w:t>
      </w:r>
    </w:p>
    <w:p w14:paraId="27CDA64C" w14:textId="77777777" w:rsidR="00F4535E" w:rsidRPr="00CF6061" w:rsidRDefault="00F4535E" w:rsidP="00F4535E">
      <w:pPr>
        <w:rPr>
          <w:rStyle w:val="Emphasis"/>
        </w:rPr>
      </w:pPr>
      <w:r w:rsidRPr="00CF6061">
        <w:rPr>
          <w:rStyle w:val="Emphasis"/>
        </w:rPr>
        <w:t>Rules of Engagement:</w:t>
      </w:r>
    </w:p>
    <w:p w14:paraId="1771744C" w14:textId="77777777" w:rsidR="00F4535E" w:rsidRDefault="00F4535E" w:rsidP="00F4535E">
      <w:r>
        <w:t>The rules of engagement for employees who have a dual role as employee and council member</w:t>
      </w:r>
      <w:r w:rsidR="00A05858">
        <w:t xml:space="preserve"> are as follows:</w:t>
      </w:r>
    </w:p>
    <w:p w14:paraId="76875468" w14:textId="77777777" w:rsidR="00A05858" w:rsidRDefault="00A05858" w:rsidP="00A05858">
      <w:pPr>
        <w:pStyle w:val="ListParagraph"/>
        <w:numPr>
          <w:ilvl w:val="0"/>
          <w:numId w:val="163"/>
        </w:numPr>
      </w:pPr>
      <w:r>
        <w:t>The personnel policies will be applied to all employees in the organization’s operation, and</w:t>
      </w:r>
    </w:p>
    <w:p w14:paraId="40BE20F4" w14:textId="77777777" w:rsidR="00A05858" w:rsidRDefault="00A05858" w:rsidP="00A05858">
      <w:pPr>
        <w:pStyle w:val="ListParagraph"/>
        <w:numPr>
          <w:ilvl w:val="0"/>
          <w:numId w:val="163"/>
        </w:numPr>
      </w:pPr>
      <w:r>
        <w:t>the role of Council will be adhered under the Governance Manual and the Code of Conduct.</w:t>
      </w:r>
    </w:p>
    <w:p w14:paraId="5902FE31" w14:textId="77777777" w:rsidR="00F4535E" w:rsidRDefault="00F4535E" w:rsidP="00F4535E">
      <w:pPr>
        <w:pStyle w:val="Heading2"/>
      </w:pPr>
      <w:bookmarkStart w:id="4" w:name="_Ref505679325"/>
      <w:bookmarkStart w:id="5" w:name="_Toc515285100"/>
      <w:r>
        <w:lastRenderedPageBreak/>
        <w:t>1.2</w:t>
      </w:r>
      <w:r>
        <w:tab/>
        <w:t>M</w:t>
      </w:r>
      <w:r w:rsidR="0096161C">
        <w:t>ission Statement</w:t>
      </w:r>
      <w:bookmarkEnd w:id="4"/>
      <w:bookmarkEnd w:id="5"/>
    </w:p>
    <w:p w14:paraId="62DE7790" w14:textId="77777777" w:rsidR="00F4535E" w:rsidRPr="00626E44" w:rsidRDefault="00F4535E" w:rsidP="00626E44">
      <w:pPr>
        <w:jc w:val="center"/>
        <w:rPr>
          <w:rStyle w:val="Emphasis"/>
        </w:rPr>
      </w:pPr>
      <w:r w:rsidRPr="00626E44">
        <w:rPr>
          <w:rStyle w:val="Emphasis"/>
        </w:rPr>
        <w:t>Walking in Balance</w:t>
      </w:r>
    </w:p>
    <w:p w14:paraId="0B9DC062" w14:textId="77777777" w:rsidR="00F4535E" w:rsidRDefault="00F4535E" w:rsidP="00626E44">
      <w:pPr>
        <w:pStyle w:val="Centered"/>
      </w:pPr>
      <w:r>
        <w:t>“A socially and culturally healthy community where individuals have the opportunity to prosper and to achieve their full potential spiritually, emotionally, mentally, and physically through generous and unselfish support for one another, while pursuing balance and harmony within, with each other, and with Mother Earth.”</w:t>
      </w:r>
    </w:p>
    <w:p w14:paraId="3DEA26C0" w14:textId="77777777" w:rsidR="00F4535E" w:rsidRDefault="00F4535E" w:rsidP="00F4535E">
      <w:pPr>
        <w:pStyle w:val="Heading2"/>
        <w:rPr>
          <w:spacing w:val="6"/>
        </w:rPr>
      </w:pPr>
      <w:bookmarkStart w:id="6" w:name="_Ref505679329"/>
      <w:bookmarkStart w:id="7" w:name="_Toc515285101"/>
      <w:r>
        <w:lastRenderedPageBreak/>
        <w:t>1.3</w:t>
      </w:r>
      <w:r>
        <w:tab/>
      </w:r>
      <w:r w:rsidRPr="001D134B">
        <w:rPr>
          <w:spacing w:val="6"/>
        </w:rPr>
        <w:t>N</w:t>
      </w:r>
      <w:r w:rsidR="0096161C" w:rsidRPr="001D134B">
        <w:rPr>
          <w:spacing w:val="6"/>
        </w:rPr>
        <w:t>atural Laws “Bmaadziwin” – Seven Grandfather Teachings</w:t>
      </w:r>
      <w:bookmarkEnd w:id="6"/>
      <w:bookmarkEnd w:id="7"/>
    </w:p>
    <w:p w14:paraId="5ADD6199" w14:textId="77777777" w:rsidR="00A05858" w:rsidRPr="00A05858" w:rsidRDefault="00A05858" w:rsidP="00A05858">
      <w:pPr>
        <w:jc w:val="center"/>
        <w:rPr>
          <w:i/>
        </w:rPr>
      </w:pPr>
      <w:r w:rsidRPr="00A05858">
        <w:rPr>
          <w:i/>
        </w:rPr>
        <w:t>THE PURPOSE OF THESE TEACHINGS IS TO GUIDE OUR INTERACTIONS IN THE SERVICE TO THE COMMUNITY OF MISSISSAUGA FIRST NATION.</w:t>
      </w:r>
    </w:p>
    <w:p w14:paraId="79F62037" w14:textId="77777777" w:rsidR="00F4535E" w:rsidRDefault="00626E44" w:rsidP="00626E44">
      <w:pPr>
        <w:pStyle w:val="PColon"/>
        <w:jc w:val="center"/>
      </w:pPr>
      <w:r>
        <w:t>Love</w:t>
      </w:r>
      <w:r w:rsidR="00035314">
        <w:t xml:space="preserve"> – ZAAGIDWIN</w:t>
      </w:r>
    </w:p>
    <w:p w14:paraId="723EE4EC" w14:textId="77777777" w:rsidR="00F4535E" w:rsidRDefault="00F4535E" w:rsidP="00626E44">
      <w:pPr>
        <w:pStyle w:val="Centered"/>
      </w:pPr>
      <w:r>
        <w:t xml:space="preserve"> To know love is to know peace. Love is a strong affection for another forming out of kinship or personal ties. Love is an attachment based upon devotion, admiration, tenderness, and kindness for all things around you. To love yourself is to live at peace with the Creator and in harmony with all creation.</w:t>
      </w:r>
    </w:p>
    <w:p w14:paraId="71E1372E" w14:textId="77777777" w:rsidR="00F4535E" w:rsidRDefault="00626E44" w:rsidP="00626E44">
      <w:pPr>
        <w:pStyle w:val="PColon"/>
        <w:jc w:val="center"/>
      </w:pPr>
      <w:r>
        <w:t>Respect</w:t>
      </w:r>
      <w:r w:rsidR="00035314">
        <w:t xml:space="preserve"> – MNAADWENDMOWIN</w:t>
      </w:r>
    </w:p>
    <w:p w14:paraId="680ECCE1" w14:textId="77777777" w:rsidR="00F4535E" w:rsidRDefault="00F4535E" w:rsidP="00626E44">
      <w:pPr>
        <w:pStyle w:val="Centered"/>
      </w:pPr>
      <w:r>
        <w:t xml:space="preserve"> To honour all creation is to have respect. Show regard for the value of all persons or things through courteous consideration and appreciation. Honour our traditional roles and teachings. Honour our f</w:t>
      </w:r>
      <w:r w:rsidR="00626E44">
        <w:t xml:space="preserve">amilies, others, and ourselves. </w:t>
      </w:r>
      <w:r>
        <w:t>Don't hurt anything or anyone on the outside or the inside.</w:t>
      </w:r>
    </w:p>
    <w:p w14:paraId="1AD6C69B" w14:textId="77777777" w:rsidR="00F4535E" w:rsidRDefault="00F4535E" w:rsidP="00626E44">
      <w:pPr>
        <w:pStyle w:val="PColon"/>
        <w:jc w:val="center"/>
      </w:pPr>
      <w:r>
        <w:t>B</w:t>
      </w:r>
      <w:r w:rsidR="00626E44">
        <w:t>ravery</w:t>
      </w:r>
      <w:r w:rsidR="00035314">
        <w:t xml:space="preserve"> – AAKWA’DODE’EWIN</w:t>
      </w:r>
    </w:p>
    <w:p w14:paraId="3C8DED3E" w14:textId="77777777" w:rsidR="00F4535E" w:rsidRDefault="00F4535E" w:rsidP="00626E44">
      <w:pPr>
        <w:pStyle w:val="Centered"/>
      </w:pPr>
      <w:r>
        <w:t>To face life with courage is to know bravery. Use personal strength to face difficulties, obstacles and challenges. Have courage. Make positive choices. Stand up for your convictions. Show courage in communicating and decision making.</w:t>
      </w:r>
    </w:p>
    <w:p w14:paraId="2BD3418F" w14:textId="77777777" w:rsidR="00F4535E" w:rsidRDefault="00F4535E" w:rsidP="00626E44">
      <w:pPr>
        <w:pStyle w:val="PColon"/>
        <w:jc w:val="center"/>
      </w:pPr>
      <w:r>
        <w:t>H</w:t>
      </w:r>
      <w:r w:rsidR="00626E44">
        <w:t>onesty</w:t>
      </w:r>
      <w:r w:rsidR="00035314">
        <w:t xml:space="preserve"> – GWEKWAADZIWIN</w:t>
      </w:r>
    </w:p>
    <w:p w14:paraId="6286E337" w14:textId="77777777" w:rsidR="00F4535E" w:rsidRDefault="00F4535E" w:rsidP="00626E44">
      <w:pPr>
        <w:pStyle w:val="Centered"/>
      </w:pPr>
      <w:r>
        <w:t>To walk through life with integrity is to know honest</w:t>
      </w:r>
      <w:r w:rsidR="00626E44">
        <w:t>y. Be truthful and trustworthy.</w:t>
      </w:r>
      <w:r w:rsidR="00626E44">
        <w:br/>
      </w:r>
      <w:r>
        <w:t>Tell the truth. Accept and act on truths through straightforward and appropriate communication.</w:t>
      </w:r>
    </w:p>
    <w:p w14:paraId="6BC78DC5" w14:textId="77777777" w:rsidR="00F4535E" w:rsidRDefault="00F4535E" w:rsidP="00626E44">
      <w:pPr>
        <w:pStyle w:val="PColon"/>
        <w:jc w:val="center"/>
      </w:pPr>
      <w:r>
        <w:t>H</w:t>
      </w:r>
      <w:r w:rsidR="00626E44">
        <w:t>umility</w:t>
      </w:r>
      <w:r w:rsidR="00035314">
        <w:t xml:space="preserve"> – DBAADENDIZWIN</w:t>
      </w:r>
    </w:p>
    <w:p w14:paraId="6196A1C5" w14:textId="77777777" w:rsidR="00F4535E" w:rsidRDefault="00F4535E" w:rsidP="00626E44">
      <w:pPr>
        <w:pStyle w:val="Centered"/>
      </w:pPr>
      <w:r>
        <w:t>To accept yourself as a sacred part of creation is to know humility. Reflect on how you present yourself. Express or offer in spirit of deference and submission. Use a balance of equality with all life. Recognize the human need for balance in life.</w:t>
      </w:r>
    </w:p>
    <w:p w14:paraId="6AC8EF49" w14:textId="77777777" w:rsidR="00F4535E" w:rsidRDefault="00F4535E" w:rsidP="00626E44">
      <w:pPr>
        <w:pStyle w:val="PColon"/>
        <w:jc w:val="center"/>
      </w:pPr>
      <w:r>
        <w:t>W</w:t>
      </w:r>
      <w:r w:rsidR="00626E44">
        <w:t>isdom</w:t>
      </w:r>
      <w:r w:rsidR="00035314">
        <w:t xml:space="preserve"> – NBWAAKAAWIN</w:t>
      </w:r>
    </w:p>
    <w:p w14:paraId="3990B2DD" w14:textId="77777777" w:rsidR="00F4535E" w:rsidRDefault="00F4535E" w:rsidP="00626E44">
      <w:pPr>
        <w:pStyle w:val="Centered"/>
      </w:pPr>
      <w:r>
        <w:t>To cherish knowledge is to know wisdom. Use sound judgment and the ability to discern inner qualities and relationships. Use good sense and form a good attitude and course of action. Listen and use the wisdom of elders, tribal leadership and spiritual leaders.</w:t>
      </w:r>
    </w:p>
    <w:p w14:paraId="7F2A9F20" w14:textId="77777777" w:rsidR="00F4535E" w:rsidRDefault="00F4535E" w:rsidP="00626E44">
      <w:pPr>
        <w:pStyle w:val="PColon"/>
        <w:jc w:val="center"/>
      </w:pPr>
      <w:r>
        <w:t>T</w:t>
      </w:r>
      <w:r w:rsidR="00626E44">
        <w:t>ruth</w:t>
      </w:r>
      <w:r w:rsidR="00035314">
        <w:t xml:space="preserve"> – DEBWEWIN</w:t>
      </w:r>
    </w:p>
    <w:p w14:paraId="21277C79" w14:textId="77777777" w:rsidR="00F4535E" w:rsidRDefault="00F4535E" w:rsidP="00626E44">
      <w:pPr>
        <w:pStyle w:val="Centered"/>
      </w:pPr>
      <w:r>
        <w:t>To know of the heart is to know the truth. Faithfully apply the teachings of our Seven Grandfathers. Trust in the Creator. Be sincere in action, of character,</w:t>
      </w:r>
      <w:r w:rsidR="00626E44">
        <w:t xml:space="preserve"> </w:t>
      </w:r>
      <w:r>
        <w:t>and in utterance. Be faithful to fact and reality.</w:t>
      </w:r>
    </w:p>
    <w:p w14:paraId="02DEEC87" w14:textId="77777777" w:rsidR="00F4535E" w:rsidRDefault="00F4535E" w:rsidP="00F4535E">
      <w:pPr>
        <w:pStyle w:val="Heading2"/>
      </w:pPr>
      <w:bookmarkStart w:id="8" w:name="_Ref505679332"/>
      <w:bookmarkStart w:id="9" w:name="_Toc515285102"/>
      <w:r>
        <w:lastRenderedPageBreak/>
        <w:t>1.4</w:t>
      </w:r>
      <w:r>
        <w:tab/>
        <w:t>M</w:t>
      </w:r>
      <w:r w:rsidR="0096161C">
        <w:t>anagement &amp; Employee Responsibilities</w:t>
      </w:r>
      <w:bookmarkEnd w:id="8"/>
      <w:bookmarkEnd w:id="9"/>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961591" w14:paraId="6F41CFC7" w14:textId="77777777" w:rsidTr="00961591">
        <w:tc>
          <w:tcPr>
            <w:tcW w:w="4675" w:type="dxa"/>
          </w:tcPr>
          <w:p w14:paraId="3D249DDB" w14:textId="3AC46871" w:rsidR="00961591" w:rsidRDefault="00961591" w:rsidP="00961591">
            <w:pPr>
              <w:pStyle w:val="Table"/>
            </w:pPr>
            <w:r>
              <w:t>Date Approved:</w:t>
            </w:r>
            <w:r w:rsidR="004852BD">
              <w:t xml:space="preserve"> </w:t>
            </w:r>
            <w:r w:rsidR="004852BD" w:rsidRPr="00315C8C">
              <w:rPr>
                <w:highlight w:val="yellow"/>
              </w:rPr>
              <w:t>(new)</w:t>
            </w:r>
          </w:p>
        </w:tc>
        <w:tc>
          <w:tcPr>
            <w:tcW w:w="4675" w:type="dxa"/>
          </w:tcPr>
          <w:p w14:paraId="40C8B7D9" w14:textId="77777777" w:rsidR="00961591" w:rsidRDefault="00961591" w:rsidP="00961591">
            <w:pPr>
              <w:pStyle w:val="Table"/>
            </w:pPr>
            <w:r>
              <w:t>Band Council Resolution:</w:t>
            </w:r>
          </w:p>
        </w:tc>
      </w:tr>
      <w:tr w:rsidR="00961591" w14:paraId="39F540F0" w14:textId="77777777" w:rsidTr="00961591">
        <w:tc>
          <w:tcPr>
            <w:tcW w:w="4675" w:type="dxa"/>
          </w:tcPr>
          <w:p w14:paraId="4ACCFE3A" w14:textId="232A7890" w:rsidR="00961591" w:rsidRDefault="00961591" w:rsidP="00961591">
            <w:pPr>
              <w:pStyle w:val="Table"/>
            </w:pPr>
            <w:r>
              <w:t>Date Last Reviewed:</w:t>
            </w:r>
            <w:r w:rsidR="004852BD">
              <w:t xml:space="preserve">  2018-05-28</w:t>
            </w:r>
          </w:p>
        </w:tc>
        <w:tc>
          <w:tcPr>
            <w:tcW w:w="4675" w:type="dxa"/>
          </w:tcPr>
          <w:p w14:paraId="3541D781" w14:textId="77777777" w:rsidR="00961591" w:rsidRDefault="00961591" w:rsidP="00961591">
            <w:pPr>
              <w:pStyle w:val="Table"/>
            </w:pPr>
            <w:r>
              <w:t>Amendment Date Approval:</w:t>
            </w:r>
          </w:p>
        </w:tc>
      </w:tr>
    </w:tbl>
    <w:p w14:paraId="10C8FF32" w14:textId="77777777" w:rsidR="00F4535E" w:rsidRDefault="001215D9" w:rsidP="002A11E1">
      <w:pPr>
        <w:pStyle w:val="PColon"/>
      </w:pPr>
      <w:r>
        <w:t>Policy:</w:t>
      </w:r>
    </w:p>
    <w:p w14:paraId="09F2E9FF" w14:textId="77777777" w:rsidR="00F4535E" w:rsidRDefault="00F4535E" w:rsidP="00F4535E">
      <w:r>
        <w:t>The Mississauga First Nation will support the responsibilities of both management and employees and their roles that support the organization</w:t>
      </w:r>
      <w:r w:rsidR="00035314">
        <w:t>’</w:t>
      </w:r>
      <w:r>
        <w:t>s goals and objectives</w:t>
      </w:r>
      <w:r w:rsidR="00035314">
        <w:t xml:space="preserve"> through effective delivery of programs and services</w:t>
      </w:r>
      <w:r>
        <w:t>.</w:t>
      </w:r>
    </w:p>
    <w:p w14:paraId="4707A464" w14:textId="77777777" w:rsidR="00F4535E" w:rsidRDefault="001215D9" w:rsidP="002A11E1">
      <w:pPr>
        <w:pStyle w:val="PColon"/>
      </w:pPr>
      <w:r>
        <w:t>Procedures:</w:t>
      </w:r>
    </w:p>
    <w:p w14:paraId="0B3A787B" w14:textId="77777777" w:rsidR="00F4535E" w:rsidRPr="00A26798" w:rsidRDefault="00F4535E" w:rsidP="00961591">
      <w:pPr>
        <w:pStyle w:val="Heading3"/>
        <w:rPr>
          <w:b/>
        </w:rPr>
      </w:pPr>
      <w:bookmarkStart w:id="10" w:name="_Ref505679335"/>
      <w:bookmarkStart w:id="11" w:name="_Toc515285103"/>
      <w:r w:rsidRPr="00A26798">
        <w:rPr>
          <w:b/>
        </w:rPr>
        <w:t>1.4.1</w:t>
      </w:r>
      <w:r w:rsidRPr="00A26798">
        <w:rPr>
          <w:b/>
        </w:rPr>
        <w:tab/>
        <w:t>Management</w:t>
      </w:r>
      <w:bookmarkEnd w:id="10"/>
      <w:bookmarkEnd w:id="11"/>
    </w:p>
    <w:p w14:paraId="5D2CCC97" w14:textId="77777777" w:rsidR="00F4535E" w:rsidRDefault="00F4535E" w:rsidP="00F4535E">
      <w:r>
        <w:t>It is management’s responsibility to provide leadership and supervision and to monitor employees as they strive to achieve the goals and objectives established by the Mississauga First Nation. Some activities performed by management include:</w:t>
      </w:r>
    </w:p>
    <w:p w14:paraId="1AB1A8C1" w14:textId="77777777" w:rsidR="00F4535E" w:rsidRDefault="00F4535E" w:rsidP="0065448C">
      <w:pPr>
        <w:pStyle w:val="ListParagraph"/>
        <w:numPr>
          <w:ilvl w:val="0"/>
          <w:numId w:val="2"/>
        </w:numPr>
        <w:contextualSpacing/>
      </w:pPr>
      <w:r>
        <w:t>Provide support and advice to employees.</w:t>
      </w:r>
    </w:p>
    <w:p w14:paraId="2CA3BD2B" w14:textId="77777777" w:rsidR="00F4535E" w:rsidRDefault="00F4535E" w:rsidP="0065448C">
      <w:pPr>
        <w:pStyle w:val="ListParagraph"/>
        <w:numPr>
          <w:ilvl w:val="0"/>
          <w:numId w:val="2"/>
        </w:numPr>
        <w:contextualSpacing/>
      </w:pPr>
      <w:r>
        <w:t>Determine and change from time to time the methods, processes, equipment employed.</w:t>
      </w:r>
    </w:p>
    <w:p w14:paraId="209CF849" w14:textId="77777777" w:rsidR="00F4535E" w:rsidRDefault="00F4535E" w:rsidP="0065448C">
      <w:pPr>
        <w:pStyle w:val="ListParagraph"/>
        <w:numPr>
          <w:ilvl w:val="0"/>
          <w:numId w:val="2"/>
        </w:numPr>
        <w:contextualSpacing/>
      </w:pPr>
      <w:r>
        <w:t>Recommend the hiring of employees when deemed necessary</w:t>
      </w:r>
    </w:p>
    <w:p w14:paraId="40EDBDF2" w14:textId="77777777" w:rsidR="00F4535E" w:rsidRDefault="00F4535E" w:rsidP="0065448C">
      <w:pPr>
        <w:pStyle w:val="ListParagraph"/>
        <w:numPr>
          <w:ilvl w:val="0"/>
          <w:numId w:val="2"/>
        </w:numPr>
        <w:contextualSpacing/>
      </w:pPr>
      <w:r>
        <w:t>Determine the size and composition of the workforce, employee qualifications, and the assignment of work and duties.</w:t>
      </w:r>
    </w:p>
    <w:p w14:paraId="7B9CB3F1" w14:textId="77777777" w:rsidR="005C302C" w:rsidRDefault="00F4535E" w:rsidP="0065448C">
      <w:pPr>
        <w:pStyle w:val="ListParagraph"/>
        <w:numPr>
          <w:ilvl w:val="0"/>
          <w:numId w:val="2"/>
        </w:numPr>
        <w:contextualSpacing/>
      </w:pPr>
      <w:r>
        <w:t>Communicate any organizational decisions regarding employment related issues such as, lay-off, termination and/</w:t>
      </w:r>
      <w:r w:rsidR="005024F8">
        <w:rPr>
          <w:rFonts w:ascii="Cambria Math" w:hAnsi="Cambria Math"/>
        </w:rPr>
        <w:t>​</w:t>
      </w:r>
      <w:r>
        <w:t>or otherwise relieve employees from duties.</w:t>
      </w:r>
    </w:p>
    <w:p w14:paraId="45B02C3F" w14:textId="77777777" w:rsidR="00F4535E" w:rsidRDefault="00F4535E" w:rsidP="0065448C">
      <w:pPr>
        <w:pStyle w:val="ListParagraph"/>
        <w:numPr>
          <w:ilvl w:val="0"/>
          <w:numId w:val="2"/>
        </w:numPr>
        <w:contextualSpacing/>
      </w:pPr>
      <w:r>
        <w:t>Enforce rules governing employment and working conditions to be observed by employees.</w:t>
      </w:r>
    </w:p>
    <w:p w14:paraId="129E44EE" w14:textId="77777777" w:rsidR="00F4535E" w:rsidRDefault="00F4535E" w:rsidP="0065448C">
      <w:pPr>
        <w:pStyle w:val="ListParagraph"/>
        <w:numPr>
          <w:ilvl w:val="0"/>
          <w:numId w:val="2"/>
        </w:numPr>
        <w:contextualSpacing/>
      </w:pPr>
      <w:r>
        <w:t>Determine hours, schedules, and assignments of work and work tasks.</w:t>
      </w:r>
    </w:p>
    <w:p w14:paraId="5CC72258" w14:textId="77777777" w:rsidR="005C302C" w:rsidRDefault="00F4535E" w:rsidP="0065448C">
      <w:pPr>
        <w:pStyle w:val="ListParagraph"/>
        <w:numPr>
          <w:ilvl w:val="0"/>
          <w:numId w:val="2"/>
        </w:numPr>
        <w:contextualSpacing/>
      </w:pPr>
      <w:r>
        <w:t>Enforce reasonable standards of performance.</w:t>
      </w:r>
    </w:p>
    <w:p w14:paraId="5E7D7989" w14:textId="77777777" w:rsidR="00F4535E" w:rsidRDefault="00F4535E" w:rsidP="0065448C">
      <w:pPr>
        <w:pStyle w:val="ListParagraph"/>
        <w:numPr>
          <w:ilvl w:val="0"/>
          <w:numId w:val="2"/>
        </w:numPr>
        <w:contextualSpacing/>
      </w:pPr>
      <w:r>
        <w:t>Provide supervision and monitor employee performance.</w:t>
      </w:r>
    </w:p>
    <w:p w14:paraId="0EAC685F" w14:textId="77777777" w:rsidR="00F4535E" w:rsidRDefault="00F4535E" w:rsidP="0065448C">
      <w:pPr>
        <w:pStyle w:val="ListParagraph"/>
        <w:numPr>
          <w:ilvl w:val="0"/>
          <w:numId w:val="2"/>
        </w:numPr>
        <w:contextualSpacing/>
      </w:pPr>
      <w:r>
        <w:t>Regularly evaluate and plan for long-term development through communication of organizational strategic directives.</w:t>
      </w:r>
    </w:p>
    <w:p w14:paraId="072CB1B3" w14:textId="77777777" w:rsidR="00F4535E" w:rsidRDefault="00F4535E" w:rsidP="0065448C">
      <w:pPr>
        <w:pStyle w:val="ListParagraph"/>
        <w:numPr>
          <w:ilvl w:val="0"/>
          <w:numId w:val="2"/>
        </w:numPr>
        <w:contextualSpacing/>
      </w:pPr>
      <w:r>
        <w:t>Ensure the health and safety of employees.</w:t>
      </w:r>
    </w:p>
    <w:p w14:paraId="58A9C172" w14:textId="77777777" w:rsidR="00F4535E" w:rsidRDefault="00F4535E" w:rsidP="0065448C">
      <w:pPr>
        <w:pStyle w:val="ListParagraph"/>
        <w:numPr>
          <w:ilvl w:val="0"/>
          <w:numId w:val="2"/>
        </w:numPr>
        <w:contextualSpacing/>
      </w:pPr>
      <w:r>
        <w:t>Act as role models for employees.</w:t>
      </w:r>
    </w:p>
    <w:p w14:paraId="036F0CB5" w14:textId="77777777" w:rsidR="00F4535E" w:rsidRDefault="00F4535E" w:rsidP="0065448C">
      <w:pPr>
        <w:pStyle w:val="ListParagraph"/>
        <w:numPr>
          <w:ilvl w:val="0"/>
          <w:numId w:val="2"/>
        </w:numPr>
        <w:contextualSpacing/>
      </w:pPr>
      <w:r>
        <w:t>Provide recognition, respect, and express appreciation to employees.</w:t>
      </w:r>
    </w:p>
    <w:p w14:paraId="56472A82" w14:textId="77777777" w:rsidR="00F4535E" w:rsidRDefault="00F4535E" w:rsidP="0065448C">
      <w:pPr>
        <w:pStyle w:val="ListParagraph"/>
        <w:numPr>
          <w:ilvl w:val="0"/>
          <w:numId w:val="2"/>
        </w:numPr>
        <w:contextualSpacing/>
      </w:pPr>
      <w:r>
        <w:t>Provide opportunities for training and academic upgrading as required.</w:t>
      </w:r>
    </w:p>
    <w:p w14:paraId="0336A442" w14:textId="77777777" w:rsidR="00F4535E" w:rsidRDefault="00F4535E" w:rsidP="0065448C">
      <w:pPr>
        <w:pStyle w:val="ListParagraph"/>
        <w:numPr>
          <w:ilvl w:val="0"/>
          <w:numId w:val="2"/>
        </w:numPr>
        <w:contextualSpacing/>
      </w:pPr>
      <w:r>
        <w:t>Recognize and respect the knowledge and skills of individuals.</w:t>
      </w:r>
    </w:p>
    <w:p w14:paraId="62482216" w14:textId="77777777" w:rsidR="00F4535E" w:rsidRPr="00A26798" w:rsidRDefault="00F4535E" w:rsidP="00961591">
      <w:pPr>
        <w:pStyle w:val="Heading3"/>
        <w:rPr>
          <w:b/>
        </w:rPr>
      </w:pPr>
      <w:bookmarkStart w:id="12" w:name="_Ref505679338"/>
      <w:bookmarkStart w:id="13" w:name="_Toc515285104"/>
      <w:r w:rsidRPr="00A26798">
        <w:rPr>
          <w:b/>
        </w:rPr>
        <w:t>1.4.2</w:t>
      </w:r>
      <w:r w:rsidRPr="00A26798">
        <w:rPr>
          <w:b/>
        </w:rPr>
        <w:tab/>
        <w:t>Employees</w:t>
      </w:r>
      <w:bookmarkEnd w:id="12"/>
      <w:bookmarkEnd w:id="13"/>
    </w:p>
    <w:p w14:paraId="045082FC" w14:textId="77777777" w:rsidR="00F4535E" w:rsidRDefault="00F4535E" w:rsidP="00F4535E">
      <w:r>
        <w:t xml:space="preserve">It is the employees’ responsibility to understand and support the overall goals and operations of the Mississauga First Nation and to actively participate as a team member while </w:t>
      </w:r>
      <w:r>
        <w:lastRenderedPageBreak/>
        <w:t>respecting and abiding by directions established by management. Some activities performed by employees include:</w:t>
      </w:r>
    </w:p>
    <w:p w14:paraId="1FBDB1A0" w14:textId="77777777" w:rsidR="00F4535E" w:rsidRDefault="00F4535E" w:rsidP="0065448C">
      <w:pPr>
        <w:pStyle w:val="ListParagraph"/>
        <w:numPr>
          <w:ilvl w:val="0"/>
          <w:numId w:val="3"/>
        </w:numPr>
        <w:contextualSpacing/>
      </w:pPr>
      <w:r>
        <w:t>Perform all responsibilities conscientiously, efficiently and consistently.</w:t>
      </w:r>
    </w:p>
    <w:p w14:paraId="4B5403D1" w14:textId="77777777" w:rsidR="00F4535E" w:rsidRDefault="00F4535E" w:rsidP="0065448C">
      <w:pPr>
        <w:pStyle w:val="ListParagraph"/>
        <w:numPr>
          <w:ilvl w:val="0"/>
          <w:numId w:val="3"/>
        </w:numPr>
        <w:contextualSpacing/>
      </w:pPr>
      <w:r>
        <w:t>Continually seek self-growth and enhancement of skills and knowledge.</w:t>
      </w:r>
    </w:p>
    <w:p w14:paraId="712347B5" w14:textId="77777777" w:rsidR="00F4535E" w:rsidRDefault="00F4535E" w:rsidP="0065448C">
      <w:pPr>
        <w:pStyle w:val="ListParagraph"/>
        <w:numPr>
          <w:ilvl w:val="0"/>
          <w:numId w:val="3"/>
        </w:numPr>
        <w:contextualSpacing/>
      </w:pPr>
      <w:r>
        <w:t>Contribute ideas and recommendations to improve operations.</w:t>
      </w:r>
    </w:p>
    <w:p w14:paraId="7182E256" w14:textId="77777777" w:rsidR="00F4535E" w:rsidRDefault="00F4535E" w:rsidP="0065448C">
      <w:pPr>
        <w:pStyle w:val="ListParagraph"/>
        <w:numPr>
          <w:ilvl w:val="0"/>
          <w:numId w:val="3"/>
        </w:numPr>
        <w:contextualSpacing/>
      </w:pPr>
      <w:r>
        <w:t>Abide by all policies and procedures.</w:t>
      </w:r>
    </w:p>
    <w:p w14:paraId="4531F98C" w14:textId="77777777" w:rsidR="00F4535E" w:rsidRDefault="00F4535E" w:rsidP="0065448C">
      <w:pPr>
        <w:pStyle w:val="ListParagraph"/>
        <w:numPr>
          <w:ilvl w:val="0"/>
          <w:numId w:val="3"/>
        </w:numPr>
        <w:contextualSpacing/>
      </w:pPr>
      <w:r>
        <w:t>Function as a team member and establish professional relations with co-workers.</w:t>
      </w:r>
    </w:p>
    <w:p w14:paraId="293F56E3" w14:textId="77777777" w:rsidR="00F4535E" w:rsidRDefault="00F4535E" w:rsidP="0065448C">
      <w:pPr>
        <w:pStyle w:val="ListParagraph"/>
        <w:numPr>
          <w:ilvl w:val="0"/>
          <w:numId w:val="3"/>
        </w:numPr>
        <w:contextualSpacing/>
      </w:pPr>
      <w:r>
        <w:t>Participate in long and short-term planning.</w:t>
      </w:r>
    </w:p>
    <w:p w14:paraId="7DF512EF" w14:textId="77777777" w:rsidR="00F4535E" w:rsidRDefault="00F4535E" w:rsidP="0065448C">
      <w:pPr>
        <w:pStyle w:val="ListParagraph"/>
        <w:numPr>
          <w:ilvl w:val="0"/>
          <w:numId w:val="3"/>
        </w:numPr>
        <w:contextualSpacing/>
      </w:pPr>
      <w:r>
        <w:t>Willingly participate in employee performance appraisals.</w:t>
      </w:r>
    </w:p>
    <w:p w14:paraId="3DE45E2D" w14:textId="77777777" w:rsidR="00F4535E" w:rsidRDefault="00F4535E" w:rsidP="0065448C">
      <w:pPr>
        <w:pStyle w:val="ListParagraph"/>
        <w:numPr>
          <w:ilvl w:val="0"/>
          <w:numId w:val="3"/>
        </w:numPr>
        <w:contextualSpacing/>
      </w:pPr>
      <w:r>
        <w:t>Willingly participate in supervision sessions.</w:t>
      </w:r>
    </w:p>
    <w:p w14:paraId="7CFDA7DB" w14:textId="77777777" w:rsidR="00F4535E" w:rsidRDefault="00F4535E" w:rsidP="0065448C">
      <w:pPr>
        <w:pStyle w:val="ListParagraph"/>
        <w:numPr>
          <w:ilvl w:val="0"/>
          <w:numId w:val="3"/>
        </w:numPr>
        <w:contextualSpacing/>
      </w:pPr>
      <w:r>
        <w:t xml:space="preserve">Conduct oneself as a professional </w:t>
      </w:r>
      <w:proofErr w:type="gramStart"/>
      <w:r>
        <w:t>at all times</w:t>
      </w:r>
      <w:proofErr w:type="gramEnd"/>
      <w:r>
        <w:t>.</w:t>
      </w:r>
    </w:p>
    <w:p w14:paraId="2A1D6FA6" w14:textId="77777777" w:rsidR="00F4535E" w:rsidRDefault="00F4535E" w:rsidP="0065448C">
      <w:pPr>
        <w:pStyle w:val="ListParagraph"/>
        <w:numPr>
          <w:ilvl w:val="0"/>
          <w:numId w:val="3"/>
        </w:numPr>
        <w:contextualSpacing/>
      </w:pPr>
      <w:r>
        <w:t>Act as role model for the organization and the community.</w:t>
      </w:r>
    </w:p>
    <w:p w14:paraId="46510D25" w14:textId="77777777" w:rsidR="00F4535E" w:rsidRDefault="00F4535E" w:rsidP="0065448C">
      <w:pPr>
        <w:pStyle w:val="ListParagraph"/>
        <w:numPr>
          <w:ilvl w:val="0"/>
          <w:numId w:val="3"/>
        </w:numPr>
        <w:contextualSpacing/>
      </w:pPr>
      <w:r>
        <w:t>Recognize and respect the authority given to individuals in management positions.</w:t>
      </w:r>
    </w:p>
    <w:p w14:paraId="2E72161D" w14:textId="77777777" w:rsidR="00F4535E" w:rsidRDefault="00F4535E" w:rsidP="002A11E1">
      <w:pPr>
        <w:pStyle w:val="PColon"/>
      </w:pPr>
      <w:r>
        <w:t>R</w:t>
      </w:r>
      <w:r w:rsidR="002A11E1">
        <w:t>elated Policies</w:t>
      </w:r>
      <w:r>
        <w:t>:</w:t>
      </w:r>
    </w:p>
    <w:p w14:paraId="69C72FEC" w14:textId="3F453C70" w:rsidR="00F4535E" w:rsidRDefault="00346040" w:rsidP="00A37FE9">
      <w:pPr>
        <w:pStyle w:val="ListParagraph"/>
        <w:numPr>
          <w:ilvl w:val="0"/>
          <w:numId w:val="4"/>
        </w:numPr>
        <w:contextualSpacing/>
      </w:pPr>
      <w:r>
        <w:t xml:space="preserve">§ 6.3 – </w:t>
      </w:r>
      <w:r w:rsidR="00F4535E">
        <w:t>Performance Appraisal</w:t>
      </w:r>
    </w:p>
    <w:p w14:paraId="19866553" w14:textId="74DE9012" w:rsidR="00F4535E" w:rsidRDefault="00346040" w:rsidP="00A37FE9">
      <w:pPr>
        <w:pStyle w:val="ListParagraph"/>
        <w:numPr>
          <w:ilvl w:val="0"/>
          <w:numId w:val="4"/>
        </w:numPr>
        <w:contextualSpacing/>
      </w:pPr>
      <w:r>
        <w:rPr>
          <w:rFonts w:ascii="Segoe UI" w:hAnsi="Segoe UI" w:cs="Segoe UI"/>
        </w:rPr>
        <w:t xml:space="preserve">§ 7.5 – </w:t>
      </w:r>
      <w:r w:rsidR="00F4535E">
        <w:t>Professionalism and Code of Conduct</w:t>
      </w:r>
    </w:p>
    <w:p w14:paraId="53E9ECE7" w14:textId="73BC8A1D" w:rsidR="00F4535E" w:rsidRDefault="00F4535E" w:rsidP="00A37FE9">
      <w:pPr>
        <w:pStyle w:val="ListParagraph"/>
        <w:numPr>
          <w:ilvl w:val="0"/>
          <w:numId w:val="4"/>
        </w:numPr>
        <w:contextualSpacing/>
      </w:pPr>
      <w:r>
        <w:t>Reporting and Accountability</w:t>
      </w:r>
    </w:p>
    <w:p w14:paraId="50324C42" w14:textId="77777777" w:rsidR="00F4535E" w:rsidRDefault="00F4535E" w:rsidP="00F4535E">
      <w:pPr>
        <w:pStyle w:val="Heading2"/>
      </w:pPr>
      <w:bookmarkStart w:id="14" w:name="_Ref505679342"/>
      <w:bookmarkStart w:id="15" w:name="_Toc515285105"/>
      <w:r>
        <w:lastRenderedPageBreak/>
        <w:t>1.5</w:t>
      </w:r>
      <w:r>
        <w:tab/>
        <w:t>A</w:t>
      </w:r>
      <w:r w:rsidR="0096161C">
        <w:t>mendments to Personnel Policy and Procedures</w:t>
      </w:r>
      <w:bookmarkEnd w:id="14"/>
      <w:bookmarkEnd w:id="15"/>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9C4B5E" w14:paraId="16F840B2" w14:textId="77777777" w:rsidTr="00E205C7">
        <w:tc>
          <w:tcPr>
            <w:tcW w:w="4675" w:type="dxa"/>
          </w:tcPr>
          <w:p w14:paraId="34A460DC" w14:textId="5A7C2541" w:rsidR="009C4B5E" w:rsidRDefault="009C4B5E" w:rsidP="00E205C7">
            <w:pPr>
              <w:pStyle w:val="Table"/>
            </w:pPr>
            <w:r>
              <w:t>Date Approved:</w:t>
            </w:r>
            <w:r w:rsidR="00771CAC">
              <w:t xml:space="preserve"> </w:t>
            </w:r>
            <w:r w:rsidR="00771CAC">
              <w:t>2010-04-12</w:t>
            </w:r>
          </w:p>
        </w:tc>
        <w:tc>
          <w:tcPr>
            <w:tcW w:w="4675" w:type="dxa"/>
          </w:tcPr>
          <w:p w14:paraId="2124AC71" w14:textId="77777777" w:rsidR="009C4B5E" w:rsidRDefault="009C4B5E" w:rsidP="00E205C7">
            <w:pPr>
              <w:pStyle w:val="Table"/>
            </w:pPr>
            <w:r>
              <w:t>Band Council Resolution:</w:t>
            </w:r>
          </w:p>
        </w:tc>
      </w:tr>
      <w:tr w:rsidR="009C4B5E" w14:paraId="7E1328B2" w14:textId="77777777" w:rsidTr="00E205C7">
        <w:tc>
          <w:tcPr>
            <w:tcW w:w="4675" w:type="dxa"/>
          </w:tcPr>
          <w:p w14:paraId="4CD6B7BE" w14:textId="47EE54BD" w:rsidR="009C4B5E" w:rsidRDefault="009C4B5E" w:rsidP="00E205C7">
            <w:pPr>
              <w:pStyle w:val="Table"/>
            </w:pPr>
            <w:r>
              <w:t>Date Last Reviewed:</w:t>
            </w:r>
            <w:r w:rsidR="00C45907">
              <w:t xml:space="preserve"> </w:t>
            </w:r>
            <w:r w:rsidR="004852BD">
              <w:t>2018-05-28</w:t>
            </w:r>
          </w:p>
        </w:tc>
        <w:tc>
          <w:tcPr>
            <w:tcW w:w="4675" w:type="dxa"/>
          </w:tcPr>
          <w:p w14:paraId="6453CE03" w14:textId="77777777" w:rsidR="009C4B5E" w:rsidRDefault="009C4B5E" w:rsidP="00E205C7">
            <w:pPr>
              <w:pStyle w:val="Table"/>
            </w:pPr>
            <w:r>
              <w:t>Amendment Date Approval:</w:t>
            </w:r>
          </w:p>
        </w:tc>
      </w:tr>
    </w:tbl>
    <w:p w14:paraId="400D2C2D" w14:textId="77777777" w:rsidR="00F4535E" w:rsidRDefault="001215D9" w:rsidP="002A11E1">
      <w:pPr>
        <w:pStyle w:val="PColon"/>
      </w:pPr>
      <w:r>
        <w:t>Policy:</w:t>
      </w:r>
    </w:p>
    <w:p w14:paraId="54648965" w14:textId="77777777" w:rsidR="00F4535E" w:rsidRDefault="00F4535E" w:rsidP="00F4535E">
      <w:r>
        <w:t>When changes to the Mississauga First Nation’s Personnel Pol</w:t>
      </w:r>
      <w:r w:rsidR="002A11E1">
        <w:t>icy and Procedures shall be prop</w:t>
      </w:r>
      <w:r>
        <w:t>osed, the Risk Management and Strategic Planning Director, Director of Operations and/</w:t>
      </w:r>
      <w:r w:rsidR="00961591">
        <w:rPr>
          <w:rFonts w:ascii="Cambria Math" w:hAnsi="Cambria Math"/>
        </w:rPr>
        <w:t>​</w:t>
      </w:r>
      <w:r>
        <w:t>or Program Managers will inform all employees in advance and will invite their comments and input on the proposed policy.</w:t>
      </w:r>
    </w:p>
    <w:p w14:paraId="2FF7D9BC" w14:textId="77777777" w:rsidR="00F4535E" w:rsidRDefault="001215D9" w:rsidP="00961591">
      <w:pPr>
        <w:pStyle w:val="PColon"/>
      </w:pPr>
      <w:r>
        <w:t>Procedures:</w:t>
      </w:r>
    </w:p>
    <w:p w14:paraId="5268C64E" w14:textId="77777777" w:rsidR="00F4535E" w:rsidRDefault="00F4535E" w:rsidP="0065448C">
      <w:pPr>
        <w:pStyle w:val="ListParagraph"/>
        <w:numPr>
          <w:ilvl w:val="1"/>
          <w:numId w:val="3"/>
        </w:numPr>
      </w:pPr>
      <w:r>
        <w:t>Management will be responsible for reviewing policie</w:t>
      </w:r>
      <w:r w:rsidR="002A11E1">
        <w:t>s on an annual basis. If recom</w:t>
      </w:r>
      <w:r>
        <w:t>mended changes are made they will be addressed with all staff. If no changes are required policies will remain as such.</w:t>
      </w:r>
    </w:p>
    <w:p w14:paraId="188C8358" w14:textId="77777777" w:rsidR="005C302C" w:rsidRDefault="00F4535E" w:rsidP="0065448C">
      <w:pPr>
        <w:pStyle w:val="ListParagraph"/>
        <w:numPr>
          <w:ilvl w:val="1"/>
          <w:numId w:val="3"/>
        </w:numPr>
      </w:pPr>
      <w:r>
        <w:t>This consultation may be by memorandum or by a meeting with the staff. If input from the employees and program managers canno</w:t>
      </w:r>
      <w:r w:rsidR="002A11E1">
        <w:t>t be included because the recom</w:t>
      </w:r>
      <w:r>
        <w:t>mendation would create liability and exposure to the First Na</w:t>
      </w:r>
      <w:r w:rsidR="002A11E1">
        <w:t>tion the rationale for the chan</w:t>
      </w:r>
      <w:r>
        <w:t>ges will be made available to the Employees for communication purposes.</w:t>
      </w:r>
    </w:p>
    <w:p w14:paraId="619774C0" w14:textId="77777777" w:rsidR="005C302C" w:rsidRDefault="00F4535E" w:rsidP="0065448C">
      <w:pPr>
        <w:pStyle w:val="ListParagraph"/>
        <w:numPr>
          <w:ilvl w:val="1"/>
          <w:numId w:val="3"/>
        </w:numPr>
      </w:pPr>
      <w:r>
        <w:t xml:space="preserve">When an agreement of the employees cannot be obtained to the changes, the Mississauga First Nation Chief and Council reserves the right to amend, revise, repeal or take whatever measures it deems necessary in its sole discretion in regard to </w:t>
      </w:r>
      <w:proofErr w:type="gramStart"/>
      <w:r>
        <w:t>the this</w:t>
      </w:r>
      <w:proofErr w:type="gramEnd"/>
      <w:r>
        <w:t xml:space="preserve"> policy.</w:t>
      </w:r>
    </w:p>
    <w:p w14:paraId="0A66C2EB" w14:textId="77777777" w:rsidR="00F4535E" w:rsidRDefault="00F4535E" w:rsidP="0065448C">
      <w:pPr>
        <w:pStyle w:val="ListParagraph"/>
        <w:numPr>
          <w:ilvl w:val="1"/>
          <w:numId w:val="3"/>
        </w:numPr>
      </w:pPr>
      <w:r>
        <w:t>The revisions will be in consultation with the Band Lawyer or any lawyer duly retained by Chief and Council in this regard and incorporating the best practices from Human Resources Practitioner Association and current legislation that governs the Mississauga First Nation. When the Policy is amended there will be an implementation training and information session held for all employees wherein all employees and supervisors and managers will be provided a copy of the amended policy and will be required to sign an acknowledgement of receipt and training orientation notice.</w:t>
      </w:r>
    </w:p>
    <w:p w14:paraId="23506AB1" w14:textId="77777777" w:rsidR="00F4535E" w:rsidRDefault="00F4535E" w:rsidP="0065448C">
      <w:pPr>
        <w:pStyle w:val="ListParagraph"/>
        <w:numPr>
          <w:ilvl w:val="1"/>
          <w:numId w:val="3"/>
        </w:numPr>
      </w:pPr>
      <w:r>
        <w:t>Employees will be promptly provided with a copy of this policy as amended.</w:t>
      </w:r>
    </w:p>
    <w:p w14:paraId="5F19E06A" w14:textId="77777777" w:rsidR="00F4535E" w:rsidRDefault="002A11E1" w:rsidP="002A11E1">
      <w:pPr>
        <w:pStyle w:val="PColon"/>
      </w:pPr>
      <w:r>
        <w:t>Related Policies</w:t>
      </w:r>
      <w:r w:rsidR="00F4535E">
        <w:t>:</w:t>
      </w:r>
    </w:p>
    <w:p w14:paraId="7EC333B9" w14:textId="77777777" w:rsidR="00F4535E" w:rsidRDefault="00F4535E" w:rsidP="00F4535E">
      <w:pPr>
        <w:pStyle w:val="Heading1"/>
      </w:pPr>
      <w:bookmarkStart w:id="16" w:name="_Ref505679346"/>
      <w:bookmarkStart w:id="17" w:name="_Toc515285106"/>
      <w:r>
        <w:lastRenderedPageBreak/>
        <w:t>Section Two:</w:t>
      </w:r>
      <w:r>
        <w:tab/>
        <w:t>Human Rights</w:t>
      </w:r>
      <w:bookmarkEnd w:id="16"/>
      <w:bookmarkEnd w:id="17"/>
    </w:p>
    <w:p w14:paraId="21A42BA8" w14:textId="77777777" w:rsidR="00F4535E" w:rsidRDefault="00F4535E" w:rsidP="00F4535E">
      <w:pPr>
        <w:pStyle w:val="Heading2NB"/>
      </w:pPr>
      <w:bookmarkStart w:id="18" w:name="_Toc515285107"/>
      <w:bookmarkStart w:id="19" w:name="HumanRights"/>
      <w:r>
        <w:t>2.0</w:t>
      </w:r>
      <w:r>
        <w:tab/>
        <w:t>H</w:t>
      </w:r>
      <w:r w:rsidR="0096161C">
        <w:t>uman Rights</w:t>
      </w:r>
      <w:bookmarkEnd w:id="18"/>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9C4B5E" w14:paraId="1E399145" w14:textId="77777777" w:rsidTr="00E205C7">
        <w:tc>
          <w:tcPr>
            <w:tcW w:w="4675" w:type="dxa"/>
          </w:tcPr>
          <w:bookmarkEnd w:id="19"/>
          <w:p w14:paraId="322B91CA" w14:textId="5F66C6C0" w:rsidR="009C4B5E" w:rsidRDefault="009C4B5E" w:rsidP="00E205C7">
            <w:pPr>
              <w:pStyle w:val="Table"/>
            </w:pPr>
            <w:r>
              <w:t>Date Approved</w:t>
            </w:r>
            <w:proofErr w:type="gramStart"/>
            <w:r>
              <w:t>:</w:t>
            </w:r>
            <w:r w:rsidR="004852BD">
              <w:t xml:space="preserve">  </w:t>
            </w:r>
            <w:r w:rsidR="004852BD" w:rsidRPr="00771CAC">
              <w:rPr>
                <w:highlight w:val="yellow"/>
              </w:rPr>
              <w:t>(</w:t>
            </w:r>
            <w:proofErr w:type="gramEnd"/>
            <w:r w:rsidR="004852BD" w:rsidRPr="00771CAC">
              <w:rPr>
                <w:highlight w:val="yellow"/>
              </w:rPr>
              <w:t>new)</w:t>
            </w:r>
          </w:p>
        </w:tc>
        <w:tc>
          <w:tcPr>
            <w:tcW w:w="4675" w:type="dxa"/>
          </w:tcPr>
          <w:p w14:paraId="4C84D058" w14:textId="77777777" w:rsidR="009C4B5E" w:rsidRDefault="009C4B5E" w:rsidP="00E205C7">
            <w:pPr>
              <w:pStyle w:val="Table"/>
            </w:pPr>
            <w:r>
              <w:t>Band Council Resolution:</w:t>
            </w:r>
          </w:p>
        </w:tc>
      </w:tr>
      <w:tr w:rsidR="009C4B5E" w14:paraId="6F183D86" w14:textId="77777777" w:rsidTr="00E205C7">
        <w:tc>
          <w:tcPr>
            <w:tcW w:w="4675" w:type="dxa"/>
          </w:tcPr>
          <w:p w14:paraId="2186BA9E" w14:textId="06D693D8" w:rsidR="009C4B5E" w:rsidRDefault="009C4B5E" w:rsidP="004852BD">
            <w:pPr>
              <w:pStyle w:val="Table"/>
              <w:tabs>
                <w:tab w:val="right" w:pos="4435"/>
              </w:tabs>
            </w:pPr>
            <w:r>
              <w:t>Date Last Reviewed:</w:t>
            </w:r>
            <w:r w:rsidR="004852BD">
              <w:t xml:space="preserve"> 2018-05-25</w:t>
            </w:r>
          </w:p>
        </w:tc>
        <w:tc>
          <w:tcPr>
            <w:tcW w:w="4675" w:type="dxa"/>
          </w:tcPr>
          <w:p w14:paraId="48B1FBDE" w14:textId="77777777" w:rsidR="009C4B5E" w:rsidRDefault="009C4B5E" w:rsidP="00E205C7">
            <w:pPr>
              <w:pStyle w:val="Table"/>
            </w:pPr>
            <w:r>
              <w:t>Amendment Date Approval:</w:t>
            </w:r>
          </w:p>
        </w:tc>
      </w:tr>
    </w:tbl>
    <w:p w14:paraId="0FFD41A2" w14:textId="77777777" w:rsidR="00F4535E" w:rsidRDefault="00F4535E" w:rsidP="002A11E1">
      <w:pPr>
        <w:pStyle w:val="PColon"/>
      </w:pPr>
      <w:r>
        <w:t>POLICY</w:t>
      </w:r>
      <w:r w:rsidR="002A11E1">
        <w:t>:</w:t>
      </w:r>
    </w:p>
    <w:p w14:paraId="01CB9263" w14:textId="77777777" w:rsidR="00F4535E" w:rsidRDefault="00F4535E" w:rsidP="00F4535E">
      <w:r>
        <w:t>Mississauga First Nation is committed to providing equal t</w:t>
      </w:r>
      <w:r w:rsidR="002A11E1">
        <w:t>reatment with respect to employ</w:t>
      </w:r>
      <w:r>
        <w:t xml:space="preserve">ment according to the protected grounds as established under the Canadian Human Rights Act. Mississauga First Nation has adopted this policy to ensure that our employees are provided with meaningful employment that is ethical and fair, and </w:t>
      </w:r>
      <w:proofErr w:type="gramStart"/>
      <w:r>
        <w:t>is in compliance with</w:t>
      </w:r>
      <w:proofErr w:type="gramEnd"/>
      <w:r>
        <w:t xml:space="preserve"> all applicable employment, and human rights legislation.</w:t>
      </w:r>
    </w:p>
    <w:p w14:paraId="79BB8BB8" w14:textId="77777777" w:rsidR="00F4535E" w:rsidRDefault="00F4535E" w:rsidP="009C4B5E">
      <w:pPr>
        <w:pStyle w:val="Heading2NB"/>
      </w:pPr>
      <w:bookmarkStart w:id="20" w:name="_Toc515285108"/>
      <w:bookmarkStart w:id="21" w:name="Definition"/>
      <w:r>
        <w:t>2.1</w:t>
      </w:r>
      <w:r>
        <w:tab/>
        <w:t>Definition</w:t>
      </w:r>
      <w:bookmarkEnd w:id="20"/>
    </w:p>
    <w:bookmarkEnd w:id="21"/>
    <w:p w14:paraId="2AEC150C" w14:textId="77777777" w:rsidR="00F4535E" w:rsidRDefault="00F4535E" w:rsidP="00F4535E">
      <w:r>
        <w:t>Discrimination means any form of unequal treatment based on a prohibited ground, whether imposing extra burdens or denying benefits</w:t>
      </w:r>
      <w:r w:rsidR="002A11E1">
        <w:t>. It may be intentional or unin</w:t>
      </w:r>
      <w:r>
        <w:t>ten</w:t>
      </w:r>
      <w:r w:rsidR="002A11E1">
        <w:t>t</w:t>
      </w:r>
      <w:r>
        <w:t xml:space="preserve">ional. It may involve direct actions that are discriminatory on their face, or it may involve rules, practices or procedures that appear neutral, but have the effect of disadvantaging certain groups of people. Discrimination may take obvious forms, or it may occur in very subtle ways. In any case, even if there are many </w:t>
      </w:r>
      <w:r w:rsidR="002A11E1">
        <w:t>factors af</w:t>
      </w:r>
      <w:r>
        <w:t>fecting a decision or action, if discrimination is one factor, that is a violation of this policy.</w:t>
      </w:r>
    </w:p>
    <w:p w14:paraId="3DF039DD" w14:textId="77777777" w:rsidR="00F4535E" w:rsidRDefault="00F4535E" w:rsidP="009C4B5E">
      <w:pPr>
        <w:pStyle w:val="Heading2NB"/>
      </w:pPr>
      <w:bookmarkStart w:id="22" w:name="_Toc515285109"/>
      <w:bookmarkStart w:id="23" w:name="Guidelines"/>
      <w:r>
        <w:t>2.2</w:t>
      </w:r>
      <w:r>
        <w:tab/>
        <w:t>Guidelines</w:t>
      </w:r>
      <w:bookmarkEnd w:id="22"/>
    </w:p>
    <w:bookmarkEnd w:id="23"/>
    <w:p w14:paraId="43E89838" w14:textId="77777777" w:rsidR="00F4535E" w:rsidRDefault="00F4535E" w:rsidP="00F4535E">
      <w:r>
        <w:t xml:space="preserve">Mississauga First Nation Human Rights Policy is in place to ensure we provide a working environment for all employees that fosters openness and tolerance. This policy is intended to ensure that Mississauga First </w:t>
      </w:r>
      <w:r w:rsidR="002A11E1">
        <w:t>Nation's practices and the prac</w:t>
      </w:r>
      <w:r>
        <w:t>tices of all our employees are free from direct and indirect discrimination. Under the Canadian Human Rights Act, employers have the ultimate responsibility for ensuring a healthy and inclusive work environme</w:t>
      </w:r>
      <w:r w:rsidR="00AC6C12">
        <w:t>nt, including preventing and ad</w:t>
      </w:r>
      <w:r>
        <w:t>dressing discrimination and harassment.</w:t>
      </w:r>
    </w:p>
    <w:p w14:paraId="4D247A61" w14:textId="77777777" w:rsidR="00F4535E" w:rsidRDefault="00F4535E" w:rsidP="009C4B5E">
      <w:pPr>
        <w:pStyle w:val="Heading2NB"/>
      </w:pPr>
      <w:bookmarkStart w:id="24" w:name="_Toc515285110"/>
      <w:bookmarkStart w:id="25" w:name="ProtectedGrounds"/>
      <w:r>
        <w:t>2.3</w:t>
      </w:r>
      <w:r>
        <w:tab/>
        <w:t>Protected Grounds</w:t>
      </w:r>
      <w:bookmarkEnd w:id="24"/>
    </w:p>
    <w:bookmarkEnd w:id="25"/>
    <w:p w14:paraId="0B77B382" w14:textId="77777777" w:rsidR="00F4535E" w:rsidRDefault="00F4535E" w:rsidP="00F4535E">
      <w:r>
        <w:t>The following is a list of the protected grounds under the Canadian Human Rights Act:</w:t>
      </w:r>
    </w:p>
    <w:p w14:paraId="0A2E34A8" w14:textId="77777777" w:rsidR="00F4535E" w:rsidRDefault="00F4535E" w:rsidP="0065448C">
      <w:pPr>
        <w:pStyle w:val="ListParagraph"/>
        <w:numPr>
          <w:ilvl w:val="0"/>
          <w:numId w:val="5"/>
        </w:numPr>
        <w:contextualSpacing/>
      </w:pPr>
      <w:r>
        <w:t>Age</w:t>
      </w:r>
    </w:p>
    <w:p w14:paraId="29A6CDE0" w14:textId="77777777" w:rsidR="00F4535E" w:rsidRDefault="00F4535E" w:rsidP="0065448C">
      <w:pPr>
        <w:pStyle w:val="ListParagraph"/>
        <w:numPr>
          <w:ilvl w:val="0"/>
          <w:numId w:val="5"/>
        </w:numPr>
        <w:contextualSpacing/>
      </w:pPr>
      <w:r>
        <w:t>Colour</w:t>
      </w:r>
    </w:p>
    <w:p w14:paraId="7F34D0BB" w14:textId="77777777" w:rsidR="00F4535E" w:rsidRDefault="00F4535E" w:rsidP="0065448C">
      <w:pPr>
        <w:pStyle w:val="ListParagraph"/>
        <w:numPr>
          <w:ilvl w:val="0"/>
          <w:numId w:val="5"/>
        </w:numPr>
        <w:contextualSpacing/>
      </w:pPr>
      <w:r>
        <w:t>Conviction for an offence for which a pardon has been granted</w:t>
      </w:r>
      <w:r w:rsidR="009C4B5E">
        <w:t>,</w:t>
      </w:r>
      <w:r>
        <w:t xml:space="preserve"> or for which a record suspension has been ordered</w:t>
      </w:r>
    </w:p>
    <w:p w14:paraId="28388547" w14:textId="77777777" w:rsidR="00F4535E" w:rsidRDefault="00F4535E" w:rsidP="0065448C">
      <w:pPr>
        <w:pStyle w:val="ListParagraph"/>
        <w:numPr>
          <w:ilvl w:val="0"/>
          <w:numId w:val="5"/>
        </w:numPr>
        <w:contextualSpacing/>
      </w:pPr>
      <w:r>
        <w:t>Disability</w:t>
      </w:r>
    </w:p>
    <w:p w14:paraId="1B5DCBA3" w14:textId="77777777" w:rsidR="00F4535E" w:rsidRDefault="00F4535E" w:rsidP="0065448C">
      <w:pPr>
        <w:pStyle w:val="ListParagraph"/>
        <w:numPr>
          <w:ilvl w:val="0"/>
          <w:numId w:val="5"/>
        </w:numPr>
        <w:contextualSpacing/>
      </w:pPr>
      <w:r>
        <w:t>Family status</w:t>
      </w:r>
    </w:p>
    <w:p w14:paraId="7859F3B1" w14:textId="77777777" w:rsidR="00F4535E" w:rsidRDefault="00F4535E" w:rsidP="0065448C">
      <w:pPr>
        <w:pStyle w:val="ListParagraph"/>
        <w:numPr>
          <w:ilvl w:val="0"/>
          <w:numId w:val="5"/>
        </w:numPr>
        <w:contextualSpacing/>
      </w:pPr>
      <w:r>
        <w:lastRenderedPageBreak/>
        <w:t>Marital status</w:t>
      </w:r>
    </w:p>
    <w:p w14:paraId="2DE6D872" w14:textId="77777777" w:rsidR="00F4535E" w:rsidRDefault="00F4535E" w:rsidP="0065448C">
      <w:pPr>
        <w:pStyle w:val="ListParagraph"/>
        <w:numPr>
          <w:ilvl w:val="0"/>
          <w:numId w:val="5"/>
        </w:numPr>
        <w:contextualSpacing/>
      </w:pPr>
      <w:r>
        <w:t>National or ethnic origin</w:t>
      </w:r>
    </w:p>
    <w:p w14:paraId="0C0A4CBB" w14:textId="77777777" w:rsidR="00F4535E" w:rsidRDefault="00F4535E" w:rsidP="0065448C">
      <w:pPr>
        <w:pStyle w:val="ListParagraph"/>
        <w:numPr>
          <w:ilvl w:val="0"/>
          <w:numId w:val="5"/>
        </w:numPr>
        <w:contextualSpacing/>
      </w:pPr>
      <w:r>
        <w:t>Race</w:t>
      </w:r>
    </w:p>
    <w:p w14:paraId="022E6812" w14:textId="77777777" w:rsidR="00F4535E" w:rsidRDefault="00F4535E" w:rsidP="0065448C">
      <w:pPr>
        <w:pStyle w:val="ListParagraph"/>
        <w:numPr>
          <w:ilvl w:val="0"/>
          <w:numId w:val="5"/>
        </w:numPr>
        <w:contextualSpacing/>
      </w:pPr>
      <w:r>
        <w:t>Religion</w:t>
      </w:r>
    </w:p>
    <w:p w14:paraId="495B2E9D" w14:textId="77777777" w:rsidR="00F4535E" w:rsidRDefault="00F4535E" w:rsidP="0065448C">
      <w:pPr>
        <w:pStyle w:val="ListParagraph"/>
        <w:numPr>
          <w:ilvl w:val="0"/>
          <w:numId w:val="5"/>
        </w:numPr>
        <w:contextualSpacing/>
      </w:pPr>
      <w:r>
        <w:t>Sex</w:t>
      </w:r>
    </w:p>
    <w:p w14:paraId="4A182018" w14:textId="77777777" w:rsidR="00F4535E" w:rsidRDefault="00F4535E" w:rsidP="0065448C">
      <w:pPr>
        <w:pStyle w:val="ListParagraph"/>
        <w:numPr>
          <w:ilvl w:val="0"/>
          <w:numId w:val="5"/>
        </w:numPr>
        <w:contextualSpacing/>
      </w:pPr>
      <w:r>
        <w:t>Sexual orientation</w:t>
      </w:r>
    </w:p>
    <w:p w14:paraId="1A940825" w14:textId="77777777" w:rsidR="00F4535E" w:rsidRDefault="00F4535E" w:rsidP="009C4B5E">
      <w:pPr>
        <w:pStyle w:val="Heading2NB"/>
      </w:pPr>
      <w:bookmarkStart w:id="26" w:name="_Toc515285111"/>
      <w:bookmarkStart w:id="27" w:name="AccessibilityInEmployment"/>
      <w:r>
        <w:t>2.4</w:t>
      </w:r>
      <w:r>
        <w:tab/>
        <w:t>Accessibility in Employment</w:t>
      </w:r>
      <w:bookmarkEnd w:id="26"/>
    </w:p>
    <w:bookmarkEnd w:id="27"/>
    <w:p w14:paraId="3C093B99" w14:textId="77777777" w:rsidR="00F4535E" w:rsidRDefault="00F4535E" w:rsidP="00F4535E">
      <w:r>
        <w:t>Mississauga First Nation is committed to providing accessibility across all stages of the employment cycle, by removing barriers and cre</w:t>
      </w:r>
      <w:r w:rsidR="00AC6C12">
        <w:t>ating a workplace that is acces</w:t>
      </w:r>
      <w:r>
        <w:t>sible to all job candidates and employees. Any applicant to Mississauga First Nation that communicates the need for accommodation shall be considered in a manner that is non-discriminatory, and respectful of our human rights obligations.</w:t>
      </w:r>
    </w:p>
    <w:p w14:paraId="49403359" w14:textId="77777777" w:rsidR="00F4535E" w:rsidRDefault="00F4535E" w:rsidP="009C4B5E">
      <w:pPr>
        <w:pStyle w:val="Heading2NB"/>
      </w:pPr>
      <w:bookmarkStart w:id="28" w:name="_Toc515285112"/>
      <w:bookmarkStart w:id="29" w:name="Accommodation"/>
      <w:r>
        <w:t>2.5</w:t>
      </w:r>
      <w:r>
        <w:tab/>
        <w:t>Accommodation</w:t>
      </w:r>
      <w:bookmarkEnd w:id="28"/>
    </w:p>
    <w:bookmarkEnd w:id="29"/>
    <w:p w14:paraId="3EFEC435" w14:textId="77777777" w:rsidR="00F4535E" w:rsidRDefault="00F4535E" w:rsidP="00F4535E">
      <w:r>
        <w:t>Mississauga First Nation will support the accommo</w:t>
      </w:r>
      <w:r w:rsidR="009C4B5E">
        <w:t>dation of employees and job app</w:t>
      </w:r>
      <w:r>
        <w:t xml:space="preserve">licants who require workplace accommodation under any of the grounds described in the Canadian Human Rights Act. We will work to </w:t>
      </w:r>
      <w:r w:rsidR="009C4B5E">
        <w:t>achieve a workplace free of bar</w:t>
      </w:r>
      <w:r>
        <w:t xml:space="preserve">riers by providing accommodation for the needs of those individuals covered by the Act, up to the point where it causes undue hardship for Mississauga First Nation. Every effort will be made such that the impact of </w:t>
      </w:r>
      <w:r w:rsidR="009C4B5E">
        <w:t>accommodation will not discrimi</w:t>
      </w:r>
      <w:r>
        <w:t>nate against another group protected by the Act.</w:t>
      </w:r>
    </w:p>
    <w:p w14:paraId="4EBA0E27" w14:textId="77777777" w:rsidR="00F4535E" w:rsidRDefault="00F4535E" w:rsidP="00F4535E">
      <w:r>
        <w:t>Mississauga First Nation shall provide accommodation as approp</w:t>
      </w:r>
      <w:r w:rsidR="009C4B5E">
        <w:t>riate, using a con</w:t>
      </w:r>
      <w:r>
        <w:t xml:space="preserve">sultative approach that involves the Mississauga First Nation, the individual, and as appropriate, any applicable union representatives, healthcare professionals, and other third parties that are required to assist in the accommodation process. Mississauga First Nation will work with the individual that requests accommodation </w:t>
      </w:r>
      <w:proofErr w:type="gramStart"/>
      <w:r>
        <w:t>in an effort to</w:t>
      </w:r>
      <w:proofErr w:type="gramEnd"/>
      <w:r>
        <w:t xml:space="preserve"> ensure that the measures taken are both effective and mutually agreeable. Mississauga First Nation encourages individuals to make any needs for accommodation known to their immediate supervisor, and to work with them in addressing the issue.</w:t>
      </w:r>
    </w:p>
    <w:p w14:paraId="52BDD365" w14:textId="77777777" w:rsidR="00F4535E" w:rsidRDefault="00F4535E" w:rsidP="00F4535E">
      <w:r>
        <w:t>Accommodation may be temporary, or permanent, based on the requirements of the individual.</w:t>
      </w:r>
    </w:p>
    <w:p w14:paraId="5763B2BD" w14:textId="77777777" w:rsidR="00F4535E" w:rsidRDefault="00F4535E" w:rsidP="009C4B5E">
      <w:pPr>
        <w:pStyle w:val="Heading3"/>
      </w:pPr>
      <w:bookmarkStart w:id="30" w:name="_Toc515285113"/>
      <w:r>
        <w:t>a.</w:t>
      </w:r>
      <w:r>
        <w:tab/>
        <w:t>Accommodation Plans</w:t>
      </w:r>
      <w:bookmarkEnd w:id="30"/>
    </w:p>
    <w:p w14:paraId="26CCEFD4" w14:textId="77777777" w:rsidR="00F4535E" w:rsidRDefault="00F4535E" w:rsidP="009C4B5E">
      <w:pPr>
        <w:ind w:left="720"/>
      </w:pPr>
      <w:r>
        <w:t>Any employee requesting accommodation m</w:t>
      </w:r>
      <w:r w:rsidR="00AC6C12">
        <w:t>ust make a request to their man</w:t>
      </w:r>
      <w:r>
        <w:t>ager or immediate supervisor. The manager is responsible for ensuring that a written description of the accommodation plan is prepared for any employee.</w:t>
      </w:r>
    </w:p>
    <w:p w14:paraId="1F195276" w14:textId="77777777" w:rsidR="00F4535E" w:rsidRDefault="00F4535E" w:rsidP="009C4B5E">
      <w:pPr>
        <w:ind w:left="720"/>
      </w:pPr>
      <w:r>
        <w:lastRenderedPageBreak/>
        <w:t>Mississauga First Nation shall create an accommodation plan and attempt to determine methods of achieving the requirements for success in the position in alternative manners.</w:t>
      </w:r>
    </w:p>
    <w:p w14:paraId="297D466B" w14:textId="77777777" w:rsidR="00F4535E" w:rsidRDefault="00F4535E" w:rsidP="009C4B5E">
      <w:pPr>
        <w:ind w:left="720"/>
      </w:pPr>
      <w:r>
        <w:t>In the creation of an accommodation plan, Mississauga First Nation shall:</w:t>
      </w:r>
    </w:p>
    <w:p w14:paraId="460350A3" w14:textId="77777777" w:rsidR="00F4535E" w:rsidRDefault="00F4535E" w:rsidP="00186D53">
      <w:pPr>
        <w:pStyle w:val="ListParagraph"/>
        <w:numPr>
          <w:ilvl w:val="0"/>
          <w:numId w:val="6"/>
        </w:numPr>
        <w:contextualSpacing/>
      </w:pPr>
      <w:r>
        <w:t>Identify the need for accommodation.</w:t>
      </w:r>
    </w:p>
    <w:p w14:paraId="083947EC" w14:textId="77777777" w:rsidR="00F4535E" w:rsidRDefault="00F4535E" w:rsidP="00186D53">
      <w:pPr>
        <w:pStyle w:val="ListParagraph"/>
        <w:numPr>
          <w:ilvl w:val="0"/>
          <w:numId w:val="6"/>
        </w:numPr>
        <w:contextualSpacing/>
      </w:pPr>
      <w:r>
        <w:t>Determine objectives for performance in the role, and potential barriers.</w:t>
      </w:r>
    </w:p>
    <w:p w14:paraId="1888DFE2" w14:textId="77777777" w:rsidR="00F4535E" w:rsidRDefault="00F4535E" w:rsidP="00186D53">
      <w:pPr>
        <w:pStyle w:val="ListParagraph"/>
        <w:numPr>
          <w:ilvl w:val="0"/>
          <w:numId w:val="6"/>
        </w:numPr>
        <w:contextualSpacing/>
      </w:pPr>
      <w:r>
        <w:t>Create a plan for achieving the objectives in an alternative manner.</w:t>
      </w:r>
    </w:p>
    <w:p w14:paraId="5601AEF3" w14:textId="77777777" w:rsidR="00F4535E" w:rsidRDefault="00F4535E" w:rsidP="00186D53">
      <w:pPr>
        <w:pStyle w:val="ListParagraph"/>
        <w:numPr>
          <w:ilvl w:val="0"/>
          <w:numId w:val="6"/>
        </w:numPr>
        <w:contextualSpacing/>
      </w:pPr>
      <w:r>
        <w:t xml:space="preserve">Examine the options for </w:t>
      </w:r>
      <w:proofErr w:type="gramStart"/>
      <w:r>
        <w:t>accommodation, and</w:t>
      </w:r>
      <w:proofErr w:type="gramEnd"/>
      <w:r>
        <w:t xml:space="preserve"> select the most appropriate avenue for accommodation.</w:t>
      </w:r>
    </w:p>
    <w:p w14:paraId="19A195EB" w14:textId="77777777" w:rsidR="00F4535E" w:rsidRDefault="00F4535E" w:rsidP="00186D53">
      <w:pPr>
        <w:pStyle w:val="ListParagraph"/>
        <w:numPr>
          <w:ilvl w:val="0"/>
          <w:numId w:val="6"/>
        </w:numPr>
        <w:contextualSpacing/>
      </w:pPr>
      <w:r>
        <w:t>Implement the accommodation process.</w:t>
      </w:r>
    </w:p>
    <w:p w14:paraId="67011297" w14:textId="77777777" w:rsidR="00F4535E" w:rsidRDefault="00F4535E" w:rsidP="00186D53">
      <w:pPr>
        <w:pStyle w:val="ListParagraph"/>
        <w:numPr>
          <w:ilvl w:val="0"/>
          <w:numId w:val="6"/>
        </w:numPr>
        <w:contextualSpacing/>
      </w:pPr>
      <w:r>
        <w:t>Provide training as appropriate.</w:t>
      </w:r>
    </w:p>
    <w:p w14:paraId="2F3309DE" w14:textId="77777777" w:rsidR="00F4535E" w:rsidRDefault="00F4535E" w:rsidP="0065448C">
      <w:pPr>
        <w:pStyle w:val="ListParagraph"/>
        <w:numPr>
          <w:ilvl w:val="0"/>
          <w:numId w:val="6"/>
        </w:numPr>
      </w:pPr>
      <w:r>
        <w:t>Review and revise based on feedback.</w:t>
      </w:r>
    </w:p>
    <w:p w14:paraId="540E4969" w14:textId="77777777" w:rsidR="00F4535E" w:rsidRDefault="00F4535E" w:rsidP="009C4B5E">
      <w:pPr>
        <w:pStyle w:val="Heading3"/>
      </w:pPr>
      <w:bookmarkStart w:id="31" w:name="_Toc515285114"/>
      <w:r>
        <w:t>b.</w:t>
      </w:r>
      <w:r>
        <w:tab/>
        <w:t>Investment in Materials</w:t>
      </w:r>
      <w:bookmarkEnd w:id="31"/>
    </w:p>
    <w:p w14:paraId="43233116" w14:textId="77777777" w:rsidR="00F4535E" w:rsidRDefault="00F4535E" w:rsidP="009C4B5E">
      <w:pPr>
        <w:ind w:left="720"/>
      </w:pPr>
      <w:r>
        <w:t>Where the accommodation required necessitates an investment in materials, equipment or increased budget for the position, requests for financing must be directed to the direct supervisor.</w:t>
      </w:r>
    </w:p>
    <w:p w14:paraId="381F0112" w14:textId="77777777" w:rsidR="00F4535E" w:rsidRDefault="00F4535E" w:rsidP="009C4B5E">
      <w:pPr>
        <w:pStyle w:val="Heading3"/>
      </w:pPr>
      <w:bookmarkStart w:id="32" w:name="_Toc515285115"/>
      <w:r>
        <w:t>c.</w:t>
      </w:r>
      <w:r>
        <w:tab/>
        <w:t>Job Redesign</w:t>
      </w:r>
      <w:bookmarkEnd w:id="32"/>
    </w:p>
    <w:p w14:paraId="1878CE7B" w14:textId="77777777" w:rsidR="00F4535E" w:rsidRDefault="00F4535E" w:rsidP="009C4B5E">
      <w:pPr>
        <w:ind w:left="720"/>
      </w:pPr>
      <w:proofErr w:type="gramStart"/>
      <w:r>
        <w:t>In the event that</w:t>
      </w:r>
      <w:proofErr w:type="gramEnd"/>
      <w:r>
        <w:t xml:space="preserve"> the accommodation requires a substantial change in the position, involving duties or hours, the position may be redesigned.</w:t>
      </w:r>
    </w:p>
    <w:p w14:paraId="6D960E56" w14:textId="77777777" w:rsidR="00F4535E" w:rsidRDefault="00F4535E" w:rsidP="009C4B5E">
      <w:pPr>
        <w:pStyle w:val="Heading3"/>
      </w:pPr>
      <w:bookmarkStart w:id="33" w:name="_Toc515285116"/>
      <w:r>
        <w:t>d.</w:t>
      </w:r>
      <w:r>
        <w:tab/>
        <w:t>Complaint</w:t>
      </w:r>
      <w:bookmarkEnd w:id="33"/>
    </w:p>
    <w:p w14:paraId="30B0E84A" w14:textId="77777777" w:rsidR="00F4535E" w:rsidRDefault="00F4535E" w:rsidP="009C4B5E">
      <w:pPr>
        <w:ind w:left="720"/>
      </w:pPr>
      <w:proofErr w:type="gramStart"/>
      <w:r>
        <w:t>In the event that</w:t>
      </w:r>
      <w:proofErr w:type="gramEnd"/>
      <w:r>
        <w:t xml:space="preserve"> the employee requesting accommodation feels that their needs have not been met in a reasonable manner, they may file a written complaint. The complaint must be submitted to (Insert Title of Appropriate Authority).</w:t>
      </w:r>
    </w:p>
    <w:p w14:paraId="0DCC19DB" w14:textId="77777777" w:rsidR="00F4535E" w:rsidRDefault="00F4535E" w:rsidP="009C4B5E">
      <w:pPr>
        <w:pStyle w:val="Heading2NB"/>
      </w:pPr>
      <w:bookmarkStart w:id="34" w:name="_Toc515285117"/>
      <w:bookmarkStart w:id="35" w:name="ReligiousAccommodation"/>
      <w:r>
        <w:t>2.6</w:t>
      </w:r>
      <w:r>
        <w:tab/>
        <w:t>Religious Accommodation</w:t>
      </w:r>
      <w:bookmarkEnd w:id="34"/>
    </w:p>
    <w:bookmarkEnd w:id="35"/>
    <w:p w14:paraId="6A089829" w14:textId="77777777" w:rsidR="00F4535E" w:rsidRDefault="00F4535E" w:rsidP="00F4535E">
      <w:r>
        <w:t>Mississauga First Nation is committed to respecting the religious beliefs and practices of all employees. Mississauga First Nation will strive to accommodate employees who must be absent from work for all or part of a regularly scheduled working day due to a bona fide religious obligation.</w:t>
      </w:r>
    </w:p>
    <w:p w14:paraId="66C2402C" w14:textId="77777777" w:rsidR="00F4535E" w:rsidRDefault="00F4535E" w:rsidP="00F4535E">
      <w:r>
        <w:t>Mississauga First Nation employees who require</w:t>
      </w:r>
      <w:r w:rsidR="004B2511">
        <w:t xml:space="preserve"> religious accommodation are di</w:t>
      </w:r>
      <w:r>
        <w:t xml:space="preserve">rected to provide as much </w:t>
      </w:r>
      <w:proofErr w:type="gramStart"/>
      <w:r>
        <w:t>advance notice</w:t>
      </w:r>
      <w:proofErr w:type="gramEnd"/>
      <w:r>
        <w:t xml:space="preserve"> as is possible, and we will strive to provide the required time off through the normal scheduling of work.</w:t>
      </w:r>
    </w:p>
    <w:p w14:paraId="4524CBAC" w14:textId="77777777" w:rsidR="00F4535E" w:rsidRDefault="00F4535E" w:rsidP="009C4B5E">
      <w:pPr>
        <w:pStyle w:val="Heading3"/>
      </w:pPr>
      <w:bookmarkStart w:id="36" w:name="_Toc515285118"/>
      <w:r>
        <w:t>a.</w:t>
      </w:r>
      <w:r>
        <w:tab/>
        <w:t>Dress Code</w:t>
      </w:r>
      <w:bookmarkEnd w:id="36"/>
    </w:p>
    <w:p w14:paraId="2FA670B5" w14:textId="77777777" w:rsidR="00F4535E" w:rsidRDefault="00F4535E" w:rsidP="004B2511">
      <w:pPr>
        <w:ind w:left="720"/>
      </w:pPr>
      <w:r>
        <w:t xml:space="preserve">Mississauga First Nation shall strive to allow for religious accommodation where the accommodation does not conflict with established Health and Safety Policies, </w:t>
      </w:r>
      <w:r>
        <w:lastRenderedPageBreak/>
        <w:t xml:space="preserve">or where the work uniforms can be modified </w:t>
      </w:r>
      <w:r w:rsidR="004B2511">
        <w:t>easily to permit the person con</w:t>
      </w:r>
      <w:r>
        <w:t>cerned to wear the required item(s) of clothing. Clothing or gear with a health or safety rationale may constitute a reasonable occupational requirement.</w:t>
      </w:r>
    </w:p>
    <w:p w14:paraId="1F3EA6D3" w14:textId="77777777" w:rsidR="00F4535E" w:rsidRDefault="00F4535E" w:rsidP="004B2511">
      <w:pPr>
        <w:pStyle w:val="Heading3"/>
      </w:pPr>
      <w:bookmarkStart w:id="37" w:name="_Toc515285119"/>
      <w:r>
        <w:t>b.</w:t>
      </w:r>
      <w:r>
        <w:tab/>
        <w:t>Break Policy</w:t>
      </w:r>
      <w:bookmarkEnd w:id="37"/>
    </w:p>
    <w:p w14:paraId="4192A2AD" w14:textId="77777777" w:rsidR="00F4535E" w:rsidRDefault="00F4535E" w:rsidP="004B2511">
      <w:pPr>
        <w:ind w:left="720"/>
      </w:pPr>
      <w:r>
        <w:t>Mississauga First Nation recognizes that some religions require the observation of prayer periods at specific times. While this requirement may create a conflict with standard hours of operations, Mississauga F</w:t>
      </w:r>
      <w:r w:rsidR="004B2511">
        <w:t>irst Nation shall work to accom</w:t>
      </w:r>
      <w:r>
        <w:t>modate the employee's needs, short of undue hardship. Where possible, Mississauga First Nation shall allow for a modified schedule for breaks.</w:t>
      </w:r>
    </w:p>
    <w:p w14:paraId="31779F44" w14:textId="77777777" w:rsidR="00F4535E" w:rsidRDefault="00F4535E" w:rsidP="009C4B5E">
      <w:pPr>
        <w:pStyle w:val="Heading2NB"/>
      </w:pPr>
      <w:bookmarkStart w:id="38" w:name="_Toc515285120"/>
      <w:bookmarkStart w:id="39" w:name="InabilityToAccommodate"/>
      <w:r>
        <w:t>2.7</w:t>
      </w:r>
      <w:r>
        <w:tab/>
        <w:t>Inability to Accommodate</w:t>
      </w:r>
      <w:bookmarkEnd w:id="38"/>
    </w:p>
    <w:bookmarkEnd w:id="39"/>
    <w:p w14:paraId="5525B411" w14:textId="77777777" w:rsidR="00F4535E" w:rsidRDefault="00F4535E" w:rsidP="00F4535E">
      <w:r>
        <w:t>In the event an employee cannot be accommodated in their current position it will be reasonable to accommodate an individual in another position. Management will attempt to place the employee in another available position. This may require the assistance of third parties with specialized expertise.</w:t>
      </w:r>
    </w:p>
    <w:p w14:paraId="2279CB24" w14:textId="77777777" w:rsidR="00F4535E" w:rsidRDefault="00F4535E" w:rsidP="00F4535E">
      <w:r>
        <w:t>Where an employee is placed in an alternate position, Mississauga First Nation shall ensure that the employee:</w:t>
      </w:r>
    </w:p>
    <w:p w14:paraId="3572EB30" w14:textId="77777777" w:rsidR="00F4535E" w:rsidRDefault="00F4535E" w:rsidP="00186D53">
      <w:pPr>
        <w:pStyle w:val="ListParagraph"/>
        <w:numPr>
          <w:ilvl w:val="0"/>
          <w:numId w:val="5"/>
        </w:numPr>
        <w:contextualSpacing/>
      </w:pPr>
      <w:r>
        <w:t>Has the requ</w:t>
      </w:r>
      <w:r w:rsidR="00AC6C12">
        <w:t>isite qualifications and skills</w:t>
      </w:r>
      <w:r>
        <w:t>ets necessary for success in the position;</w:t>
      </w:r>
    </w:p>
    <w:p w14:paraId="14B55261" w14:textId="77777777" w:rsidR="005C302C" w:rsidRDefault="00F4535E" w:rsidP="00186D53">
      <w:pPr>
        <w:pStyle w:val="ListParagraph"/>
        <w:numPr>
          <w:ilvl w:val="0"/>
          <w:numId w:val="5"/>
        </w:numPr>
        <w:contextualSpacing/>
      </w:pPr>
      <w:proofErr w:type="gramStart"/>
      <w:r>
        <w:t>Is capable of performing</w:t>
      </w:r>
      <w:proofErr w:type="gramEnd"/>
      <w:r>
        <w:t xml:space="preserve"> the tasks associated with the position; and</w:t>
      </w:r>
    </w:p>
    <w:p w14:paraId="0B2600B9" w14:textId="77777777" w:rsidR="00F4535E" w:rsidRDefault="00F4535E" w:rsidP="0065448C">
      <w:pPr>
        <w:pStyle w:val="ListParagraph"/>
        <w:numPr>
          <w:ilvl w:val="0"/>
          <w:numId w:val="5"/>
        </w:numPr>
      </w:pPr>
      <w:r>
        <w:t>Agrees that the alternate work is acceptable.</w:t>
      </w:r>
    </w:p>
    <w:p w14:paraId="4BF6767F" w14:textId="77777777" w:rsidR="00F4535E" w:rsidRDefault="00F4535E" w:rsidP="00F4535E">
      <w:proofErr w:type="gramStart"/>
      <w:r>
        <w:t>In the event that</w:t>
      </w:r>
      <w:proofErr w:type="gramEnd"/>
      <w:r>
        <w:t xml:space="preserve"> the employee requesting accommodation feels that their needs have not been met in a reasonable manner, they may file a written complaint to management.</w:t>
      </w:r>
    </w:p>
    <w:p w14:paraId="492CD64E" w14:textId="77777777" w:rsidR="00F4535E" w:rsidRDefault="00F4535E" w:rsidP="009C4B5E">
      <w:pPr>
        <w:pStyle w:val="Heading2NB"/>
      </w:pPr>
      <w:bookmarkStart w:id="40" w:name="_Toc515285121"/>
      <w:bookmarkStart w:id="41" w:name="UndueHardship"/>
      <w:r>
        <w:t>2.8</w:t>
      </w:r>
      <w:r>
        <w:tab/>
        <w:t>Undue Hardship</w:t>
      </w:r>
      <w:bookmarkEnd w:id="40"/>
    </w:p>
    <w:bookmarkEnd w:id="41"/>
    <w:p w14:paraId="582644F4" w14:textId="77777777" w:rsidR="00F4535E" w:rsidRDefault="00F4535E" w:rsidP="00F4535E">
      <w:r>
        <w:t>Mississauga First Nation shall work to provide workplace accommodation up to the point of undue hardship. Undue hardship may occur where all options have been considered and it is established that no forms of appropriate accommodation exist, or where the creation of accommodation would cause excessive costs that create undue hardship for the organization, or where the accommodation would create a health and safety hazard.</w:t>
      </w:r>
    </w:p>
    <w:p w14:paraId="4F301D94" w14:textId="77777777" w:rsidR="00F4535E" w:rsidRDefault="00F4535E" w:rsidP="00F4535E">
      <w:r>
        <w:t>Where the provision of accommodation is found to cause undue hardship on the organization, Mississauga First Nation shall work t</w:t>
      </w:r>
      <w:r w:rsidR="00AC6C12">
        <w:t>o find a fair and equitable com</w:t>
      </w:r>
      <w:r>
        <w:t>promise that meets the needs of the employee and the organization to the greatest extent possible.</w:t>
      </w:r>
    </w:p>
    <w:p w14:paraId="03EBA7E9" w14:textId="77777777" w:rsidR="00F4535E" w:rsidRDefault="00F4535E" w:rsidP="009C4B5E">
      <w:pPr>
        <w:pStyle w:val="Heading2NB"/>
      </w:pPr>
      <w:bookmarkStart w:id="42" w:name="_Toc515285122"/>
      <w:bookmarkStart w:id="43" w:name="ReportingAHumanRightsIssue"/>
      <w:r>
        <w:t>2.9</w:t>
      </w:r>
      <w:r>
        <w:tab/>
        <w:t>Reporting a Human Rights Issue</w:t>
      </w:r>
      <w:bookmarkEnd w:id="42"/>
    </w:p>
    <w:bookmarkEnd w:id="43"/>
    <w:p w14:paraId="029553C4" w14:textId="77777777" w:rsidR="00F4535E" w:rsidRDefault="00F4535E" w:rsidP="00F4535E">
      <w:r>
        <w:t>While Mississauga First Nation will ensure to adhere to following</w:t>
      </w:r>
      <w:r w:rsidR="00AC6C12">
        <w:t xml:space="preserve"> the Canadian Hu</w:t>
      </w:r>
      <w:r>
        <w:t xml:space="preserve">man Rights Act in </w:t>
      </w:r>
      <w:proofErr w:type="gramStart"/>
      <w:r>
        <w:t>all of</w:t>
      </w:r>
      <w:proofErr w:type="gramEnd"/>
      <w:r>
        <w:t xml:space="preserve"> its practices, it is essential that employees adhere to the Act as well. </w:t>
      </w:r>
      <w:proofErr w:type="gramStart"/>
      <w:r>
        <w:t xml:space="preserve">In </w:t>
      </w:r>
      <w:r>
        <w:lastRenderedPageBreak/>
        <w:t>the event that</w:t>
      </w:r>
      <w:proofErr w:type="gramEnd"/>
      <w:r>
        <w:t xml:space="preserve"> any employee feels they are being discriminated against or that they Mississauga First Nation is in violation of the Act, they may make a written complaint to the direct supervisor. The written complaint must include the following information:</w:t>
      </w:r>
    </w:p>
    <w:p w14:paraId="35BB2992" w14:textId="77777777" w:rsidR="00F4535E" w:rsidRDefault="00F4535E" w:rsidP="00186D53">
      <w:pPr>
        <w:pStyle w:val="ListParagraph"/>
        <w:numPr>
          <w:ilvl w:val="0"/>
          <w:numId w:val="5"/>
        </w:numPr>
        <w:contextualSpacing/>
      </w:pPr>
      <w:r>
        <w:t>The date and time of each incident you wish to report;</w:t>
      </w:r>
    </w:p>
    <w:p w14:paraId="683695B0" w14:textId="77777777" w:rsidR="00F4535E" w:rsidRDefault="00F4535E" w:rsidP="00186D53">
      <w:pPr>
        <w:pStyle w:val="ListParagraph"/>
        <w:numPr>
          <w:ilvl w:val="0"/>
          <w:numId w:val="5"/>
        </w:numPr>
        <w:contextualSpacing/>
      </w:pPr>
      <w:r>
        <w:t>The name of the person(s) involved in the incident(s);</w:t>
      </w:r>
    </w:p>
    <w:p w14:paraId="11197501" w14:textId="77777777" w:rsidR="00F4535E" w:rsidRDefault="00F4535E" w:rsidP="00186D53">
      <w:pPr>
        <w:pStyle w:val="ListParagraph"/>
        <w:numPr>
          <w:ilvl w:val="0"/>
          <w:numId w:val="5"/>
        </w:numPr>
        <w:contextualSpacing/>
      </w:pPr>
      <w:r>
        <w:t>The name of any person or persons who witnessed the incident(s); and</w:t>
      </w:r>
    </w:p>
    <w:p w14:paraId="18AA68B4" w14:textId="77777777" w:rsidR="00F4535E" w:rsidRDefault="00F4535E" w:rsidP="0065448C">
      <w:pPr>
        <w:pStyle w:val="ListParagraph"/>
        <w:numPr>
          <w:ilvl w:val="0"/>
          <w:numId w:val="5"/>
        </w:numPr>
      </w:pPr>
      <w:r>
        <w:t>A full description of what occurred.</w:t>
      </w:r>
    </w:p>
    <w:p w14:paraId="5C7F83DA" w14:textId="77777777" w:rsidR="00F4535E" w:rsidRDefault="00F4535E" w:rsidP="004B2511">
      <w:pPr>
        <w:pStyle w:val="Heading3"/>
      </w:pPr>
      <w:bookmarkStart w:id="44" w:name="_Toc515285123"/>
      <w:r>
        <w:t>a.</w:t>
      </w:r>
      <w:r>
        <w:tab/>
        <w:t>Investigation</w:t>
      </w:r>
      <w:bookmarkEnd w:id="44"/>
    </w:p>
    <w:p w14:paraId="22F22075" w14:textId="77777777" w:rsidR="00F4535E" w:rsidRDefault="00F4535E" w:rsidP="004B2511">
      <w:pPr>
        <w:ind w:left="720"/>
      </w:pPr>
      <w:r>
        <w:t>Once a written complaint has been received, Mi</w:t>
      </w:r>
      <w:r w:rsidR="004B2511">
        <w:t>ssissauga First Nation will com</w:t>
      </w:r>
      <w:r>
        <w:t>plete a thorough investigation. If it is determined</w:t>
      </w:r>
      <w:r w:rsidR="004B2511">
        <w:t xml:space="preserve"> discrimination (or another vio</w:t>
      </w:r>
      <w:r>
        <w:t>lation of the Act) has occurred, appropriate disciplinary measures will be taken immediately.</w:t>
      </w:r>
    </w:p>
    <w:p w14:paraId="3DD3EF50" w14:textId="77777777" w:rsidR="00F4535E" w:rsidRDefault="00F4535E" w:rsidP="004B2511">
      <w:pPr>
        <w:pStyle w:val="Heading3"/>
      </w:pPr>
      <w:bookmarkStart w:id="45" w:name="_Toc515285124"/>
      <w:r>
        <w:t>b.</w:t>
      </w:r>
      <w:r>
        <w:tab/>
        <w:t>Confidentiality</w:t>
      </w:r>
      <w:bookmarkEnd w:id="45"/>
    </w:p>
    <w:p w14:paraId="06909C7E" w14:textId="77777777" w:rsidR="005C302C" w:rsidRDefault="00F4535E" w:rsidP="004B2511">
      <w:pPr>
        <w:ind w:left="720"/>
      </w:pPr>
      <w:r>
        <w:t>All records of direct and indirect discrimination and harassment, reports filed, and subsequent investigations are considered confidential and will not be disclosed to anyone except to the extent required by law.</w:t>
      </w:r>
    </w:p>
    <w:p w14:paraId="74D04BBC" w14:textId="77777777" w:rsidR="00F4535E" w:rsidRDefault="002A11E1" w:rsidP="009C4B5E">
      <w:pPr>
        <w:pStyle w:val="PColon"/>
      </w:pPr>
      <w:r>
        <w:t>Related Policies</w:t>
      </w:r>
      <w:r w:rsidR="00F4535E">
        <w:t>:</w:t>
      </w:r>
    </w:p>
    <w:p w14:paraId="75F673D0" w14:textId="77777777" w:rsidR="00F4535E" w:rsidRDefault="00F4535E" w:rsidP="00F4535E">
      <w:r>
        <w:t> </w:t>
      </w:r>
    </w:p>
    <w:p w14:paraId="0AC5F0F8" w14:textId="77777777" w:rsidR="00F4535E" w:rsidRDefault="00F4535E" w:rsidP="00F4535E">
      <w:pPr>
        <w:pStyle w:val="Heading1"/>
      </w:pPr>
      <w:bookmarkStart w:id="46" w:name="_Ref505680396"/>
      <w:bookmarkStart w:id="47" w:name="_Toc515285125"/>
      <w:r>
        <w:lastRenderedPageBreak/>
        <w:t>Section Three:</w:t>
      </w:r>
      <w:r>
        <w:tab/>
        <w:t>Employment</w:t>
      </w:r>
      <w:bookmarkEnd w:id="46"/>
      <w:bookmarkEnd w:id="47"/>
    </w:p>
    <w:p w14:paraId="66BA1E0D" w14:textId="77777777" w:rsidR="00F4535E" w:rsidRDefault="00F4535E" w:rsidP="0096161C">
      <w:pPr>
        <w:pStyle w:val="Heading2NB"/>
      </w:pPr>
      <w:bookmarkStart w:id="48" w:name="Job_Descriptions"/>
      <w:bookmarkStart w:id="49" w:name="_Toc515285126"/>
      <w:r>
        <w:t>3.1</w:t>
      </w:r>
      <w:r>
        <w:tab/>
        <w:t>J</w:t>
      </w:r>
      <w:r w:rsidR="0096161C">
        <w:t>ob Descriptions</w:t>
      </w:r>
      <w:bookmarkEnd w:id="48"/>
      <w:bookmarkEnd w:id="49"/>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4B2511" w14:paraId="0F547C10" w14:textId="77777777" w:rsidTr="00E205C7">
        <w:tc>
          <w:tcPr>
            <w:tcW w:w="4675" w:type="dxa"/>
          </w:tcPr>
          <w:p w14:paraId="0D1FCF43" w14:textId="7BCB968B" w:rsidR="004B2511" w:rsidRDefault="004B2511" w:rsidP="00E205C7">
            <w:pPr>
              <w:pStyle w:val="Table"/>
            </w:pPr>
            <w:r>
              <w:t>Date Approved:</w:t>
            </w:r>
            <w:r w:rsidR="004852BD">
              <w:t xml:space="preserve"> </w:t>
            </w:r>
            <w:r w:rsidR="004852BD" w:rsidRPr="004852BD">
              <w:rPr>
                <w:highlight w:val="yellow"/>
              </w:rPr>
              <w:t>(new)</w:t>
            </w:r>
            <w:r w:rsidR="004852BD">
              <w:t xml:space="preserve"> </w:t>
            </w:r>
          </w:p>
        </w:tc>
        <w:tc>
          <w:tcPr>
            <w:tcW w:w="4675" w:type="dxa"/>
          </w:tcPr>
          <w:p w14:paraId="185EFE75" w14:textId="77777777" w:rsidR="004B2511" w:rsidRDefault="004B2511" w:rsidP="00E205C7">
            <w:pPr>
              <w:pStyle w:val="Table"/>
            </w:pPr>
            <w:r>
              <w:t>Band Council Resolution:</w:t>
            </w:r>
          </w:p>
        </w:tc>
      </w:tr>
      <w:tr w:rsidR="004B2511" w14:paraId="09B41D7D" w14:textId="77777777" w:rsidTr="00E205C7">
        <w:tc>
          <w:tcPr>
            <w:tcW w:w="4675" w:type="dxa"/>
          </w:tcPr>
          <w:p w14:paraId="37283613" w14:textId="32836C44" w:rsidR="004B2511" w:rsidRDefault="004B2511" w:rsidP="00E205C7">
            <w:pPr>
              <w:pStyle w:val="Table"/>
            </w:pPr>
            <w:r>
              <w:t>Date Last Reviewe</w:t>
            </w:r>
            <w:r w:rsidR="004852BD">
              <w:t xml:space="preserve">d:  </w:t>
            </w:r>
            <w:r w:rsidR="004852BD">
              <w:t>2018-05-25</w:t>
            </w:r>
          </w:p>
        </w:tc>
        <w:tc>
          <w:tcPr>
            <w:tcW w:w="4675" w:type="dxa"/>
          </w:tcPr>
          <w:p w14:paraId="1CAF3C97" w14:textId="77777777" w:rsidR="004B2511" w:rsidRDefault="004B2511" w:rsidP="00E205C7">
            <w:pPr>
              <w:pStyle w:val="Table"/>
            </w:pPr>
            <w:r>
              <w:t>Amendment Date Approval:</w:t>
            </w:r>
          </w:p>
        </w:tc>
      </w:tr>
    </w:tbl>
    <w:p w14:paraId="5DDBF377" w14:textId="77777777" w:rsidR="00F4535E" w:rsidRDefault="001215D9" w:rsidP="002A11E1">
      <w:pPr>
        <w:pStyle w:val="PColon"/>
      </w:pPr>
      <w:r>
        <w:t>Policy:</w:t>
      </w:r>
    </w:p>
    <w:p w14:paraId="5A17F8C4" w14:textId="77777777" w:rsidR="00F4535E" w:rsidRDefault="00F4535E" w:rsidP="00F4535E">
      <w:r>
        <w:t>The Mississauga First Nation will maintain a clear and efficient structure and description of job responsibilities for its employees.</w:t>
      </w:r>
    </w:p>
    <w:p w14:paraId="64AF5D8E" w14:textId="77777777" w:rsidR="00F4535E" w:rsidRDefault="002A11E1" w:rsidP="002A11E1">
      <w:pPr>
        <w:pStyle w:val="PColon"/>
      </w:pPr>
      <w:r>
        <w:t>Procedures</w:t>
      </w:r>
      <w:r w:rsidR="00F4535E">
        <w:t>:</w:t>
      </w:r>
    </w:p>
    <w:p w14:paraId="36A4EF12" w14:textId="77777777" w:rsidR="00F4535E" w:rsidRDefault="00F4535E" w:rsidP="0065448C">
      <w:pPr>
        <w:pStyle w:val="ListParagraph"/>
        <w:numPr>
          <w:ilvl w:val="0"/>
          <w:numId w:val="7"/>
        </w:numPr>
      </w:pPr>
      <w:r>
        <w:t>Management will be responsible to ensure that job descriptions are maintained in a complete and accurate fashion.</w:t>
      </w:r>
    </w:p>
    <w:p w14:paraId="70746140" w14:textId="77777777" w:rsidR="00F4535E" w:rsidRDefault="00F4535E" w:rsidP="0065448C">
      <w:pPr>
        <w:pStyle w:val="ListParagraph"/>
        <w:numPr>
          <w:ilvl w:val="0"/>
          <w:numId w:val="7"/>
        </w:numPr>
      </w:pPr>
      <w:r>
        <w:t>Employees are to utilize their job description as an out</w:t>
      </w:r>
      <w:r w:rsidR="004B2511">
        <w:t xml:space="preserve">line of their </w:t>
      </w:r>
      <w:r w:rsidR="00BF569B">
        <w:t>duties</w:t>
      </w:r>
      <w:r>
        <w:t>. The job description is not a complete or detailed listing of every duty the employee may be asked to perform.</w:t>
      </w:r>
    </w:p>
    <w:p w14:paraId="3BC3BAAD" w14:textId="77777777" w:rsidR="00F4535E" w:rsidRDefault="00F4535E" w:rsidP="0065448C">
      <w:pPr>
        <w:pStyle w:val="ListParagraph"/>
        <w:numPr>
          <w:ilvl w:val="0"/>
          <w:numId w:val="7"/>
        </w:numPr>
      </w:pPr>
      <w:r>
        <w:t>Ma</w:t>
      </w:r>
      <w:r w:rsidR="005D038E">
        <w:t xml:space="preserve">nagement may add similar </w:t>
      </w:r>
      <w:r>
        <w:t>or related duties</w:t>
      </w:r>
      <w:r w:rsidR="005D038E">
        <w:t xml:space="preserve"> after providing rationale for the changes, which will be reviewed with the affected employee prior to the revision.</w:t>
      </w:r>
    </w:p>
    <w:p w14:paraId="5EDD6460" w14:textId="77777777" w:rsidR="00F4535E" w:rsidRDefault="00F4535E" w:rsidP="0065448C">
      <w:pPr>
        <w:pStyle w:val="ListParagraph"/>
        <w:numPr>
          <w:ilvl w:val="0"/>
          <w:numId w:val="7"/>
        </w:numPr>
      </w:pPr>
      <w:r>
        <w:t xml:space="preserve">Job descriptions will be reviewed with the employee during annual performance appraisals, </w:t>
      </w:r>
      <w:r w:rsidR="005D038E">
        <w:t>with</w:t>
      </w:r>
      <w:r>
        <w:t xml:space="preserve"> discuss</w:t>
      </w:r>
      <w:r w:rsidR="005D038E">
        <w:t>ion of</w:t>
      </w:r>
      <w:r>
        <w:t xml:space="preserve"> any areas which may need or require </w:t>
      </w:r>
      <w:r w:rsidR="005D038E">
        <w:t xml:space="preserve">major </w:t>
      </w:r>
      <w:r>
        <w:t>modification.</w:t>
      </w:r>
    </w:p>
    <w:p w14:paraId="6E60956F" w14:textId="77777777" w:rsidR="00F4535E" w:rsidRDefault="002A11E1" w:rsidP="004B2511">
      <w:pPr>
        <w:pStyle w:val="PColon"/>
      </w:pPr>
      <w:r>
        <w:t>Related Policies</w:t>
      </w:r>
      <w:r w:rsidR="00F4535E">
        <w:t>:</w:t>
      </w:r>
    </w:p>
    <w:p w14:paraId="0A51A602" w14:textId="77777777" w:rsidR="00F4535E" w:rsidRDefault="00F4535E" w:rsidP="0096161C">
      <w:pPr>
        <w:pStyle w:val="Heading2"/>
      </w:pPr>
      <w:bookmarkStart w:id="50" w:name="_Ref505680404"/>
      <w:bookmarkStart w:id="51" w:name="_Toc515285127"/>
      <w:r>
        <w:lastRenderedPageBreak/>
        <w:t>3.2</w:t>
      </w:r>
      <w:r>
        <w:tab/>
        <w:t>P</w:t>
      </w:r>
      <w:r w:rsidR="0096161C">
        <w:t>osting Job Vacancies</w:t>
      </w:r>
      <w:bookmarkEnd w:id="50"/>
      <w:bookmarkEnd w:id="51"/>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C12AB4" w14:paraId="419F7F3D" w14:textId="77777777" w:rsidTr="00E205C7">
        <w:tc>
          <w:tcPr>
            <w:tcW w:w="4675" w:type="dxa"/>
          </w:tcPr>
          <w:p w14:paraId="795A56BE" w14:textId="4E4B89FE" w:rsidR="00C12AB4" w:rsidRDefault="00C12AB4" w:rsidP="00E205C7">
            <w:pPr>
              <w:pStyle w:val="Table"/>
            </w:pPr>
            <w:r>
              <w:t>Date Approved:</w:t>
            </w:r>
            <w:r w:rsidR="004852BD">
              <w:t xml:space="preserve"> 2011-02-23</w:t>
            </w:r>
          </w:p>
        </w:tc>
        <w:tc>
          <w:tcPr>
            <w:tcW w:w="4675" w:type="dxa"/>
          </w:tcPr>
          <w:p w14:paraId="19BEA3D2" w14:textId="77777777" w:rsidR="00C12AB4" w:rsidRDefault="00C12AB4" w:rsidP="00E205C7">
            <w:pPr>
              <w:pStyle w:val="Table"/>
            </w:pPr>
            <w:r>
              <w:t>Band Council Resolution:</w:t>
            </w:r>
          </w:p>
        </w:tc>
      </w:tr>
      <w:tr w:rsidR="00C12AB4" w14:paraId="2046567B" w14:textId="77777777" w:rsidTr="00E205C7">
        <w:tc>
          <w:tcPr>
            <w:tcW w:w="4675" w:type="dxa"/>
          </w:tcPr>
          <w:p w14:paraId="1EE119BC" w14:textId="1929E600" w:rsidR="00C12AB4" w:rsidRDefault="00C12AB4" w:rsidP="00E205C7">
            <w:pPr>
              <w:pStyle w:val="Table"/>
            </w:pPr>
            <w:r>
              <w:t>Date Last Reviewed</w:t>
            </w:r>
            <w:r w:rsidR="004852BD">
              <w:t xml:space="preserve">:  </w:t>
            </w:r>
            <w:r w:rsidR="004852BD">
              <w:t>2018-05-25</w:t>
            </w:r>
          </w:p>
        </w:tc>
        <w:tc>
          <w:tcPr>
            <w:tcW w:w="4675" w:type="dxa"/>
          </w:tcPr>
          <w:p w14:paraId="3CA4FB38" w14:textId="77777777" w:rsidR="00C12AB4" w:rsidRDefault="00C12AB4" w:rsidP="00E205C7">
            <w:pPr>
              <w:pStyle w:val="Table"/>
            </w:pPr>
            <w:r>
              <w:t>Amendment Date Approval:</w:t>
            </w:r>
          </w:p>
        </w:tc>
      </w:tr>
    </w:tbl>
    <w:p w14:paraId="45707CEF" w14:textId="77777777" w:rsidR="00F4535E" w:rsidRDefault="001215D9" w:rsidP="002A11E1">
      <w:pPr>
        <w:pStyle w:val="PColon"/>
      </w:pPr>
      <w:r>
        <w:t>Policy:</w:t>
      </w:r>
    </w:p>
    <w:p w14:paraId="0775A4E9" w14:textId="77777777" w:rsidR="00F4535E" w:rsidRDefault="00F4535E" w:rsidP="00F4535E">
      <w:r>
        <w:t>Recruitment involves actively seeking out individuals to apply for any available employment position through advertisements or other means. Job postings will b</w:t>
      </w:r>
      <w:r w:rsidR="002A11E1">
        <w:t>e prepared in the process to ad</w:t>
      </w:r>
      <w:r w:rsidR="005D038E">
        <w:t xml:space="preserve">vertise </w:t>
      </w:r>
      <w:r>
        <w:t>vacancies within the organization.</w:t>
      </w:r>
    </w:p>
    <w:p w14:paraId="47442814" w14:textId="77777777" w:rsidR="00F4535E" w:rsidRDefault="00F4535E" w:rsidP="002A11E1">
      <w:pPr>
        <w:pStyle w:val="PColon"/>
      </w:pPr>
      <w:r>
        <w:t>P</w:t>
      </w:r>
      <w:r w:rsidR="002A11E1">
        <w:t>rocedure</w:t>
      </w:r>
      <w:r>
        <w:t>:</w:t>
      </w:r>
    </w:p>
    <w:p w14:paraId="1CC27244" w14:textId="77777777" w:rsidR="00F4535E" w:rsidRDefault="00F4535E" w:rsidP="0065448C">
      <w:pPr>
        <w:pStyle w:val="ListParagraph"/>
        <w:numPr>
          <w:ilvl w:val="0"/>
          <w:numId w:val="8"/>
        </w:numPr>
      </w:pPr>
      <w:r>
        <w:t>The following applies for posting the following two kinds of job vacancies:</w:t>
      </w:r>
    </w:p>
    <w:p w14:paraId="6AA65CDD" w14:textId="77777777" w:rsidR="005C302C" w:rsidRPr="00C12AB4" w:rsidRDefault="00F4535E" w:rsidP="0065448C">
      <w:pPr>
        <w:pStyle w:val="ListParagraph"/>
        <w:numPr>
          <w:ilvl w:val="0"/>
          <w:numId w:val="9"/>
        </w:numPr>
        <w:rPr>
          <w:rStyle w:val="Strong"/>
        </w:rPr>
      </w:pPr>
      <w:r w:rsidRPr="00C12AB4">
        <w:rPr>
          <w:rStyle w:val="Strong"/>
        </w:rPr>
        <w:t>New Position Posting</w:t>
      </w:r>
    </w:p>
    <w:p w14:paraId="0B45730A" w14:textId="77777777" w:rsidR="00F4535E" w:rsidRDefault="00F4535E" w:rsidP="00C12AB4">
      <w:pPr>
        <w:ind w:left="1440"/>
      </w:pPr>
      <w:r>
        <w:t>New positions may also become available when the organization has identified th</w:t>
      </w:r>
      <w:r w:rsidR="00186D53">
        <w:t>e need for additional positions</w:t>
      </w:r>
      <w:r>
        <w:t xml:space="preserve">. The </w:t>
      </w:r>
      <w:r w:rsidR="00186D53">
        <w:t xml:space="preserve">appropriate </w:t>
      </w:r>
      <w:r>
        <w:t>Program Manager or Director will advise Chief and Council by providing a new Job Posti</w:t>
      </w:r>
      <w:r w:rsidR="00186D53">
        <w:t>ng by way of Briefing Note including budget and</w:t>
      </w:r>
      <w:r w:rsidR="00F3548B">
        <w:t xml:space="preserve"> Job Description for their app</w:t>
      </w:r>
      <w:r>
        <w:t>roval.</w:t>
      </w:r>
    </w:p>
    <w:p w14:paraId="025AF791" w14:textId="77777777" w:rsidR="00F4535E" w:rsidRDefault="00F4535E" w:rsidP="00C12AB4">
      <w:pPr>
        <w:ind w:left="1440"/>
      </w:pPr>
      <w:r>
        <w:t>Approved Briefing Notes will be forwarded to the Human Resource Department to post the position for hire.</w:t>
      </w:r>
    </w:p>
    <w:p w14:paraId="76D81A3D" w14:textId="77777777" w:rsidR="00F4535E" w:rsidRPr="00C12AB4" w:rsidRDefault="00F4535E" w:rsidP="0065448C">
      <w:pPr>
        <w:pStyle w:val="ListParagraph"/>
        <w:numPr>
          <w:ilvl w:val="0"/>
          <w:numId w:val="9"/>
        </w:numPr>
        <w:rPr>
          <w:rStyle w:val="Strong"/>
        </w:rPr>
      </w:pPr>
      <w:r w:rsidRPr="00C12AB4">
        <w:rPr>
          <w:rStyle w:val="Strong"/>
        </w:rPr>
        <w:t>Vacancy Posting</w:t>
      </w:r>
    </w:p>
    <w:p w14:paraId="5B738894" w14:textId="77777777" w:rsidR="00F4535E" w:rsidRDefault="00F4535E" w:rsidP="00C12AB4">
      <w:pPr>
        <w:ind w:left="1440"/>
      </w:pPr>
      <w:r>
        <w:t>Vacancy positions may become available because</w:t>
      </w:r>
      <w:r w:rsidR="00186D53">
        <w:t xml:space="preserve"> of retirement, resignation, </w:t>
      </w:r>
      <w:r>
        <w:t>termination</w:t>
      </w:r>
      <w:r w:rsidR="00186D53">
        <w:t xml:space="preserve">, or </w:t>
      </w:r>
      <w:r>
        <w:t>leave</w:t>
      </w:r>
      <w:r w:rsidR="00186D53">
        <w:t xml:space="preserve"> (long-term or short-term)</w:t>
      </w:r>
      <w:r>
        <w:t>. When a position becomes vacant it is to be posted at the chosen level.</w:t>
      </w:r>
    </w:p>
    <w:p w14:paraId="7A4B6E41" w14:textId="77777777" w:rsidR="00186D53" w:rsidRDefault="00186D53" w:rsidP="0065448C">
      <w:pPr>
        <w:pStyle w:val="ListParagraph"/>
        <w:numPr>
          <w:ilvl w:val="0"/>
          <w:numId w:val="8"/>
        </w:numPr>
      </w:pPr>
      <w:r>
        <w:t>It will be the responsibility of the Human Resources Department to post all job postings.</w:t>
      </w:r>
    </w:p>
    <w:p w14:paraId="3AD1A14F" w14:textId="77777777" w:rsidR="00F4535E" w:rsidRDefault="00F4535E" w:rsidP="0065448C">
      <w:pPr>
        <w:pStyle w:val="ListParagraph"/>
        <w:numPr>
          <w:ilvl w:val="0"/>
          <w:numId w:val="8"/>
        </w:numPr>
      </w:pPr>
      <w:r>
        <w:t>The Human Resource Department will recruit employees for the following:</w:t>
      </w:r>
    </w:p>
    <w:p w14:paraId="17262A8B" w14:textId="77777777" w:rsidR="005C302C" w:rsidRDefault="00186D53" w:rsidP="0065448C">
      <w:pPr>
        <w:pStyle w:val="ListParagraph"/>
        <w:numPr>
          <w:ilvl w:val="1"/>
          <w:numId w:val="8"/>
        </w:numPr>
        <w:contextualSpacing/>
      </w:pPr>
      <w:r>
        <w:t>2-year contract (with possibility of full-time contract)</w:t>
      </w:r>
    </w:p>
    <w:p w14:paraId="2E3ADDFB" w14:textId="77777777" w:rsidR="005C302C" w:rsidRDefault="00F4535E" w:rsidP="0065448C">
      <w:pPr>
        <w:pStyle w:val="ListParagraph"/>
        <w:numPr>
          <w:ilvl w:val="1"/>
          <w:numId w:val="8"/>
        </w:numPr>
        <w:contextualSpacing/>
      </w:pPr>
      <w:r>
        <w:t>part-time contract</w:t>
      </w:r>
    </w:p>
    <w:p w14:paraId="2362A49A" w14:textId="77777777" w:rsidR="00F4535E" w:rsidRDefault="00F4535E" w:rsidP="0065448C">
      <w:pPr>
        <w:pStyle w:val="ListParagraph"/>
        <w:numPr>
          <w:ilvl w:val="1"/>
          <w:numId w:val="8"/>
        </w:numPr>
        <w:contextualSpacing/>
      </w:pPr>
      <w:r>
        <w:t>term</w:t>
      </w:r>
    </w:p>
    <w:p w14:paraId="1A516730" w14:textId="77777777" w:rsidR="00F4535E" w:rsidRDefault="00F4535E" w:rsidP="0065448C">
      <w:pPr>
        <w:pStyle w:val="ListParagraph"/>
        <w:numPr>
          <w:ilvl w:val="1"/>
          <w:numId w:val="8"/>
        </w:numPr>
        <w:contextualSpacing/>
      </w:pPr>
      <w:r>
        <w:t>relief</w:t>
      </w:r>
    </w:p>
    <w:p w14:paraId="3FF05B9A" w14:textId="77777777" w:rsidR="005C302C" w:rsidRDefault="00F4535E" w:rsidP="0065448C">
      <w:pPr>
        <w:pStyle w:val="ListParagraph"/>
        <w:numPr>
          <w:ilvl w:val="1"/>
          <w:numId w:val="8"/>
        </w:numPr>
        <w:contextualSpacing/>
      </w:pPr>
      <w:r>
        <w:t>labour services</w:t>
      </w:r>
    </w:p>
    <w:p w14:paraId="02F70182" w14:textId="77777777" w:rsidR="00F4535E" w:rsidRDefault="00F4535E" w:rsidP="0065448C">
      <w:pPr>
        <w:pStyle w:val="ListParagraph"/>
        <w:numPr>
          <w:ilvl w:val="1"/>
          <w:numId w:val="8"/>
        </w:numPr>
        <w:contextualSpacing/>
      </w:pPr>
      <w:r>
        <w:t>volunteers</w:t>
      </w:r>
    </w:p>
    <w:p w14:paraId="5901948B" w14:textId="77777777" w:rsidR="005C302C" w:rsidRDefault="00F4535E" w:rsidP="0065448C">
      <w:pPr>
        <w:pStyle w:val="ListParagraph"/>
        <w:numPr>
          <w:ilvl w:val="1"/>
          <w:numId w:val="8"/>
        </w:numPr>
        <w:contextualSpacing/>
      </w:pPr>
      <w:r>
        <w:t>student placement</w:t>
      </w:r>
    </w:p>
    <w:p w14:paraId="2CAC7ACE" w14:textId="77777777" w:rsidR="00F4535E" w:rsidRDefault="00F4535E" w:rsidP="0065448C">
      <w:pPr>
        <w:pStyle w:val="ListParagraph"/>
        <w:numPr>
          <w:ilvl w:val="1"/>
          <w:numId w:val="8"/>
        </w:numPr>
      </w:pPr>
      <w:r>
        <w:t>acting positions</w:t>
      </w:r>
    </w:p>
    <w:p w14:paraId="6FF0074D" w14:textId="77777777" w:rsidR="00F4535E" w:rsidRDefault="00F4535E" w:rsidP="0065448C">
      <w:pPr>
        <w:pStyle w:val="ListParagraph"/>
        <w:numPr>
          <w:ilvl w:val="0"/>
          <w:numId w:val="8"/>
        </w:numPr>
      </w:pPr>
      <w:r>
        <w:lastRenderedPageBreak/>
        <w:t>The length of the job posting, deadlines and level of distribution will be determined by the Program Manager or Director.</w:t>
      </w:r>
    </w:p>
    <w:p w14:paraId="66550656" w14:textId="77777777" w:rsidR="00F4535E" w:rsidRDefault="00F4535E" w:rsidP="00186D53">
      <w:pPr>
        <w:pStyle w:val="ListParagraph"/>
        <w:numPr>
          <w:ilvl w:val="0"/>
          <w:numId w:val="8"/>
        </w:numPr>
      </w:pPr>
      <w:r>
        <w:t>As specified on Job Posting, each post</w:t>
      </w:r>
      <w:r w:rsidR="00186D53">
        <w:t>ing will be advertised as a two-</w:t>
      </w:r>
      <w:r>
        <w:t>year contract with possibility of extension based on available funding.</w:t>
      </w:r>
    </w:p>
    <w:p w14:paraId="66E10AB3" w14:textId="77777777" w:rsidR="00F4535E" w:rsidRDefault="00F4535E" w:rsidP="0065448C">
      <w:pPr>
        <w:pStyle w:val="ListParagraph"/>
        <w:numPr>
          <w:ilvl w:val="0"/>
          <w:numId w:val="8"/>
        </w:numPr>
      </w:pPr>
      <w:r>
        <w:t>All job postings may state the hiring of “</w:t>
      </w:r>
      <w:r w:rsidRPr="00186D53">
        <w:rPr>
          <w:i/>
        </w:rPr>
        <w:t>a Mississauga First Nation member is preferred</w:t>
      </w:r>
      <w:r>
        <w:t>” for Level I and Level II Distribution.</w:t>
      </w:r>
    </w:p>
    <w:p w14:paraId="62645FB9" w14:textId="77777777" w:rsidR="00F4535E" w:rsidRDefault="00F4535E" w:rsidP="0065448C">
      <w:pPr>
        <w:pStyle w:val="ListParagraph"/>
        <w:numPr>
          <w:ilvl w:val="0"/>
          <w:numId w:val="8"/>
        </w:numPr>
      </w:pPr>
      <w:r>
        <w:t>All job po</w:t>
      </w:r>
      <w:r w:rsidR="00F3548B">
        <w:t>stings may state the hiring of “</w:t>
      </w:r>
      <w:r w:rsidRPr="00186D53">
        <w:rPr>
          <w:i/>
        </w:rPr>
        <w:t xml:space="preserve">Persons of </w:t>
      </w:r>
      <w:r w:rsidR="00D55A34">
        <w:rPr>
          <w:i/>
        </w:rPr>
        <w:t>First Nations</w:t>
      </w:r>
      <w:r w:rsidR="00F3548B" w:rsidRPr="00186D53">
        <w:rPr>
          <w:i/>
        </w:rPr>
        <w:t xml:space="preserve"> ancestry is preferred</w:t>
      </w:r>
      <w:r w:rsidR="00F3548B">
        <w:t xml:space="preserve">” </w:t>
      </w:r>
      <w:r w:rsidR="00186D53">
        <w:t xml:space="preserve">for Level II and Level III </w:t>
      </w:r>
      <w:r>
        <w:t>Distribution.</w:t>
      </w:r>
    </w:p>
    <w:p w14:paraId="3FB92F39" w14:textId="77777777" w:rsidR="005C302C" w:rsidRDefault="00F4535E" w:rsidP="0065448C">
      <w:pPr>
        <w:pStyle w:val="ListParagraph"/>
        <w:numPr>
          <w:ilvl w:val="0"/>
          <w:numId w:val="8"/>
        </w:numPr>
      </w:pPr>
      <w:r>
        <w:t>All job postings may state that the applicant must provide at least three work related references.</w:t>
      </w:r>
    </w:p>
    <w:p w14:paraId="3E557094" w14:textId="77777777" w:rsidR="005C302C" w:rsidRDefault="00F4535E" w:rsidP="0065448C">
      <w:pPr>
        <w:pStyle w:val="ListParagraph"/>
        <w:numPr>
          <w:ilvl w:val="0"/>
          <w:numId w:val="8"/>
        </w:numPr>
      </w:pPr>
      <w:r>
        <w:t>The job posting shall include the requirement for a criminal record check or vulnerable screening check where applicable.</w:t>
      </w:r>
    </w:p>
    <w:p w14:paraId="6ECCB38E" w14:textId="77777777" w:rsidR="005C302C" w:rsidRDefault="00F4535E" w:rsidP="0065448C">
      <w:pPr>
        <w:pStyle w:val="ListParagraph"/>
        <w:numPr>
          <w:ilvl w:val="0"/>
          <w:numId w:val="8"/>
        </w:numPr>
      </w:pPr>
      <w:r>
        <w:t xml:space="preserve">The job posting will list closing date for the receipt of applications together with the name, </w:t>
      </w:r>
      <w:r w:rsidR="00AC6C12">
        <w:t>address, facsimile number</w:t>
      </w:r>
      <w:r w:rsidR="00186D53">
        <w:t>,</w:t>
      </w:r>
      <w:r w:rsidR="00AC6C12">
        <w:t xml:space="preserve"> and e</w:t>
      </w:r>
      <w:r>
        <w:t>mail address of the Human Resource</w:t>
      </w:r>
      <w:r w:rsidR="00186D53">
        <w:t>s</w:t>
      </w:r>
      <w:r>
        <w:t xml:space="preserve"> person who will accept the applications on behalf of Mississauga First Nation.</w:t>
      </w:r>
    </w:p>
    <w:p w14:paraId="3E114DF7" w14:textId="77777777" w:rsidR="00F4535E" w:rsidRDefault="00F4535E" w:rsidP="0065448C">
      <w:pPr>
        <w:pStyle w:val="ListParagraph"/>
        <w:numPr>
          <w:ilvl w:val="0"/>
          <w:numId w:val="8"/>
        </w:numPr>
      </w:pPr>
      <w:r>
        <w:t>All job postings will state “</w:t>
      </w:r>
      <w:r w:rsidRPr="00186D53">
        <w:rPr>
          <w:i/>
        </w:rPr>
        <w:t>only those persons granted an interview will be notified</w:t>
      </w:r>
      <w:r>
        <w:t>”.</w:t>
      </w:r>
    </w:p>
    <w:p w14:paraId="38E8CE7A" w14:textId="77777777" w:rsidR="00F4535E" w:rsidRDefault="00F4535E" w:rsidP="0065448C">
      <w:pPr>
        <w:pStyle w:val="ListParagraph"/>
        <w:numPr>
          <w:ilvl w:val="0"/>
          <w:numId w:val="8"/>
        </w:numPr>
      </w:pPr>
      <w:r>
        <w:t>All job postings will identify that in</w:t>
      </w:r>
      <w:r w:rsidR="00186D53">
        <w:t>terviews will only be in person</w:t>
      </w:r>
      <w:r>
        <w:t>.</w:t>
      </w:r>
      <w:r w:rsidR="00186D53">
        <w:t xml:space="preserve"> Video conferencing will be permitted in circumstances approved by the Hiring Committee.</w:t>
      </w:r>
    </w:p>
    <w:p w14:paraId="5645FEAD" w14:textId="77777777" w:rsidR="00F4535E" w:rsidRDefault="00F4535E" w:rsidP="0065448C">
      <w:pPr>
        <w:pStyle w:val="ListParagraph"/>
        <w:numPr>
          <w:ilvl w:val="0"/>
          <w:numId w:val="8"/>
        </w:numPr>
      </w:pPr>
      <w:r>
        <w:t>Levels of circulation for Job Postings may be as follows:</w:t>
      </w:r>
    </w:p>
    <w:p w14:paraId="56482350" w14:textId="77777777" w:rsidR="00F4535E" w:rsidRPr="00D91B47" w:rsidRDefault="00D91B47" w:rsidP="00D91B47">
      <w:pPr>
        <w:tabs>
          <w:tab w:val="left" w:pos="1440"/>
        </w:tabs>
        <w:rPr>
          <w:rStyle w:val="Strong"/>
        </w:rPr>
      </w:pPr>
      <w:r w:rsidRPr="00D91B47">
        <w:rPr>
          <w:rStyle w:val="Strong"/>
        </w:rPr>
        <w:t>LEVEL I:</w:t>
      </w:r>
      <w:r w:rsidRPr="00D91B47">
        <w:rPr>
          <w:rStyle w:val="Strong"/>
        </w:rPr>
        <w:tab/>
      </w:r>
      <w:r w:rsidR="00F4535E" w:rsidRPr="00D91B47">
        <w:rPr>
          <w:rStyle w:val="Strong"/>
        </w:rPr>
        <w:t>Mississauga First Nation Band Members Only</w:t>
      </w:r>
    </w:p>
    <w:p w14:paraId="287FA68E" w14:textId="77777777" w:rsidR="00F4535E" w:rsidRDefault="00F4535E" w:rsidP="00D91B47">
      <w:pPr>
        <w:ind w:left="1440"/>
      </w:pPr>
      <w:r>
        <w:t>The job posting shall be placed:</w:t>
      </w:r>
    </w:p>
    <w:p w14:paraId="44255E0B" w14:textId="77777777" w:rsidR="005C302C" w:rsidRDefault="005D038E" w:rsidP="0065448C">
      <w:pPr>
        <w:pStyle w:val="ListParagraph"/>
        <w:numPr>
          <w:ilvl w:val="0"/>
          <w:numId w:val="10"/>
        </w:numPr>
        <w:contextualSpacing/>
      </w:pPr>
      <w:r>
        <w:t>O</w:t>
      </w:r>
      <w:r w:rsidR="00AC6C12">
        <w:t xml:space="preserve">n the </w:t>
      </w:r>
      <w:proofErr w:type="spellStart"/>
      <w:r w:rsidR="00AC6C12">
        <w:t>Mississaugi</w:t>
      </w:r>
      <w:proofErr w:type="spellEnd"/>
      <w:r w:rsidR="00AC6C12">
        <w:t xml:space="preserve"> web</w:t>
      </w:r>
      <w:r w:rsidR="00F4535E">
        <w:t>page;</w:t>
      </w:r>
    </w:p>
    <w:p w14:paraId="68959845" w14:textId="77777777" w:rsidR="00E221B5" w:rsidRDefault="00E221B5" w:rsidP="0065448C">
      <w:pPr>
        <w:pStyle w:val="ListParagraph"/>
        <w:numPr>
          <w:ilvl w:val="0"/>
          <w:numId w:val="10"/>
        </w:numPr>
        <w:contextualSpacing/>
      </w:pPr>
      <w:r>
        <w:t xml:space="preserve">Education Department </w:t>
      </w:r>
    </w:p>
    <w:p w14:paraId="4DFF8BD2" w14:textId="77777777" w:rsidR="005C302C" w:rsidRDefault="00F4535E" w:rsidP="0065448C">
      <w:pPr>
        <w:pStyle w:val="ListParagraph"/>
        <w:numPr>
          <w:ilvl w:val="0"/>
          <w:numId w:val="10"/>
        </w:numPr>
        <w:contextualSpacing/>
      </w:pPr>
      <w:r>
        <w:t>A flyer or other mail, to all Band members both on and off reserve;</w:t>
      </w:r>
    </w:p>
    <w:p w14:paraId="5FA3E1B0" w14:textId="77777777" w:rsidR="00F4535E" w:rsidRDefault="00F4535E" w:rsidP="0065448C">
      <w:pPr>
        <w:pStyle w:val="ListParagraph"/>
        <w:numPr>
          <w:ilvl w:val="0"/>
          <w:numId w:val="10"/>
        </w:numPr>
        <w:contextualSpacing/>
      </w:pPr>
      <w:r>
        <w:t>Shall be posted on job boards in the Band offices.</w:t>
      </w:r>
    </w:p>
    <w:p w14:paraId="2D15F415" w14:textId="77777777" w:rsidR="005C302C" w:rsidRPr="00D91B47" w:rsidRDefault="00F4535E" w:rsidP="00D91B47">
      <w:pPr>
        <w:tabs>
          <w:tab w:val="left" w:pos="1440"/>
        </w:tabs>
        <w:rPr>
          <w:rStyle w:val="Strong"/>
        </w:rPr>
      </w:pPr>
      <w:r w:rsidRPr="00D91B47">
        <w:rPr>
          <w:rStyle w:val="Strong"/>
        </w:rPr>
        <w:t>LEVEL II:</w:t>
      </w:r>
      <w:r w:rsidRPr="00D91B47">
        <w:rPr>
          <w:rStyle w:val="Strong"/>
        </w:rPr>
        <w:tab/>
        <w:t>All First Nation, Metis and Inuit</w:t>
      </w:r>
    </w:p>
    <w:p w14:paraId="3E41869F" w14:textId="77777777" w:rsidR="00F4535E" w:rsidRDefault="00F4535E" w:rsidP="00D91B47">
      <w:pPr>
        <w:ind w:left="1440"/>
      </w:pPr>
      <w:r>
        <w:t>The job posting shall be placed:</w:t>
      </w:r>
    </w:p>
    <w:p w14:paraId="72D6560E" w14:textId="77777777" w:rsidR="00F4535E" w:rsidRDefault="00F4535E" w:rsidP="0065448C">
      <w:pPr>
        <w:pStyle w:val="ListParagraph"/>
        <w:numPr>
          <w:ilvl w:val="2"/>
          <w:numId w:val="11"/>
        </w:numPr>
        <w:contextualSpacing/>
      </w:pPr>
      <w:r>
        <w:t>Level I circulation list; and,</w:t>
      </w:r>
    </w:p>
    <w:p w14:paraId="23B03E30" w14:textId="77777777" w:rsidR="00F4535E" w:rsidRDefault="00F4535E" w:rsidP="0065448C">
      <w:pPr>
        <w:pStyle w:val="ListParagraph"/>
        <w:numPr>
          <w:ilvl w:val="2"/>
          <w:numId w:val="11"/>
        </w:numPr>
        <w:contextualSpacing/>
      </w:pPr>
      <w:r>
        <w:t>North Shore Tribal Council with a request that it be posted in its offices;</w:t>
      </w:r>
    </w:p>
    <w:p w14:paraId="3B4E8EE1" w14:textId="77777777" w:rsidR="005C302C" w:rsidRDefault="00F4535E" w:rsidP="0065448C">
      <w:pPr>
        <w:pStyle w:val="ListParagraph"/>
        <w:numPr>
          <w:ilvl w:val="2"/>
          <w:numId w:val="11"/>
        </w:numPr>
        <w:contextualSpacing/>
      </w:pPr>
      <w:r>
        <w:t>All member Nations of the North Shore Tribal Council requesting that it be posted in their offices and circulated among their members;</w:t>
      </w:r>
    </w:p>
    <w:p w14:paraId="4FCC269A" w14:textId="77777777" w:rsidR="00F4535E" w:rsidRDefault="00F4535E" w:rsidP="0065448C">
      <w:pPr>
        <w:pStyle w:val="ListParagraph"/>
        <w:numPr>
          <w:ilvl w:val="2"/>
          <w:numId w:val="11"/>
        </w:numPr>
        <w:contextualSpacing/>
      </w:pPr>
      <w:r>
        <w:t>Other local Native agencies and organizations with a request that it be posted in their offices and circulated among their members.</w:t>
      </w:r>
    </w:p>
    <w:p w14:paraId="65F1CC1E" w14:textId="77777777" w:rsidR="00F4535E" w:rsidRPr="00D91B47" w:rsidRDefault="00F4535E" w:rsidP="001D134B">
      <w:pPr>
        <w:keepNext/>
        <w:tabs>
          <w:tab w:val="left" w:pos="1440"/>
        </w:tabs>
        <w:rPr>
          <w:rStyle w:val="Strong"/>
        </w:rPr>
      </w:pPr>
      <w:r w:rsidRPr="00D91B47">
        <w:rPr>
          <w:rStyle w:val="Strong"/>
        </w:rPr>
        <w:lastRenderedPageBreak/>
        <w:t>LEVEL III:</w:t>
      </w:r>
      <w:r w:rsidRPr="00D91B47">
        <w:rPr>
          <w:rStyle w:val="Strong"/>
        </w:rPr>
        <w:tab/>
        <w:t xml:space="preserve">Circulation aimed at the </w:t>
      </w:r>
      <w:proofErr w:type="gramStart"/>
      <w:r w:rsidRPr="00D91B47">
        <w:rPr>
          <w:rStyle w:val="Strong"/>
        </w:rPr>
        <w:t>general public</w:t>
      </w:r>
      <w:proofErr w:type="gramEnd"/>
      <w:r w:rsidRPr="00D91B47">
        <w:rPr>
          <w:rStyle w:val="Strong"/>
        </w:rPr>
        <w:t>.</w:t>
      </w:r>
    </w:p>
    <w:p w14:paraId="08308381" w14:textId="77777777" w:rsidR="00F4535E" w:rsidRDefault="00F4535E" w:rsidP="008907B5">
      <w:pPr>
        <w:ind w:left="1440"/>
      </w:pPr>
      <w:r>
        <w:t>The job posting shall be placed:</w:t>
      </w:r>
    </w:p>
    <w:p w14:paraId="48318EDB" w14:textId="77777777" w:rsidR="00F4535E" w:rsidRDefault="008907B5" w:rsidP="0065448C">
      <w:pPr>
        <w:pStyle w:val="ListParagraph"/>
        <w:numPr>
          <w:ilvl w:val="0"/>
          <w:numId w:val="12"/>
        </w:numPr>
      </w:pPr>
      <w:r>
        <w:t>Lev</w:t>
      </w:r>
      <w:r w:rsidR="00F4535E">
        <w:t>el I circulation list; and,</w:t>
      </w:r>
    </w:p>
    <w:p w14:paraId="30423ABB" w14:textId="77777777" w:rsidR="00E204A0" w:rsidRDefault="00F4535E" w:rsidP="0065448C">
      <w:pPr>
        <w:pStyle w:val="ListParagraph"/>
        <w:numPr>
          <w:ilvl w:val="0"/>
          <w:numId w:val="12"/>
        </w:numPr>
      </w:pPr>
      <w:r>
        <w:t>North Shore Tribal Council with a request th</w:t>
      </w:r>
      <w:r w:rsidR="00E204A0">
        <w:t>at it be posted in its offices;</w:t>
      </w:r>
    </w:p>
    <w:p w14:paraId="77D3E33C" w14:textId="77777777" w:rsidR="00E204A0" w:rsidRDefault="00F4535E" w:rsidP="0065448C">
      <w:pPr>
        <w:pStyle w:val="ListParagraph"/>
        <w:numPr>
          <w:ilvl w:val="0"/>
          <w:numId w:val="12"/>
        </w:numPr>
      </w:pPr>
      <w:r>
        <w:t>The Sault Star, The Standard, and other local regional or national newspapers;</w:t>
      </w:r>
    </w:p>
    <w:p w14:paraId="16C163B2" w14:textId="77777777" w:rsidR="00F4535E" w:rsidRDefault="00F4535E" w:rsidP="0065448C">
      <w:pPr>
        <w:pStyle w:val="ListParagraph"/>
        <w:numPr>
          <w:ilvl w:val="0"/>
          <w:numId w:val="12"/>
        </w:numPr>
      </w:pPr>
      <w:r>
        <w:t xml:space="preserve">the job posting shall be sent to Human Resources </w:t>
      </w:r>
      <w:r w:rsidR="00E204A0">
        <w:t xml:space="preserve">and Skills </w:t>
      </w:r>
      <w:r>
        <w:t>Development Canada for inclusion in its job bank; an</w:t>
      </w:r>
      <w:r w:rsidR="008907B5">
        <w:t>d other appropriate regional ad</w:t>
      </w:r>
      <w:r>
        <w:t>vertising services to publicize the job posting.</w:t>
      </w:r>
    </w:p>
    <w:p w14:paraId="141A508D" w14:textId="77777777" w:rsidR="00F4535E" w:rsidRDefault="002A11E1" w:rsidP="002A11E1">
      <w:pPr>
        <w:pStyle w:val="PColon"/>
      </w:pPr>
      <w:r>
        <w:t>Related Policies</w:t>
      </w:r>
      <w:r w:rsidR="00F4535E">
        <w:t>:</w:t>
      </w:r>
    </w:p>
    <w:p w14:paraId="5090DD21" w14:textId="0AA76783" w:rsidR="00F4535E" w:rsidRDefault="00346040" w:rsidP="0065448C">
      <w:pPr>
        <w:pStyle w:val="ListParagraph"/>
        <w:numPr>
          <w:ilvl w:val="0"/>
          <w:numId w:val="13"/>
        </w:numPr>
      </w:pPr>
      <w:r>
        <w:t xml:space="preserve">§ 3.3 – </w:t>
      </w:r>
      <w:r w:rsidR="0096161C">
        <w:t>Recruitment and Hiring</w:t>
      </w:r>
    </w:p>
    <w:p w14:paraId="608025C2" w14:textId="77777777" w:rsidR="00F4535E" w:rsidRDefault="00F4535E" w:rsidP="0096161C">
      <w:pPr>
        <w:pStyle w:val="Heading2"/>
      </w:pPr>
      <w:bookmarkStart w:id="52" w:name="_Ref505680407"/>
      <w:bookmarkStart w:id="53" w:name="_Toc515285128"/>
      <w:r>
        <w:lastRenderedPageBreak/>
        <w:t>3.3</w:t>
      </w:r>
      <w:r>
        <w:tab/>
        <w:t>R</w:t>
      </w:r>
      <w:r w:rsidR="0096161C">
        <w:t>ecruitment &amp; Hiring</w:t>
      </w:r>
      <w:bookmarkEnd w:id="52"/>
      <w:bookmarkEnd w:id="53"/>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726535" w14:paraId="4D0E1191" w14:textId="77777777" w:rsidTr="00491EA5">
        <w:tc>
          <w:tcPr>
            <w:tcW w:w="4675" w:type="dxa"/>
          </w:tcPr>
          <w:p w14:paraId="2F357D76" w14:textId="1B47B326" w:rsidR="00726535" w:rsidRDefault="00726535" w:rsidP="00491EA5">
            <w:pPr>
              <w:pStyle w:val="Table"/>
            </w:pPr>
            <w:r>
              <w:t>Date Approved:</w:t>
            </w:r>
            <w:r w:rsidR="00771CAC">
              <w:t xml:space="preserve"> </w:t>
            </w:r>
            <w:r w:rsidR="00771CAC">
              <w:t>2010-04-12</w:t>
            </w:r>
          </w:p>
        </w:tc>
        <w:tc>
          <w:tcPr>
            <w:tcW w:w="4675" w:type="dxa"/>
          </w:tcPr>
          <w:p w14:paraId="321AE69E" w14:textId="77777777" w:rsidR="00726535" w:rsidRDefault="00726535" w:rsidP="00491EA5">
            <w:pPr>
              <w:pStyle w:val="Table"/>
            </w:pPr>
            <w:r>
              <w:t>Band Council Resolution:</w:t>
            </w:r>
          </w:p>
        </w:tc>
      </w:tr>
      <w:tr w:rsidR="00726535" w14:paraId="13B6F3DC" w14:textId="77777777" w:rsidTr="00491EA5">
        <w:tc>
          <w:tcPr>
            <w:tcW w:w="4675" w:type="dxa"/>
          </w:tcPr>
          <w:p w14:paraId="2FC4BD2C" w14:textId="044D90E6" w:rsidR="00726535" w:rsidRDefault="00726535" w:rsidP="005D038E">
            <w:pPr>
              <w:pStyle w:val="Table"/>
            </w:pPr>
            <w:r>
              <w:t>Date Last Reviewed:</w:t>
            </w:r>
            <w:r w:rsidR="005D038E">
              <w:t xml:space="preserve"> </w:t>
            </w:r>
            <w:r w:rsidR="005D038E" w:rsidRPr="004852BD">
              <w:rPr>
                <w:sz w:val="20"/>
                <w:szCs w:val="20"/>
              </w:rPr>
              <w:t>2011-02-23</w:t>
            </w:r>
            <w:r w:rsidR="004852BD" w:rsidRPr="004852BD">
              <w:rPr>
                <w:sz w:val="20"/>
                <w:szCs w:val="20"/>
              </w:rPr>
              <w:t xml:space="preserve">, </w:t>
            </w:r>
            <w:r w:rsidR="004852BD" w:rsidRPr="004852BD">
              <w:rPr>
                <w:sz w:val="20"/>
                <w:szCs w:val="20"/>
              </w:rPr>
              <w:t>2018-05-25</w:t>
            </w:r>
          </w:p>
        </w:tc>
        <w:tc>
          <w:tcPr>
            <w:tcW w:w="4675" w:type="dxa"/>
          </w:tcPr>
          <w:p w14:paraId="2999FE21" w14:textId="77777777" w:rsidR="00726535" w:rsidRDefault="00726535" w:rsidP="00491EA5">
            <w:pPr>
              <w:pStyle w:val="Table"/>
            </w:pPr>
            <w:r>
              <w:t>Amendment Date Approval:</w:t>
            </w:r>
          </w:p>
        </w:tc>
      </w:tr>
    </w:tbl>
    <w:p w14:paraId="6CB5F76A" w14:textId="77777777" w:rsidR="00F4535E" w:rsidRDefault="001215D9" w:rsidP="002A11E1">
      <w:pPr>
        <w:pStyle w:val="PColon"/>
      </w:pPr>
      <w:r>
        <w:t>Policy:</w:t>
      </w:r>
    </w:p>
    <w:p w14:paraId="1BE19C10" w14:textId="77777777" w:rsidR="00F4535E" w:rsidRDefault="00F4535E" w:rsidP="00F4535E">
      <w:r>
        <w:t>Recruitment and hiring includes the selection of employees for both full-time and part-time, term, relief, students, labour services – seasonal, casual on-call, volunteers, placement and acting positions. This policy will support the integrity of the hiring process and that the process is conducted in a fair and impartial manner.</w:t>
      </w:r>
    </w:p>
    <w:p w14:paraId="392CE3B6" w14:textId="77777777" w:rsidR="00F4535E" w:rsidRDefault="00F4535E" w:rsidP="002A11E1">
      <w:pPr>
        <w:pStyle w:val="PColon"/>
      </w:pPr>
      <w:r>
        <w:t>P</w:t>
      </w:r>
      <w:r w:rsidR="002A11E1">
        <w:t>rocedure</w:t>
      </w:r>
      <w:r>
        <w:t>:</w:t>
      </w:r>
    </w:p>
    <w:p w14:paraId="0A28850D" w14:textId="77777777" w:rsidR="005C302C" w:rsidRDefault="00F4535E" w:rsidP="0065448C">
      <w:pPr>
        <w:pStyle w:val="ListParagraph"/>
        <w:numPr>
          <w:ilvl w:val="1"/>
          <w:numId w:val="9"/>
        </w:numPr>
      </w:pPr>
      <w:r>
        <w:t>The Mississauga First Nation is committed to h</w:t>
      </w:r>
      <w:r w:rsidR="00E204A0">
        <w:t xml:space="preserve">iring the best suited candidate for any position </w:t>
      </w:r>
      <w:r>
        <w:t>based on the objective criteria used to evaluate, screen and qualify applicants.</w:t>
      </w:r>
    </w:p>
    <w:p w14:paraId="4F850596" w14:textId="77777777" w:rsidR="00F4535E" w:rsidRDefault="00F4535E" w:rsidP="0065448C">
      <w:pPr>
        <w:pStyle w:val="ListParagraph"/>
        <w:numPr>
          <w:ilvl w:val="1"/>
          <w:numId w:val="9"/>
        </w:numPr>
      </w:pPr>
      <w:r>
        <w:t>The Human Resource</w:t>
      </w:r>
      <w:r w:rsidR="00E204A0">
        <w:t>s</w:t>
      </w:r>
      <w:r>
        <w:t xml:space="preserve"> Department will work with the individual departments to ensure Job </w:t>
      </w:r>
      <w:r w:rsidR="00E204A0">
        <w:t>D</w:t>
      </w:r>
      <w:r>
        <w:t>escriptions are up</w:t>
      </w:r>
      <w:r w:rsidR="00E204A0">
        <w:t>-</w:t>
      </w:r>
      <w:r>
        <w:t>to</w:t>
      </w:r>
      <w:r w:rsidR="00E204A0">
        <w:t>-</w:t>
      </w:r>
      <w:r>
        <w:t>date and reflect current trends prior to posting.</w:t>
      </w:r>
    </w:p>
    <w:p w14:paraId="3D34185E" w14:textId="77777777" w:rsidR="00F4535E" w:rsidRDefault="00F4535E" w:rsidP="0065448C">
      <w:pPr>
        <w:pStyle w:val="ListParagraph"/>
        <w:numPr>
          <w:ilvl w:val="1"/>
          <w:numId w:val="9"/>
        </w:numPr>
      </w:pPr>
      <w:r>
        <w:t>The Program Manager or Director interested in recruitment will be responsible to ensure that budget approvals have been met through discussion with the Department head and/</w:t>
      </w:r>
      <w:r w:rsidR="00F3548B">
        <w:rPr>
          <w:rFonts w:ascii="Cambria Math" w:hAnsi="Cambria Math"/>
        </w:rPr>
        <w:t>​</w:t>
      </w:r>
      <w:r>
        <w:t>or Director of Operations prior to proceeding with the recruitment process.</w:t>
      </w:r>
    </w:p>
    <w:p w14:paraId="1297B5ED" w14:textId="77777777" w:rsidR="005C302C" w:rsidRDefault="00F4535E" w:rsidP="0065448C">
      <w:pPr>
        <w:pStyle w:val="ListParagraph"/>
        <w:numPr>
          <w:ilvl w:val="1"/>
          <w:numId w:val="9"/>
        </w:numPr>
      </w:pPr>
      <w:r>
        <w:t xml:space="preserve">The Mississauga First Nation is committed to providing positive </w:t>
      </w:r>
      <w:r w:rsidR="00D55A34">
        <w:t>First Nations</w:t>
      </w:r>
      <w:r w:rsidR="00E204A0">
        <w:t xml:space="preserve"> </w:t>
      </w:r>
      <w:r>
        <w:t xml:space="preserve">role models to the community and to the training and professional development of </w:t>
      </w:r>
      <w:r w:rsidR="00D55A34">
        <w:t>First Nations</w:t>
      </w:r>
      <w:r>
        <w:t xml:space="preserve"> people</w:t>
      </w:r>
      <w:r w:rsidR="00E204A0">
        <w:t>s</w:t>
      </w:r>
      <w:r>
        <w:t xml:space="preserve">. Every effort will be made to recruit </w:t>
      </w:r>
      <w:r w:rsidR="00D55A34">
        <w:t>First Nations</w:t>
      </w:r>
      <w:r>
        <w:t xml:space="preserve"> candidates for all employment positions that become available.</w:t>
      </w:r>
    </w:p>
    <w:p w14:paraId="612B0E87" w14:textId="77777777" w:rsidR="005C302C" w:rsidRDefault="00F4535E" w:rsidP="0065448C">
      <w:pPr>
        <w:pStyle w:val="ListParagraph"/>
        <w:numPr>
          <w:ilvl w:val="1"/>
          <w:numId w:val="9"/>
        </w:numPr>
      </w:pPr>
      <w:r>
        <w:t>In addition to academic qualifications and professional background, life experience will also be considered when recruiting.</w:t>
      </w:r>
      <w:r w:rsidR="00E204A0">
        <w:t xml:space="preserve"> A verification of credentials will be required.</w:t>
      </w:r>
    </w:p>
    <w:p w14:paraId="4BD92B2E" w14:textId="77777777" w:rsidR="005C302C" w:rsidRDefault="00F4535E" w:rsidP="0065448C">
      <w:pPr>
        <w:pStyle w:val="ListParagraph"/>
        <w:numPr>
          <w:ilvl w:val="1"/>
          <w:numId w:val="9"/>
        </w:numPr>
      </w:pPr>
      <w:r>
        <w:t>All employment opportunities are open to, but not nece</w:t>
      </w:r>
      <w:r w:rsidR="002A11E1">
        <w:t>ssarily restricted to, Band mem</w:t>
      </w:r>
      <w:r>
        <w:t xml:space="preserve">bers and other </w:t>
      </w:r>
      <w:r w:rsidR="00D55A34">
        <w:t>First Nations</w:t>
      </w:r>
      <w:r>
        <w:t xml:space="preserve"> people and those with experiences in working with people of </w:t>
      </w:r>
      <w:r w:rsidR="00D55A34">
        <w:t>First Nations</w:t>
      </w:r>
      <w:r>
        <w:t xml:space="preserve"> ancestry.</w:t>
      </w:r>
    </w:p>
    <w:p w14:paraId="655A7141" w14:textId="77777777" w:rsidR="005C302C" w:rsidRDefault="00F4535E" w:rsidP="0065448C">
      <w:pPr>
        <w:pStyle w:val="ListParagraph"/>
        <w:numPr>
          <w:ilvl w:val="1"/>
          <w:numId w:val="9"/>
        </w:numPr>
      </w:pPr>
      <w:r>
        <w:t xml:space="preserve">There will be occasions when the prerequisite skills or a </w:t>
      </w:r>
      <w:proofErr w:type="gramStart"/>
      <w:r>
        <w:t>particular license</w:t>
      </w:r>
      <w:proofErr w:type="gramEnd"/>
      <w:r>
        <w:t xml:space="preserve"> is required to perform a specialized function wherein it may be nece</w:t>
      </w:r>
      <w:r w:rsidR="002A11E1">
        <w:t>ssary to hire or retain the ser</w:t>
      </w:r>
      <w:r>
        <w:t>vices of a non-</w:t>
      </w:r>
      <w:r w:rsidR="00D55A34">
        <w:t>First Nations</w:t>
      </w:r>
      <w:r>
        <w:t xml:space="preserve"> person.</w:t>
      </w:r>
    </w:p>
    <w:p w14:paraId="59B7B9E1" w14:textId="77777777" w:rsidR="005C302C" w:rsidRDefault="00F4535E" w:rsidP="0065448C">
      <w:pPr>
        <w:pStyle w:val="ListParagraph"/>
        <w:numPr>
          <w:ilvl w:val="1"/>
          <w:numId w:val="9"/>
        </w:numPr>
      </w:pPr>
      <w:r>
        <w:t xml:space="preserve">All employees will have knowledge of </w:t>
      </w:r>
      <w:proofErr w:type="spellStart"/>
      <w:r>
        <w:t>Anishnawbek</w:t>
      </w:r>
      <w:proofErr w:type="spellEnd"/>
      <w:r>
        <w:t xml:space="preserve"> culture</w:t>
      </w:r>
      <w:r w:rsidR="002A11E1">
        <w:t xml:space="preserve"> and be cognizant of the expec</w:t>
      </w:r>
      <w:r>
        <w:t>tations when working in the Mississauga First Nation workplace.</w:t>
      </w:r>
    </w:p>
    <w:p w14:paraId="7862E2D2" w14:textId="77777777" w:rsidR="00F4535E" w:rsidRDefault="002A11E1" w:rsidP="001D134B">
      <w:pPr>
        <w:pStyle w:val="PColon"/>
      </w:pPr>
      <w:r>
        <w:lastRenderedPageBreak/>
        <w:t>Related Policies</w:t>
      </w:r>
      <w:r w:rsidR="00F4535E">
        <w:t>:</w:t>
      </w:r>
    </w:p>
    <w:p w14:paraId="04A49CB0" w14:textId="41FD391F" w:rsidR="00F4535E" w:rsidRDefault="00346040" w:rsidP="00A64B7B">
      <w:pPr>
        <w:pStyle w:val="ListParagraph"/>
        <w:numPr>
          <w:ilvl w:val="0"/>
          <w:numId w:val="13"/>
        </w:numPr>
        <w:contextualSpacing/>
      </w:pPr>
      <w:r>
        <w:t xml:space="preserve">§ 3.2 – Posting </w:t>
      </w:r>
      <w:r w:rsidR="00F4535E">
        <w:t>Job</w:t>
      </w:r>
      <w:r>
        <w:t xml:space="preserve"> Vacancies</w:t>
      </w:r>
    </w:p>
    <w:p w14:paraId="3A1BABEF" w14:textId="2DC7FCF0" w:rsidR="00F4535E" w:rsidRDefault="00346040" w:rsidP="00A64B7B">
      <w:pPr>
        <w:pStyle w:val="ListParagraph"/>
        <w:numPr>
          <w:ilvl w:val="0"/>
          <w:numId w:val="13"/>
        </w:numPr>
        <w:contextualSpacing/>
      </w:pPr>
      <w:r>
        <w:t xml:space="preserve">§ 3.4 – </w:t>
      </w:r>
      <w:r w:rsidR="0096161C">
        <w:t>Anti-Nepotism</w:t>
      </w:r>
    </w:p>
    <w:p w14:paraId="529FB8CE" w14:textId="77777777" w:rsidR="00F4535E" w:rsidRDefault="00F4535E" w:rsidP="0096161C">
      <w:pPr>
        <w:pStyle w:val="Heading2"/>
      </w:pPr>
      <w:bookmarkStart w:id="54" w:name="_Ref505680410"/>
      <w:bookmarkStart w:id="55" w:name="_Toc515285129"/>
      <w:r>
        <w:lastRenderedPageBreak/>
        <w:t>3.4</w:t>
      </w:r>
      <w:r>
        <w:tab/>
        <w:t>A</w:t>
      </w:r>
      <w:r w:rsidR="0096161C">
        <w:t>nti-Nepotism</w:t>
      </w:r>
      <w:bookmarkEnd w:id="54"/>
      <w:bookmarkEnd w:id="55"/>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726535" w14:paraId="11E47E4D" w14:textId="77777777" w:rsidTr="00491EA5">
        <w:tc>
          <w:tcPr>
            <w:tcW w:w="4675" w:type="dxa"/>
          </w:tcPr>
          <w:p w14:paraId="54818D87" w14:textId="17C30374" w:rsidR="00726535" w:rsidRDefault="00726535" w:rsidP="00491EA5">
            <w:pPr>
              <w:pStyle w:val="Table"/>
            </w:pPr>
            <w:r>
              <w:t>Date Approved:</w:t>
            </w:r>
            <w:r w:rsidR="00771CAC">
              <w:t xml:space="preserve"> </w:t>
            </w:r>
            <w:r w:rsidR="00771CAC">
              <w:t>2010-04-12</w:t>
            </w:r>
          </w:p>
        </w:tc>
        <w:tc>
          <w:tcPr>
            <w:tcW w:w="4675" w:type="dxa"/>
          </w:tcPr>
          <w:p w14:paraId="091F53F4" w14:textId="77777777" w:rsidR="00726535" w:rsidRDefault="00726535" w:rsidP="00491EA5">
            <w:pPr>
              <w:pStyle w:val="Table"/>
            </w:pPr>
            <w:r>
              <w:t>Band Council Resolution:</w:t>
            </w:r>
          </w:p>
        </w:tc>
      </w:tr>
      <w:tr w:rsidR="00726535" w14:paraId="215CF719" w14:textId="77777777" w:rsidTr="00491EA5">
        <w:tc>
          <w:tcPr>
            <w:tcW w:w="4675" w:type="dxa"/>
          </w:tcPr>
          <w:p w14:paraId="05CE0E77" w14:textId="714881A5" w:rsidR="00726535" w:rsidRDefault="00726535" w:rsidP="00491EA5">
            <w:pPr>
              <w:pStyle w:val="Table"/>
            </w:pPr>
            <w:r>
              <w:t>Date Last Reviewed</w:t>
            </w:r>
            <w:r w:rsidR="004852BD">
              <w:t xml:space="preserve">:  </w:t>
            </w:r>
            <w:r w:rsidR="004852BD">
              <w:t>2018-05-25</w:t>
            </w:r>
          </w:p>
        </w:tc>
        <w:tc>
          <w:tcPr>
            <w:tcW w:w="4675" w:type="dxa"/>
          </w:tcPr>
          <w:p w14:paraId="4D0DB170" w14:textId="77777777" w:rsidR="00726535" w:rsidRDefault="00726535" w:rsidP="00491EA5">
            <w:pPr>
              <w:pStyle w:val="Table"/>
            </w:pPr>
            <w:r>
              <w:t>Amendment Date Approval:</w:t>
            </w:r>
          </w:p>
        </w:tc>
      </w:tr>
    </w:tbl>
    <w:p w14:paraId="068032A8" w14:textId="77777777" w:rsidR="00F4535E" w:rsidRDefault="001215D9" w:rsidP="002A11E1">
      <w:pPr>
        <w:pStyle w:val="PColon"/>
      </w:pPr>
      <w:r>
        <w:t>Policy:</w:t>
      </w:r>
    </w:p>
    <w:p w14:paraId="7F240FD3" w14:textId="77777777" w:rsidR="00F4535E" w:rsidRDefault="00F4535E" w:rsidP="00F4535E">
      <w:r>
        <w:t>Mississauga First Nation recognizes that recruitment and selection of those individuals who may be related to Chief and Council or band employees may occur on occasion which may be subject to scrutiny from the community at large. This policy supports the anti-nepotism hiring and supervision practices.</w:t>
      </w:r>
    </w:p>
    <w:p w14:paraId="258005B8" w14:textId="77777777" w:rsidR="00F4535E" w:rsidRDefault="00F4535E" w:rsidP="002A11E1">
      <w:pPr>
        <w:pStyle w:val="PColon"/>
      </w:pPr>
      <w:r>
        <w:t>P</w:t>
      </w:r>
      <w:r w:rsidR="002A11E1">
        <w:t>rocedure</w:t>
      </w:r>
      <w:r>
        <w:t>:</w:t>
      </w:r>
    </w:p>
    <w:p w14:paraId="3B682542" w14:textId="77777777" w:rsidR="00F4535E" w:rsidRDefault="00F4535E" w:rsidP="0065448C">
      <w:pPr>
        <w:pStyle w:val="ListParagraph"/>
        <w:numPr>
          <w:ilvl w:val="0"/>
          <w:numId w:val="14"/>
        </w:numPr>
      </w:pPr>
      <w:r>
        <w:t>No potential employee shall be prohibited from employment with the Mississauga First Nation because a member of his or her family is an existing employee.</w:t>
      </w:r>
    </w:p>
    <w:p w14:paraId="256A1E69" w14:textId="77777777" w:rsidR="00F4535E" w:rsidRDefault="00F4535E" w:rsidP="0065448C">
      <w:pPr>
        <w:pStyle w:val="ListParagraph"/>
        <w:numPr>
          <w:ilvl w:val="0"/>
          <w:numId w:val="14"/>
        </w:numPr>
      </w:pPr>
      <w:r>
        <w:t xml:space="preserve">The Mississauga First Nation may hire </w:t>
      </w:r>
      <w:proofErr w:type="gramStart"/>
      <w:r>
        <w:t>individuals</w:t>
      </w:r>
      <w:proofErr w:type="gramEnd"/>
      <w:r>
        <w:t xml:space="preserve"> immed</w:t>
      </w:r>
      <w:r w:rsidR="002A11E1">
        <w:t>iate family to existing employ</w:t>
      </w:r>
      <w:r>
        <w:t xml:space="preserve">ees provided that the new employee is not required to directly </w:t>
      </w:r>
      <w:r w:rsidR="002A11E1">
        <w:t>supervise or be super</w:t>
      </w:r>
      <w:r>
        <w:t>vised by an immediate family member.</w:t>
      </w:r>
    </w:p>
    <w:p w14:paraId="731D55EB" w14:textId="77777777" w:rsidR="005C302C" w:rsidRPr="00F3548B" w:rsidRDefault="00F4535E" w:rsidP="0065448C">
      <w:pPr>
        <w:pStyle w:val="ListParagraph"/>
        <w:numPr>
          <w:ilvl w:val="0"/>
          <w:numId w:val="14"/>
        </w:numPr>
        <w:rPr>
          <w:rStyle w:val="Strong"/>
        </w:rPr>
      </w:pPr>
      <w:r w:rsidRPr="00F3548B">
        <w:rPr>
          <w:rStyle w:val="Strong"/>
        </w:rPr>
        <w:t>Limitations</w:t>
      </w:r>
    </w:p>
    <w:p w14:paraId="477605EB" w14:textId="77777777" w:rsidR="00F4535E" w:rsidRDefault="00F4535E" w:rsidP="00F3548B">
      <w:pPr>
        <w:ind w:left="720"/>
      </w:pPr>
      <w:r>
        <w:t xml:space="preserve">No person shall be hired by the Mississauga First Nation based solely on the fact that the individual is a member of the Chief’s, </w:t>
      </w:r>
      <w:r w:rsidR="002A11E1">
        <w:t>Councillor’s or another Band employee’s Im</w:t>
      </w:r>
      <w:r>
        <w:t>mediate or Ext</w:t>
      </w:r>
      <w:r w:rsidR="00E204A0">
        <w:t xml:space="preserve">ended Family. See </w:t>
      </w:r>
      <w:r w:rsidR="005D038E">
        <w:t>appendix</w:t>
      </w:r>
      <w:r w:rsidR="00F3548B">
        <w:t xml:space="preserve"> </w:t>
      </w:r>
      <w:r w:rsidR="005D038E">
        <w:t>for definitions of</w:t>
      </w:r>
      <w:r>
        <w:t xml:space="preserve"> </w:t>
      </w:r>
      <w:r w:rsidR="00F3548B" w:rsidRPr="00E204A0">
        <w:rPr>
          <w:i/>
        </w:rPr>
        <w:t>I</w:t>
      </w:r>
      <w:r w:rsidRPr="00E204A0">
        <w:rPr>
          <w:i/>
        </w:rPr>
        <w:t xml:space="preserve">mmediate </w:t>
      </w:r>
      <w:r w:rsidR="00F3548B" w:rsidRPr="00E204A0">
        <w:rPr>
          <w:i/>
        </w:rPr>
        <w:t>F</w:t>
      </w:r>
      <w:r w:rsidRPr="00E204A0">
        <w:rPr>
          <w:i/>
        </w:rPr>
        <w:t>amily</w:t>
      </w:r>
      <w:r w:rsidR="00822947">
        <w:rPr>
          <w:rStyle w:val="FootnoteReference"/>
          <w:i/>
        </w:rPr>
        <w:footnoteReference w:id="1"/>
      </w:r>
      <w:r w:rsidR="00E204A0" w:rsidRPr="00E204A0">
        <w:t xml:space="preserve"> </w:t>
      </w:r>
      <w:r>
        <w:t xml:space="preserve">and </w:t>
      </w:r>
      <w:r w:rsidRPr="00E204A0">
        <w:rPr>
          <w:i/>
        </w:rPr>
        <w:t>Extended Family</w:t>
      </w:r>
      <w:r w:rsidR="00822947">
        <w:rPr>
          <w:rStyle w:val="FootnoteReference"/>
          <w:i/>
        </w:rPr>
        <w:footnoteReference w:id="2"/>
      </w:r>
      <w:r>
        <w:t>.</w:t>
      </w:r>
      <w:r w:rsidR="00E204A0">
        <w:t xml:space="preserve"> </w:t>
      </w:r>
    </w:p>
    <w:p w14:paraId="15CDD16E" w14:textId="77777777" w:rsidR="00F4535E" w:rsidRPr="00F3548B" w:rsidRDefault="00F4535E" w:rsidP="0065448C">
      <w:pPr>
        <w:pStyle w:val="ListParagraph"/>
        <w:numPr>
          <w:ilvl w:val="0"/>
          <w:numId w:val="14"/>
        </w:numPr>
        <w:rPr>
          <w:rStyle w:val="Strong"/>
        </w:rPr>
      </w:pPr>
      <w:r w:rsidRPr="00F3548B">
        <w:rPr>
          <w:rStyle w:val="Strong"/>
        </w:rPr>
        <w:t>Special Circumstances</w:t>
      </w:r>
    </w:p>
    <w:p w14:paraId="13E82043" w14:textId="77777777" w:rsidR="00F4535E" w:rsidRDefault="00F4535E" w:rsidP="00F3548B">
      <w:pPr>
        <w:ind w:left="720"/>
      </w:pPr>
      <w:r>
        <w:t xml:space="preserve">No person shall hold or be hired, promoted, demoted or transferred to a job, which requires </w:t>
      </w:r>
      <w:r w:rsidR="00822947">
        <w:t>them</w:t>
      </w:r>
      <w:r>
        <w:t xml:space="preserve"> to directly supervise</w:t>
      </w:r>
      <w:r w:rsidR="00822947">
        <w:t>,</w:t>
      </w:r>
      <w:r>
        <w:t xml:space="preserve"> or be supervised </w:t>
      </w:r>
      <w:r w:rsidR="002A11E1">
        <w:t>by</w:t>
      </w:r>
      <w:r w:rsidR="00822947">
        <w:t>,</w:t>
      </w:r>
      <w:r w:rsidR="002A11E1">
        <w:t xml:space="preserve"> a member of </w:t>
      </w:r>
      <w:r w:rsidR="00822947">
        <w:t>their</w:t>
      </w:r>
      <w:r w:rsidR="002A11E1">
        <w:t xml:space="preserve"> Im</w:t>
      </w:r>
      <w:r>
        <w:t>mediate Family. An alternative source of adequ</w:t>
      </w:r>
      <w:r w:rsidR="002A11E1">
        <w:t>ate supervision that is non-dis</w:t>
      </w:r>
      <w:r>
        <w:t>ruptive of services to clients/</w:t>
      </w:r>
      <w:r w:rsidR="00F3548B">
        <w:rPr>
          <w:rFonts w:ascii="Cambria Math" w:hAnsi="Cambria Math"/>
        </w:rPr>
        <w:t>​</w:t>
      </w:r>
      <w:r>
        <w:t>families shall be confirmed by the Department Director to ensure that this does not occur. The reporting relationship shal</w:t>
      </w:r>
      <w:r w:rsidR="002A11E1">
        <w:t>l be defined in the offer of em</w:t>
      </w:r>
      <w:r>
        <w:t>ployment, job description and the employee code of conduct and as contained in the Policies and Procedur</w:t>
      </w:r>
      <w:r w:rsidR="00F3548B">
        <w:t xml:space="preserve">e as outlined in the workplace </w:t>
      </w:r>
      <w:r w:rsidR="00F3548B" w:rsidRPr="00F3548B">
        <w:rPr>
          <w:rStyle w:val="Emphasis"/>
        </w:rPr>
        <w:t>C</w:t>
      </w:r>
      <w:r w:rsidRPr="00F3548B">
        <w:rPr>
          <w:rStyle w:val="Emphasis"/>
        </w:rPr>
        <w:t>onflic</w:t>
      </w:r>
      <w:r w:rsidR="002A11E1" w:rsidRPr="00F3548B">
        <w:rPr>
          <w:rStyle w:val="Emphasis"/>
        </w:rPr>
        <w:t xml:space="preserve">t </w:t>
      </w:r>
      <w:r w:rsidR="00F3548B" w:rsidRPr="00F3548B">
        <w:rPr>
          <w:rStyle w:val="Emphasis"/>
        </w:rPr>
        <w:t>R</w:t>
      </w:r>
      <w:r w:rsidR="002A11E1" w:rsidRPr="00F3548B">
        <w:rPr>
          <w:rStyle w:val="Emphasis"/>
        </w:rPr>
        <w:t xml:space="preserve">esolution and </w:t>
      </w:r>
      <w:r w:rsidR="00F3548B" w:rsidRPr="00F3548B">
        <w:rPr>
          <w:rStyle w:val="Emphasis"/>
        </w:rPr>
        <w:t>C</w:t>
      </w:r>
      <w:r w:rsidR="002A11E1" w:rsidRPr="00F3548B">
        <w:rPr>
          <w:rStyle w:val="Emphasis"/>
        </w:rPr>
        <w:t>omplaints</w:t>
      </w:r>
      <w:r w:rsidR="002A11E1">
        <w:t xml:space="preserve"> pro</w:t>
      </w:r>
      <w:r w:rsidR="00F3548B">
        <w:t>cedure</w:t>
      </w:r>
      <w:r w:rsidR="00822947">
        <w:t xml:space="preserve"> (§4.8 Grievance Policy)</w:t>
      </w:r>
      <w:r>
        <w:t>.</w:t>
      </w:r>
    </w:p>
    <w:p w14:paraId="4B2A5FC3" w14:textId="77777777" w:rsidR="00F4535E" w:rsidRDefault="002A11E1" w:rsidP="002A11E1">
      <w:pPr>
        <w:pStyle w:val="PColon"/>
      </w:pPr>
      <w:r>
        <w:t>Related Policies</w:t>
      </w:r>
      <w:r w:rsidR="00F4535E">
        <w:t>:</w:t>
      </w:r>
    </w:p>
    <w:p w14:paraId="33A8A93C" w14:textId="5B0F978A" w:rsidR="00F4535E" w:rsidRDefault="00346040" w:rsidP="0065448C">
      <w:pPr>
        <w:pStyle w:val="ListParagraph"/>
        <w:numPr>
          <w:ilvl w:val="0"/>
          <w:numId w:val="15"/>
        </w:numPr>
      </w:pPr>
      <w:r>
        <w:t xml:space="preserve">§ 3.3 – </w:t>
      </w:r>
      <w:r w:rsidR="0096161C">
        <w:t>Recruitment and Hiring</w:t>
      </w:r>
    </w:p>
    <w:p w14:paraId="68714420" w14:textId="77777777" w:rsidR="00F4535E" w:rsidRDefault="00F4535E" w:rsidP="0096161C">
      <w:pPr>
        <w:pStyle w:val="Heading2"/>
      </w:pPr>
      <w:bookmarkStart w:id="56" w:name="_Ref505680675"/>
      <w:bookmarkStart w:id="57" w:name="_Toc515285130"/>
      <w:r>
        <w:lastRenderedPageBreak/>
        <w:t>3.5</w:t>
      </w:r>
      <w:r>
        <w:tab/>
        <w:t>S</w:t>
      </w:r>
      <w:r w:rsidR="0096161C">
        <w:t>election Committee Composition</w:t>
      </w:r>
      <w:bookmarkEnd w:id="56"/>
      <w:bookmarkEnd w:id="57"/>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726535" w14:paraId="3FEB1710" w14:textId="77777777" w:rsidTr="00491EA5">
        <w:tc>
          <w:tcPr>
            <w:tcW w:w="4675" w:type="dxa"/>
          </w:tcPr>
          <w:p w14:paraId="5C4F7DF4" w14:textId="7E684A78" w:rsidR="00726535" w:rsidRDefault="00726535" w:rsidP="00491EA5">
            <w:pPr>
              <w:pStyle w:val="Table"/>
            </w:pPr>
            <w:r>
              <w:t>Date Approved:</w:t>
            </w:r>
            <w:r w:rsidR="00771CAC">
              <w:t xml:space="preserve"> </w:t>
            </w:r>
            <w:r w:rsidR="00771CAC">
              <w:t>201</w:t>
            </w:r>
            <w:r w:rsidR="004852BD">
              <w:t>1-02-23</w:t>
            </w:r>
          </w:p>
        </w:tc>
        <w:tc>
          <w:tcPr>
            <w:tcW w:w="4675" w:type="dxa"/>
          </w:tcPr>
          <w:p w14:paraId="709FDCEB" w14:textId="77777777" w:rsidR="00726535" w:rsidRDefault="00726535" w:rsidP="00491EA5">
            <w:pPr>
              <w:pStyle w:val="Table"/>
            </w:pPr>
            <w:r>
              <w:t>Band Council Resolution:</w:t>
            </w:r>
          </w:p>
        </w:tc>
      </w:tr>
      <w:tr w:rsidR="00726535" w14:paraId="58F0739C" w14:textId="77777777" w:rsidTr="00491EA5">
        <w:tc>
          <w:tcPr>
            <w:tcW w:w="4675" w:type="dxa"/>
          </w:tcPr>
          <w:p w14:paraId="38E085AC" w14:textId="256D46EA" w:rsidR="00726535" w:rsidRDefault="00726535" w:rsidP="00F3548B">
            <w:pPr>
              <w:pStyle w:val="Table"/>
            </w:pPr>
            <w:r>
              <w:t xml:space="preserve">Date Last Reviewed: </w:t>
            </w:r>
            <w:r w:rsidR="004852BD">
              <w:t>2018-05-25</w:t>
            </w:r>
          </w:p>
        </w:tc>
        <w:tc>
          <w:tcPr>
            <w:tcW w:w="4675" w:type="dxa"/>
          </w:tcPr>
          <w:p w14:paraId="1874EE8E" w14:textId="77777777" w:rsidR="00726535" w:rsidRDefault="00726535" w:rsidP="00491EA5">
            <w:pPr>
              <w:pStyle w:val="Table"/>
            </w:pPr>
            <w:r>
              <w:t>Amendment Date Approval:</w:t>
            </w:r>
          </w:p>
        </w:tc>
      </w:tr>
    </w:tbl>
    <w:p w14:paraId="1B900017" w14:textId="77777777" w:rsidR="00F4535E" w:rsidRDefault="001215D9" w:rsidP="002A11E1">
      <w:pPr>
        <w:pStyle w:val="PColon"/>
      </w:pPr>
      <w:r>
        <w:t>Policy:</w:t>
      </w:r>
    </w:p>
    <w:p w14:paraId="7E6032B7" w14:textId="77777777" w:rsidR="00F4535E" w:rsidRDefault="00F4535E" w:rsidP="00426951">
      <w:r>
        <w:t>The Mississauga First Nation supports the recruitment process that is conducted in a fair and equitable manner. This policy will support the manner whi</w:t>
      </w:r>
      <w:r w:rsidR="00F3548B">
        <w:t>ch appointment of Selection Com</w:t>
      </w:r>
      <w:r>
        <w:t>mittee for all levels of employment positions within the organization.</w:t>
      </w:r>
    </w:p>
    <w:p w14:paraId="4B8697CE" w14:textId="77777777" w:rsidR="00F4535E" w:rsidRDefault="00F4535E" w:rsidP="002A11E1">
      <w:pPr>
        <w:pStyle w:val="PColon"/>
      </w:pPr>
      <w:r>
        <w:t>P</w:t>
      </w:r>
      <w:r w:rsidR="002A11E1">
        <w:t>rocedure</w:t>
      </w:r>
      <w:r>
        <w:t>:</w:t>
      </w:r>
    </w:p>
    <w:p w14:paraId="057AA776" w14:textId="77777777" w:rsidR="00F4535E" w:rsidRPr="00426951" w:rsidRDefault="00F4535E" w:rsidP="00F3548B">
      <w:pPr>
        <w:pStyle w:val="Heading3"/>
        <w:rPr>
          <w:b/>
        </w:rPr>
      </w:pPr>
      <w:bookmarkStart w:id="58" w:name="_Toc515285131"/>
      <w:r w:rsidRPr="00426951">
        <w:rPr>
          <w:b/>
        </w:rPr>
        <w:t>3.5.1</w:t>
      </w:r>
      <w:r w:rsidRPr="00426951">
        <w:rPr>
          <w:b/>
        </w:rPr>
        <w:tab/>
        <w:t>Appointment of the Selection Committee for Staff Positions</w:t>
      </w:r>
      <w:bookmarkEnd w:id="58"/>
    </w:p>
    <w:p w14:paraId="4D770361" w14:textId="77777777" w:rsidR="00426951" w:rsidRDefault="00426951" w:rsidP="0065448C">
      <w:pPr>
        <w:pStyle w:val="ListParagraph"/>
        <w:numPr>
          <w:ilvl w:val="0"/>
          <w:numId w:val="16"/>
        </w:numPr>
      </w:pPr>
      <w:r>
        <w:t>All hiring committees will participate in an orientation session to facilitate proper and consistent screening, as well as ensuring that Selection Committee is clear on the mandate for each specific position that they are acting in the capacity of the Hiring Committee for. This training will be provided by the Human Resources Department and disseminated to all Program Managers, staff, and community members who may from time to time participate on a hiring committee.</w:t>
      </w:r>
    </w:p>
    <w:p w14:paraId="69C96BD7" w14:textId="77777777" w:rsidR="00F4535E" w:rsidRDefault="00F4535E" w:rsidP="0065448C">
      <w:pPr>
        <w:pStyle w:val="ListParagraph"/>
        <w:numPr>
          <w:ilvl w:val="0"/>
          <w:numId w:val="16"/>
        </w:numPr>
      </w:pPr>
      <w:r>
        <w:t xml:space="preserve">A Selection Committee shall be established </w:t>
      </w:r>
      <w:proofErr w:type="gramStart"/>
      <w:r>
        <w:t>for the purpose of</w:t>
      </w:r>
      <w:proofErr w:type="gramEnd"/>
      <w:r>
        <w:t xml:space="preserve"> conducting the function of screening, interviewing and recommending a successful cand</w:t>
      </w:r>
      <w:r w:rsidR="00F3548B">
        <w:t>idate based on the cri</w:t>
      </w:r>
      <w:r>
        <w:t>teria outlined in the job description and job posting.</w:t>
      </w:r>
    </w:p>
    <w:p w14:paraId="6F3AFB82" w14:textId="77777777" w:rsidR="00F4535E" w:rsidRDefault="00F4535E" w:rsidP="0065448C">
      <w:pPr>
        <w:pStyle w:val="ListParagraph"/>
        <w:numPr>
          <w:ilvl w:val="0"/>
          <w:numId w:val="16"/>
        </w:numPr>
      </w:pPr>
      <w:r>
        <w:t>The Human Resource Department and Program Manager or Director will select the Selection Committee members who will be responsible for screening, interviewing and recommending a candidate to Management for approval.</w:t>
      </w:r>
    </w:p>
    <w:p w14:paraId="44CF935A" w14:textId="77777777" w:rsidR="00F4535E" w:rsidRDefault="00F4535E" w:rsidP="0065448C">
      <w:pPr>
        <w:pStyle w:val="ListParagraph"/>
        <w:numPr>
          <w:ilvl w:val="0"/>
          <w:numId w:val="16"/>
        </w:numPr>
      </w:pPr>
      <w:r>
        <w:t>The Selection Committee for any staff position shall be comprised of a minim</w:t>
      </w:r>
      <w:r w:rsidR="00D54D71">
        <w:t xml:space="preserve">um of four members including, </w:t>
      </w:r>
      <w:r w:rsidR="00E221B5">
        <w:t>two</w:t>
      </w:r>
      <w:r>
        <w:t xml:space="preserve"> Senior Program Manager</w:t>
      </w:r>
      <w:r w:rsidR="00D54D71">
        <w:t>/​Director</w:t>
      </w:r>
      <w:r>
        <w:t xml:space="preserve"> and two other individuals who are trained in screening and hiring.</w:t>
      </w:r>
    </w:p>
    <w:p w14:paraId="6A54B78A" w14:textId="77777777" w:rsidR="00F4535E" w:rsidRDefault="00514086" w:rsidP="0065448C">
      <w:pPr>
        <w:pStyle w:val="ListParagraph"/>
        <w:numPr>
          <w:ilvl w:val="0"/>
          <w:numId w:val="16"/>
        </w:numPr>
      </w:pPr>
      <w:r>
        <w:t>Four-</w:t>
      </w:r>
      <w:r w:rsidR="00F4535E">
        <w:t xml:space="preserve">person Hiring Committees are required for all permanent and casual positions within the First Nation except for positions defined in </w:t>
      </w:r>
      <w:r w:rsidR="00F3548B">
        <w:t>§</w:t>
      </w:r>
      <w:r w:rsidR="00565D0F">
        <w:t>§</w:t>
      </w:r>
      <w:r w:rsidR="00F3548B">
        <w:t> </w:t>
      </w:r>
      <w:r w:rsidR="00565D0F">
        <w:t xml:space="preserve">2.5.2 and </w:t>
      </w:r>
      <w:r w:rsidR="00F4535E">
        <w:t>2.5.3.</w:t>
      </w:r>
    </w:p>
    <w:p w14:paraId="4F120CC9" w14:textId="77777777" w:rsidR="00F4535E" w:rsidRPr="00426951" w:rsidRDefault="00F4535E" w:rsidP="00A303C9">
      <w:pPr>
        <w:pStyle w:val="Heading3"/>
        <w:rPr>
          <w:b/>
        </w:rPr>
      </w:pPr>
      <w:bookmarkStart w:id="59" w:name="_Toc515285132"/>
      <w:r w:rsidRPr="00426951">
        <w:rPr>
          <w:b/>
        </w:rPr>
        <w:t>3.5.2</w:t>
      </w:r>
      <w:r w:rsidRPr="00426951">
        <w:rPr>
          <w:b/>
        </w:rPr>
        <w:tab/>
        <w:t>Appointment of the Selection Committee for Management Positions</w:t>
      </w:r>
      <w:bookmarkEnd w:id="59"/>
    </w:p>
    <w:p w14:paraId="02816B31" w14:textId="77777777" w:rsidR="005C302C" w:rsidRDefault="00F4535E" w:rsidP="0065448C">
      <w:pPr>
        <w:pStyle w:val="ListParagraph"/>
        <w:numPr>
          <w:ilvl w:val="0"/>
          <w:numId w:val="17"/>
        </w:numPr>
      </w:pPr>
      <w:r>
        <w:t xml:space="preserve">A Selection Committee shall be established </w:t>
      </w:r>
      <w:proofErr w:type="gramStart"/>
      <w:r>
        <w:t>for the purpose of</w:t>
      </w:r>
      <w:proofErr w:type="gramEnd"/>
      <w:r>
        <w:t xml:space="preserve"> conducting the function of screening, interviewing</w:t>
      </w:r>
      <w:r w:rsidR="00DE2E91">
        <w:t>,</w:t>
      </w:r>
      <w:r>
        <w:t xml:space="preserve"> and recommending a succes</w:t>
      </w:r>
      <w:r w:rsidR="00A303C9">
        <w:t>sful candidate based on the cri</w:t>
      </w:r>
      <w:r>
        <w:t>teria outlined in the job description and job posting.</w:t>
      </w:r>
    </w:p>
    <w:p w14:paraId="39F9E70E" w14:textId="30EA116C" w:rsidR="005C302C" w:rsidRDefault="00F4535E" w:rsidP="0065448C">
      <w:pPr>
        <w:pStyle w:val="ListParagraph"/>
        <w:numPr>
          <w:ilvl w:val="0"/>
          <w:numId w:val="17"/>
        </w:numPr>
      </w:pPr>
      <w:r>
        <w:t>The Human Resource</w:t>
      </w:r>
      <w:r w:rsidR="00DE2E91">
        <w:t>s</w:t>
      </w:r>
      <w:r>
        <w:t xml:space="preserve"> Department and Program Manager or Director will select the Selection Committee members who will be responsible for screening and interviewing for management posit</w:t>
      </w:r>
      <w:r w:rsidR="009F10EE">
        <w:t>i</w:t>
      </w:r>
      <w:r>
        <w:t>ons.</w:t>
      </w:r>
    </w:p>
    <w:p w14:paraId="4321DD07" w14:textId="77777777" w:rsidR="005C302C" w:rsidRDefault="00F4535E" w:rsidP="0065448C">
      <w:pPr>
        <w:pStyle w:val="ListParagraph"/>
        <w:numPr>
          <w:ilvl w:val="0"/>
          <w:numId w:val="17"/>
        </w:numPr>
      </w:pPr>
      <w:r>
        <w:lastRenderedPageBreak/>
        <w:t>The Selection Committee for any management employment position shall be comprised of a minim</w:t>
      </w:r>
      <w:r w:rsidR="00DE2E91">
        <w:t>um of four members including</w:t>
      </w:r>
      <w:r>
        <w:t xml:space="preserve"> </w:t>
      </w:r>
      <w:r w:rsidR="00E221B5">
        <w:t>one</w:t>
      </w:r>
      <w:r>
        <w:t xml:space="preserve"> Council members, </w:t>
      </w:r>
      <w:r w:rsidR="00E221B5">
        <w:t>two</w:t>
      </w:r>
      <w:r>
        <w:t xml:space="preserve"> Senior Program Manager and one other individual trained in screening and hiring.</w:t>
      </w:r>
    </w:p>
    <w:p w14:paraId="05293754" w14:textId="77777777" w:rsidR="005C302C" w:rsidRDefault="00F4535E" w:rsidP="0065448C">
      <w:pPr>
        <w:pStyle w:val="ListParagraph"/>
        <w:numPr>
          <w:ilvl w:val="0"/>
          <w:numId w:val="17"/>
        </w:numPr>
      </w:pPr>
      <w:r>
        <w:t>Four</w:t>
      </w:r>
      <w:r w:rsidR="00DE2E91">
        <w:t>-</w:t>
      </w:r>
      <w:r>
        <w:t>person Hiring Committees are required for all permanent and management positions within the First Nation.</w:t>
      </w:r>
    </w:p>
    <w:p w14:paraId="193C4691" w14:textId="77777777" w:rsidR="00F4535E" w:rsidRDefault="00F4535E" w:rsidP="0065448C">
      <w:pPr>
        <w:pStyle w:val="ListParagraph"/>
        <w:numPr>
          <w:ilvl w:val="0"/>
          <w:numId w:val="17"/>
        </w:numPr>
      </w:pPr>
      <w:r>
        <w:t>All hiring committees will participate in an orientation session to facilitate proper and consistent screening, as well as insuring that the Selection Committee is clear on the mandate for each specific position, which they are acting in the capacity of the hiring committee. This training will be provided by the Hu</w:t>
      </w:r>
      <w:r w:rsidR="00A303C9">
        <w:t>man Resource Department and dis</w:t>
      </w:r>
      <w:r>
        <w:t>seminated to all program managers and staff, and community members who may from time to time participate on a hiring committee.</w:t>
      </w:r>
    </w:p>
    <w:p w14:paraId="386BF33B" w14:textId="77777777" w:rsidR="00F4535E" w:rsidRPr="00DE2E91" w:rsidRDefault="00F4535E" w:rsidP="00491EA5">
      <w:pPr>
        <w:pStyle w:val="Heading3"/>
        <w:rPr>
          <w:b/>
        </w:rPr>
      </w:pPr>
      <w:bookmarkStart w:id="60" w:name="_Toc515285133"/>
      <w:r w:rsidRPr="00DE2E91">
        <w:rPr>
          <w:b/>
        </w:rPr>
        <w:t>3.5.3</w:t>
      </w:r>
      <w:r w:rsidRPr="00DE2E91">
        <w:rPr>
          <w:b/>
        </w:rPr>
        <w:tab/>
        <w:t>Appointment of the Selection Committee for the Director of Operations or Risk Management and Strategic Planning Director</w:t>
      </w:r>
      <w:bookmarkEnd w:id="60"/>
    </w:p>
    <w:p w14:paraId="205EEE02" w14:textId="77777777" w:rsidR="005C302C" w:rsidRDefault="00F4535E" w:rsidP="0065448C">
      <w:pPr>
        <w:pStyle w:val="ListParagraph"/>
        <w:numPr>
          <w:ilvl w:val="0"/>
          <w:numId w:val="18"/>
        </w:numPr>
      </w:pPr>
      <w:r>
        <w:t xml:space="preserve">A Selection Committee shall be established </w:t>
      </w:r>
      <w:proofErr w:type="gramStart"/>
      <w:r>
        <w:t>for the purpose of</w:t>
      </w:r>
      <w:proofErr w:type="gramEnd"/>
      <w:r>
        <w:t xml:space="preserve"> conducting the function of screening, interviewing and recommending a succes</w:t>
      </w:r>
      <w:r w:rsidR="00491EA5">
        <w:t>sful candidate based on the cri</w:t>
      </w:r>
      <w:r>
        <w:t>teria outlined in the job description and job posting.</w:t>
      </w:r>
    </w:p>
    <w:p w14:paraId="74DD98D1" w14:textId="77777777" w:rsidR="00F4535E" w:rsidRDefault="00F4535E" w:rsidP="0065448C">
      <w:pPr>
        <w:pStyle w:val="ListParagraph"/>
        <w:numPr>
          <w:ilvl w:val="0"/>
          <w:numId w:val="18"/>
        </w:numPr>
      </w:pPr>
      <w:r>
        <w:t>The Human Resource</w:t>
      </w:r>
      <w:r w:rsidR="00DE2E91">
        <w:t>s</w:t>
      </w:r>
      <w:r>
        <w:t xml:space="preserve"> Department and Chief </w:t>
      </w:r>
      <w:r w:rsidR="00DE2E91">
        <w:t>&amp;</w:t>
      </w:r>
      <w:r>
        <w:t xml:space="preserve"> Counci</w:t>
      </w:r>
      <w:r w:rsidR="00491EA5">
        <w:t>l will select the Selection Com</w:t>
      </w:r>
      <w:r>
        <w:t>mittee members who will be responsible for screening and interviewing.</w:t>
      </w:r>
    </w:p>
    <w:p w14:paraId="743C7ED0" w14:textId="1EAB2AE9" w:rsidR="005C302C" w:rsidRDefault="00F4535E" w:rsidP="0065448C">
      <w:pPr>
        <w:pStyle w:val="ListParagraph"/>
        <w:numPr>
          <w:ilvl w:val="0"/>
          <w:numId w:val="18"/>
        </w:numPr>
      </w:pPr>
      <w:r>
        <w:t>The Selection Committee for any employment position of Director of Operations or Risk Management and Strategic Planning Di</w:t>
      </w:r>
      <w:r w:rsidR="00DE2E91">
        <w:t xml:space="preserve">rector, shall be comprised of </w:t>
      </w:r>
      <w:r>
        <w:t>the following for each posit</w:t>
      </w:r>
      <w:r w:rsidR="009F10EE">
        <w:t>i</w:t>
      </w:r>
      <w:r>
        <w:t>on:</w:t>
      </w:r>
    </w:p>
    <w:tbl>
      <w:tblPr>
        <w:tblStyle w:val="TableGrid"/>
        <w:tblW w:w="0" w:type="auto"/>
        <w:jc w:val="center"/>
        <w:tblCellMar>
          <w:top w:w="40" w:type="dxa"/>
          <w:left w:w="120" w:type="dxa"/>
          <w:bottom w:w="40" w:type="dxa"/>
          <w:right w:w="120" w:type="dxa"/>
        </w:tblCellMar>
        <w:tblLook w:val="04A0" w:firstRow="1" w:lastRow="0" w:firstColumn="1" w:lastColumn="0" w:noHBand="0" w:noVBand="1"/>
      </w:tblPr>
      <w:tblGrid>
        <w:gridCol w:w="4040"/>
        <w:gridCol w:w="4680"/>
      </w:tblGrid>
      <w:tr w:rsidR="00491EA5" w14:paraId="5A78477F" w14:textId="77777777" w:rsidTr="006D62D6">
        <w:trPr>
          <w:jc w:val="center"/>
        </w:trPr>
        <w:tc>
          <w:tcPr>
            <w:tcW w:w="4040" w:type="dxa"/>
            <w:vAlign w:val="bottom"/>
          </w:tcPr>
          <w:p w14:paraId="4FD9D930" w14:textId="77777777" w:rsidR="00491EA5" w:rsidRDefault="00491EA5" w:rsidP="00491EA5">
            <w:pPr>
              <w:pStyle w:val="Table"/>
              <w:jc w:val="center"/>
            </w:pPr>
            <w:r>
              <w:t>Director of Operations</w:t>
            </w:r>
          </w:p>
        </w:tc>
        <w:tc>
          <w:tcPr>
            <w:tcW w:w="4680" w:type="dxa"/>
            <w:vAlign w:val="bottom"/>
          </w:tcPr>
          <w:p w14:paraId="736DE85E" w14:textId="77777777" w:rsidR="00491EA5" w:rsidRDefault="00491EA5" w:rsidP="00491EA5">
            <w:pPr>
              <w:pStyle w:val="Table"/>
              <w:jc w:val="center"/>
            </w:pPr>
            <w:r>
              <w:t>Risk Management and</w:t>
            </w:r>
            <w:r>
              <w:br/>
              <w:t>Strategic Planning Director</w:t>
            </w:r>
          </w:p>
        </w:tc>
      </w:tr>
      <w:tr w:rsidR="00491EA5" w14:paraId="4AAD6A1A" w14:textId="77777777" w:rsidTr="006D62D6">
        <w:trPr>
          <w:jc w:val="center"/>
        </w:trPr>
        <w:tc>
          <w:tcPr>
            <w:tcW w:w="4040" w:type="dxa"/>
          </w:tcPr>
          <w:p w14:paraId="535BBBF6" w14:textId="77777777" w:rsidR="006D62D6" w:rsidRDefault="00491EA5" w:rsidP="006D62D6">
            <w:pPr>
              <w:pStyle w:val="Table"/>
              <w:numPr>
                <w:ilvl w:val="0"/>
                <w:numId w:val="15"/>
              </w:numPr>
            </w:pPr>
            <w:r>
              <w:t>Two Council Reps</w:t>
            </w:r>
          </w:p>
          <w:p w14:paraId="0146AAA2" w14:textId="77777777" w:rsidR="00491EA5" w:rsidRDefault="00491EA5" w:rsidP="006D62D6">
            <w:pPr>
              <w:pStyle w:val="Table"/>
              <w:numPr>
                <w:ilvl w:val="0"/>
                <w:numId w:val="15"/>
              </w:numPr>
            </w:pPr>
            <w:r>
              <w:t>Risk</w:t>
            </w:r>
            <w:r w:rsidR="006D62D6">
              <w:t xml:space="preserve"> </w:t>
            </w:r>
            <w:r>
              <w:t>Management an</w:t>
            </w:r>
            <w:r w:rsidR="006D62D6">
              <w:t xml:space="preserve">d </w:t>
            </w:r>
            <w:r>
              <w:t>Strategic Planning Director</w:t>
            </w:r>
          </w:p>
        </w:tc>
        <w:tc>
          <w:tcPr>
            <w:tcW w:w="4040" w:type="dxa"/>
          </w:tcPr>
          <w:p w14:paraId="0F0CA94D" w14:textId="77777777" w:rsidR="006D62D6" w:rsidRDefault="00491EA5" w:rsidP="006D62D6">
            <w:pPr>
              <w:pStyle w:val="Table"/>
              <w:numPr>
                <w:ilvl w:val="0"/>
                <w:numId w:val="15"/>
              </w:numPr>
            </w:pPr>
            <w:r>
              <w:t>Two Council Reps</w:t>
            </w:r>
          </w:p>
          <w:p w14:paraId="73C79509" w14:textId="77777777" w:rsidR="00491EA5" w:rsidRDefault="00491EA5" w:rsidP="006D62D6">
            <w:pPr>
              <w:pStyle w:val="Table"/>
              <w:numPr>
                <w:ilvl w:val="0"/>
                <w:numId w:val="15"/>
              </w:numPr>
            </w:pPr>
            <w:r>
              <w:t>Director of Operations</w:t>
            </w:r>
          </w:p>
        </w:tc>
      </w:tr>
    </w:tbl>
    <w:p w14:paraId="79CC31FF" w14:textId="77777777" w:rsidR="00F4535E" w:rsidRDefault="002A11E1" w:rsidP="002A11E1">
      <w:pPr>
        <w:pStyle w:val="PColon"/>
      </w:pPr>
      <w:r>
        <w:t>Related Policies</w:t>
      </w:r>
      <w:r w:rsidR="00F4535E">
        <w:t>:</w:t>
      </w:r>
    </w:p>
    <w:p w14:paraId="29A6F993" w14:textId="47DADA2B" w:rsidR="00F4535E" w:rsidRDefault="00346040" w:rsidP="0065448C">
      <w:pPr>
        <w:pStyle w:val="ListParagraph"/>
        <w:numPr>
          <w:ilvl w:val="0"/>
          <w:numId w:val="19"/>
        </w:numPr>
        <w:contextualSpacing/>
      </w:pPr>
      <w:r>
        <w:t xml:space="preserve">§ 3.6 – </w:t>
      </w:r>
      <w:r w:rsidR="00F4535E">
        <w:t>Conflict of Interest - Selection Committee</w:t>
      </w:r>
    </w:p>
    <w:p w14:paraId="05C152A6" w14:textId="707D8352" w:rsidR="00F4535E" w:rsidRDefault="00346040" w:rsidP="0065448C">
      <w:pPr>
        <w:pStyle w:val="ListParagraph"/>
        <w:numPr>
          <w:ilvl w:val="0"/>
          <w:numId w:val="19"/>
        </w:numPr>
        <w:contextualSpacing/>
      </w:pPr>
      <w:r>
        <w:t xml:space="preserve">§ 3.11 – </w:t>
      </w:r>
      <w:r w:rsidR="00F4535E">
        <w:t>Recruitment and Selection</w:t>
      </w:r>
    </w:p>
    <w:p w14:paraId="648C6067" w14:textId="4B692905" w:rsidR="00F4535E" w:rsidRDefault="00346040" w:rsidP="0065448C">
      <w:pPr>
        <w:pStyle w:val="ListParagraph"/>
        <w:numPr>
          <w:ilvl w:val="0"/>
          <w:numId w:val="19"/>
        </w:numPr>
        <w:contextualSpacing/>
      </w:pPr>
      <w:r>
        <w:t xml:space="preserve">§ 3.7 – Oath of Confidentiality – </w:t>
      </w:r>
      <w:r w:rsidR="00F4535E">
        <w:t>Selection Committee</w:t>
      </w:r>
    </w:p>
    <w:p w14:paraId="785B2ECC" w14:textId="77777777" w:rsidR="00F4535E" w:rsidRDefault="00F4535E" w:rsidP="0096161C">
      <w:pPr>
        <w:pStyle w:val="Heading2"/>
      </w:pPr>
      <w:bookmarkStart w:id="61" w:name="_Ref505680679"/>
      <w:bookmarkStart w:id="62" w:name="_Toc515285134"/>
      <w:r>
        <w:lastRenderedPageBreak/>
        <w:t>3.6</w:t>
      </w:r>
      <w:r>
        <w:tab/>
        <w:t>C</w:t>
      </w:r>
      <w:r w:rsidR="0096161C">
        <w:t>onflict of Interest – Selection Committee</w:t>
      </w:r>
      <w:bookmarkEnd w:id="61"/>
      <w:bookmarkEnd w:id="62"/>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726535" w14:paraId="75A5C8E4" w14:textId="77777777" w:rsidTr="00491EA5">
        <w:tc>
          <w:tcPr>
            <w:tcW w:w="4675" w:type="dxa"/>
          </w:tcPr>
          <w:p w14:paraId="5D1F5114" w14:textId="353D9128" w:rsidR="00726535" w:rsidRDefault="00726535" w:rsidP="00491EA5">
            <w:pPr>
              <w:pStyle w:val="Table"/>
            </w:pPr>
            <w:r>
              <w:t>Date Approved:</w:t>
            </w:r>
            <w:r w:rsidR="00771CAC">
              <w:t xml:space="preserve"> </w:t>
            </w:r>
            <w:r w:rsidR="00771CAC">
              <w:t>201</w:t>
            </w:r>
            <w:r w:rsidR="004852BD">
              <w:t>1-02-23</w:t>
            </w:r>
          </w:p>
        </w:tc>
        <w:tc>
          <w:tcPr>
            <w:tcW w:w="4675" w:type="dxa"/>
          </w:tcPr>
          <w:p w14:paraId="1576479B" w14:textId="77777777" w:rsidR="00726535" w:rsidRDefault="00726535" w:rsidP="00491EA5">
            <w:pPr>
              <w:pStyle w:val="Table"/>
            </w:pPr>
            <w:r>
              <w:t>Band Council Resolution:</w:t>
            </w:r>
          </w:p>
        </w:tc>
      </w:tr>
      <w:tr w:rsidR="00726535" w14:paraId="198C1B12" w14:textId="77777777" w:rsidTr="00491EA5">
        <w:tc>
          <w:tcPr>
            <w:tcW w:w="4675" w:type="dxa"/>
          </w:tcPr>
          <w:p w14:paraId="7418CCE2" w14:textId="6B180993" w:rsidR="00726535" w:rsidRDefault="00726535" w:rsidP="00491EA5">
            <w:pPr>
              <w:pStyle w:val="Table"/>
            </w:pPr>
            <w:r>
              <w:t xml:space="preserve">Date Last Reviewed: </w:t>
            </w:r>
            <w:r w:rsidR="004852BD">
              <w:t>2018-05-25</w:t>
            </w:r>
          </w:p>
        </w:tc>
        <w:tc>
          <w:tcPr>
            <w:tcW w:w="4675" w:type="dxa"/>
          </w:tcPr>
          <w:p w14:paraId="7678F641" w14:textId="77777777" w:rsidR="00726535" w:rsidRDefault="00726535" w:rsidP="00491EA5">
            <w:pPr>
              <w:pStyle w:val="Table"/>
            </w:pPr>
            <w:r>
              <w:t>Amendment Date Approval:</w:t>
            </w:r>
            <w:r w:rsidR="00CC54D1">
              <w:t xml:space="preserve"> </w:t>
            </w:r>
          </w:p>
        </w:tc>
      </w:tr>
    </w:tbl>
    <w:p w14:paraId="2EF733F8" w14:textId="77777777" w:rsidR="00F4535E" w:rsidRDefault="001215D9" w:rsidP="002A11E1">
      <w:pPr>
        <w:pStyle w:val="PColon"/>
      </w:pPr>
      <w:r>
        <w:t>Policy:</w:t>
      </w:r>
    </w:p>
    <w:p w14:paraId="5C916DEF" w14:textId="77777777" w:rsidR="005C302C" w:rsidRDefault="00F4535E" w:rsidP="00F4535E">
      <w:r>
        <w:t>The Mississauga First Nation supports the disclosure of conflict of interest in all aspects for recruitment and selection process. Members of all Hiring Comm</w:t>
      </w:r>
      <w:r w:rsidR="00491EA5">
        <w:t>ittees shall act in the best in</w:t>
      </w:r>
      <w:r>
        <w:t xml:space="preserve">terests of the Mississauga First Nation and its members as a </w:t>
      </w:r>
      <w:proofErr w:type="gramStart"/>
      <w:r>
        <w:t>whole, and</w:t>
      </w:r>
      <w:proofErr w:type="gramEnd"/>
      <w:r>
        <w:t xml:space="preserve"> shall act in accordance with the First Nation’s employment policies at all times.</w:t>
      </w:r>
    </w:p>
    <w:p w14:paraId="5233568B" w14:textId="77777777" w:rsidR="005C302C" w:rsidRDefault="002A11E1" w:rsidP="002A11E1">
      <w:pPr>
        <w:pStyle w:val="PColon"/>
      </w:pPr>
      <w:r>
        <w:t>Procedure</w:t>
      </w:r>
      <w:r w:rsidR="00F4535E">
        <w:t>:</w:t>
      </w:r>
    </w:p>
    <w:p w14:paraId="168C01D8" w14:textId="77777777" w:rsidR="005C302C" w:rsidRDefault="00F4535E" w:rsidP="00F4535E">
      <w:r>
        <w:t>These procedures are intended to ensure that conflicts of interest are avoided and addressed in the hiring and interviewing processes of the Mississauga First Nation.</w:t>
      </w:r>
    </w:p>
    <w:p w14:paraId="142F6BCD" w14:textId="77777777" w:rsidR="00CC54D1" w:rsidRDefault="00CC54D1" w:rsidP="00CC54D1">
      <w:pPr>
        <w:pStyle w:val="ListParagraph"/>
        <w:numPr>
          <w:ilvl w:val="0"/>
          <w:numId w:val="20"/>
        </w:numPr>
      </w:pPr>
      <w:r>
        <w:t>All Selection Committee members must sign a Conflict of Interest Form. In the event a signed Conflict of Interest Forms may delay the recruitment process the Human Resource department may send via email for confirmation (</w:t>
      </w:r>
      <w:r w:rsidRPr="00084EDB">
        <w:rPr>
          <w:i/>
        </w:rPr>
        <w:t>See Conflict of Interest memo and email insert</w:t>
      </w:r>
      <w:r>
        <w:rPr>
          <w:rStyle w:val="FootnoteReference"/>
        </w:rPr>
        <w:footnoteReference w:id="3"/>
      </w:r>
      <w:r>
        <w:t>).</w:t>
      </w:r>
    </w:p>
    <w:p w14:paraId="7A475104" w14:textId="77777777" w:rsidR="00F4535E" w:rsidRDefault="00F4535E" w:rsidP="0065448C">
      <w:pPr>
        <w:pStyle w:val="ListParagraph"/>
        <w:numPr>
          <w:ilvl w:val="0"/>
          <w:numId w:val="20"/>
        </w:numPr>
      </w:pPr>
      <w:r>
        <w:t>The members of the Selection Committee shall not use their status or position on such committees to influence outcomes.</w:t>
      </w:r>
    </w:p>
    <w:p w14:paraId="1CFBF37A" w14:textId="77777777" w:rsidR="00F4535E" w:rsidRDefault="00F4535E" w:rsidP="0065448C">
      <w:pPr>
        <w:pStyle w:val="ListParagraph"/>
        <w:numPr>
          <w:ilvl w:val="0"/>
          <w:numId w:val="20"/>
        </w:numPr>
      </w:pPr>
      <w:r>
        <w:t>In fulfilling his/</w:t>
      </w:r>
      <w:r w:rsidR="005024F8">
        <w:rPr>
          <w:rFonts w:ascii="Cambria Math" w:hAnsi="Cambria Math"/>
        </w:rPr>
        <w:t>​</w:t>
      </w:r>
      <w:r>
        <w:t xml:space="preserve">her responsibilities, each member of the Selection Committee must avoid any activity that compromises </w:t>
      </w:r>
      <w:r w:rsidR="001C0721">
        <w:t>their judgement or</w:t>
      </w:r>
      <w:r>
        <w:t xml:space="preserve"> causes </w:t>
      </w:r>
      <w:r w:rsidR="001C0721">
        <w:t>them to show undue favouritism</w:t>
      </w:r>
      <w:r>
        <w:t xml:space="preserve"> or malicious intent toward any applicant.</w:t>
      </w:r>
    </w:p>
    <w:p w14:paraId="08B84DE4" w14:textId="77777777" w:rsidR="005C302C" w:rsidRDefault="00F4535E" w:rsidP="0065448C">
      <w:pPr>
        <w:pStyle w:val="ListParagraph"/>
        <w:numPr>
          <w:ilvl w:val="0"/>
          <w:numId w:val="20"/>
        </w:numPr>
      </w:pPr>
      <w:r>
        <w:t>At any time during the hiring process, the responsibility of recognizing and avoiding a conflict of interest, or a perceived conflict of interest, lies with the individual Selection Committee members.</w:t>
      </w:r>
    </w:p>
    <w:p w14:paraId="2190CAA5" w14:textId="77777777" w:rsidR="005C302C" w:rsidRDefault="00F4535E" w:rsidP="0065448C">
      <w:pPr>
        <w:pStyle w:val="ListParagraph"/>
        <w:numPr>
          <w:ilvl w:val="0"/>
          <w:numId w:val="20"/>
        </w:numPr>
      </w:pPr>
      <w:r>
        <w:t xml:space="preserve">A Selection Committee member may inquire about a situation that </w:t>
      </w:r>
      <w:r w:rsidR="001C0721">
        <w:t>they perceive</w:t>
      </w:r>
      <w:r>
        <w:t xml:space="preserve"> to be</w:t>
      </w:r>
      <w:r w:rsidR="001C0721">
        <w:t>,</w:t>
      </w:r>
      <w:r>
        <w:t xml:space="preserve"> or appears to be</w:t>
      </w:r>
      <w:r w:rsidR="001C0721">
        <w:t>,</w:t>
      </w:r>
      <w:r>
        <w:t xml:space="preserve"> a conflict for another Selection Committee member.</w:t>
      </w:r>
    </w:p>
    <w:p w14:paraId="4ABAD2DD" w14:textId="40CFFAD1" w:rsidR="005C302C" w:rsidRDefault="00F4535E" w:rsidP="0065448C">
      <w:pPr>
        <w:pStyle w:val="ListParagraph"/>
        <w:numPr>
          <w:ilvl w:val="0"/>
          <w:numId w:val="20"/>
        </w:numPr>
      </w:pPr>
      <w:proofErr w:type="gramStart"/>
      <w:r>
        <w:t>In the event that</w:t>
      </w:r>
      <w:proofErr w:type="gramEnd"/>
      <w:r>
        <w:t xml:space="preserve"> a Selectio</w:t>
      </w:r>
      <w:r w:rsidR="00F75F45">
        <w:t xml:space="preserve">n </w:t>
      </w:r>
      <w:r>
        <w:t>Committee member does not acknowledge a conflict of interest, the remaining members have the authority to declare the conflict and have the individual removed from the Hiring Committee.</w:t>
      </w:r>
    </w:p>
    <w:p w14:paraId="7C384797" w14:textId="77777777" w:rsidR="005C302C" w:rsidRDefault="00F4535E" w:rsidP="0065448C">
      <w:pPr>
        <w:pStyle w:val="ListParagraph"/>
        <w:numPr>
          <w:ilvl w:val="0"/>
          <w:numId w:val="20"/>
        </w:numPr>
      </w:pPr>
      <w:r>
        <w:t>Any Selection Committee member who finds himself or herself in a</w:t>
      </w:r>
      <w:r w:rsidR="00491EA5">
        <w:t xml:space="preserve"> situation that con</w:t>
      </w:r>
      <w:r>
        <w:t xml:space="preserve">stitutes a conflict of interest must immediately </w:t>
      </w:r>
      <w:r w:rsidR="00491EA5">
        <w:t>withdraw from the Selection Com</w:t>
      </w:r>
      <w:r>
        <w:t xml:space="preserve">mittee and make full disclosure of the conflict to the rest of the Selection </w:t>
      </w:r>
      <w:r>
        <w:lastRenderedPageBreak/>
        <w:t xml:space="preserve">Committee members. The screening, interviewing or hiring process will make recommendations on whether to continue or suspend </w:t>
      </w:r>
      <w:proofErr w:type="gramStart"/>
      <w:r>
        <w:t>until such time as</w:t>
      </w:r>
      <w:proofErr w:type="gramEnd"/>
      <w:r>
        <w:t xml:space="preserve"> a replacement Selection Committee member is recruited and appointed to the Hiring Committee.</w:t>
      </w:r>
    </w:p>
    <w:p w14:paraId="161F6DDC" w14:textId="77777777" w:rsidR="00F4535E" w:rsidRDefault="002A11E1" w:rsidP="002A11E1">
      <w:pPr>
        <w:pStyle w:val="PColon"/>
      </w:pPr>
      <w:r>
        <w:t>Related Policies</w:t>
      </w:r>
      <w:r w:rsidR="00F4535E">
        <w:t>:</w:t>
      </w:r>
    </w:p>
    <w:p w14:paraId="4EC64A17" w14:textId="6C5B604B" w:rsidR="00F4535E" w:rsidRDefault="00346040" w:rsidP="0065448C">
      <w:pPr>
        <w:pStyle w:val="ListParagraph"/>
        <w:numPr>
          <w:ilvl w:val="0"/>
          <w:numId w:val="21"/>
        </w:numPr>
        <w:contextualSpacing/>
      </w:pPr>
      <w:r>
        <w:t xml:space="preserve">§ 3.11 – </w:t>
      </w:r>
      <w:r w:rsidR="00F4535E">
        <w:t>Recruitment and Selection</w:t>
      </w:r>
    </w:p>
    <w:p w14:paraId="281544E6" w14:textId="747C3584" w:rsidR="00F4535E" w:rsidRDefault="00F4535E" w:rsidP="0065448C">
      <w:pPr>
        <w:pStyle w:val="ListParagraph"/>
        <w:numPr>
          <w:ilvl w:val="0"/>
          <w:numId w:val="21"/>
        </w:numPr>
        <w:contextualSpacing/>
      </w:pPr>
      <w:r>
        <w:t>Hiring Committee</w:t>
      </w:r>
    </w:p>
    <w:p w14:paraId="5300FEA6" w14:textId="34A0E7DA" w:rsidR="00F4535E" w:rsidRDefault="00346040" w:rsidP="0065448C">
      <w:pPr>
        <w:pStyle w:val="ListParagraph"/>
        <w:numPr>
          <w:ilvl w:val="0"/>
          <w:numId w:val="21"/>
        </w:numPr>
        <w:contextualSpacing/>
      </w:pPr>
      <w:r>
        <w:t xml:space="preserve">§ 3.4 – </w:t>
      </w:r>
      <w:r w:rsidR="0096161C">
        <w:t>Anti-Nepotism</w:t>
      </w:r>
    </w:p>
    <w:p w14:paraId="68361100" w14:textId="77777777" w:rsidR="00F4535E" w:rsidRDefault="00F4535E" w:rsidP="0096161C">
      <w:pPr>
        <w:pStyle w:val="Heading2"/>
      </w:pPr>
      <w:bookmarkStart w:id="63" w:name="_Ref505680683"/>
      <w:bookmarkStart w:id="64" w:name="_Toc515285135"/>
      <w:r>
        <w:lastRenderedPageBreak/>
        <w:t>3.7</w:t>
      </w:r>
      <w:r>
        <w:tab/>
        <w:t>O</w:t>
      </w:r>
      <w:r w:rsidR="0096161C">
        <w:t>ath of Confidentiality – Selection Committee</w:t>
      </w:r>
      <w:bookmarkEnd w:id="63"/>
      <w:bookmarkEnd w:id="64"/>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726535" w14:paraId="4FE9A218" w14:textId="77777777" w:rsidTr="00491EA5">
        <w:tc>
          <w:tcPr>
            <w:tcW w:w="4675" w:type="dxa"/>
          </w:tcPr>
          <w:p w14:paraId="7D372003" w14:textId="0580900F" w:rsidR="00726535" w:rsidRDefault="00726535" w:rsidP="00491EA5">
            <w:pPr>
              <w:pStyle w:val="Table"/>
            </w:pPr>
            <w:r>
              <w:t>Date Approved:</w:t>
            </w:r>
            <w:r w:rsidR="00771CAC">
              <w:t xml:space="preserve"> </w:t>
            </w:r>
            <w:r w:rsidR="00771CAC">
              <w:t>201</w:t>
            </w:r>
            <w:r w:rsidR="002C614B">
              <w:t>1-02-23</w:t>
            </w:r>
          </w:p>
        </w:tc>
        <w:tc>
          <w:tcPr>
            <w:tcW w:w="4675" w:type="dxa"/>
          </w:tcPr>
          <w:p w14:paraId="46D40C53" w14:textId="77777777" w:rsidR="00726535" w:rsidRDefault="00726535" w:rsidP="00491EA5">
            <w:pPr>
              <w:pStyle w:val="Table"/>
            </w:pPr>
            <w:r>
              <w:t>Band Council Resolution:</w:t>
            </w:r>
          </w:p>
        </w:tc>
      </w:tr>
      <w:tr w:rsidR="00726535" w14:paraId="7C459F04" w14:textId="77777777" w:rsidTr="00491EA5">
        <w:tc>
          <w:tcPr>
            <w:tcW w:w="4675" w:type="dxa"/>
          </w:tcPr>
          <w:p w14:paraId="50FC59AB" w14:textId="535E202E" w:rsidR="00726535" w:rsidRDefault="00726535" w:rsidP="00491EA5">
            <w:pPr>
              <w:pStyle w:val="Table"/>
            </w:pPr>
            <w:r>
              <w:t xml:space="preserve">Date Last Reviewed: </w:t>
            </w:r>
            <w:r w:rsidR="002C614B">
              <w:t>2018-05-25</w:t>
            </w:r>
          </w:p>
        </w:tc>
        <w:tc>
          <w:tcPr>
            <w:tcW w:w="4675" w:type="dxa"/>
          </w:tcPr>
          <w:p w14:paraId="7C08E4FC" w14:textId="77777777" w:rsidR="00726535" w:rsidRDefault="00726535" w:rsidP="00491EA5">
            <w:pPr>
              <w:pStyle w:val="Table"/>
            </w:pPr>
            <w:r>
              <w:t>Amendment Date Approval:</w:t>
            </w:r>
          </w:p>
        </w:tc>
      </w:tr>
    </w:tbl>
    <w:p w14:paraId="15F245E1" w14:textId="77777777" w:rsidR="00F4535E" w:rsidRDefault="001215D9" w:rsidP="002A11E1">
      <w:pPr>
        <w:pStyle w:val="PColon"/>
      </w:pPr>
      <w:r>
        <w:t>Policy:</w:t>
      </w:r>
    </w:p>
    <w:p w14:paraId="0A6F9219" w14:textId="77777777" w:rsidR="00F4535E" w:rsidRDefault="00F4535E" w:rsidP="00F4535E">
      <w:r>
        <w:t>The Mississauga First Nation supports confidentiality in all aspects for recruitment and selection process. It is an essential part of recruitment to ensure that Selection Committee membe</w:t>
      </w:r>
      <w:r w:rsidR="001C0721">
        <w:t>rs commit to confidentiality in</w:t>
      </w:r>
      <w:r>
        <w:t xml:space="preserve"> all aspects of recruitment when participating and following the recruitment and selection process to protect the privacy of all interested candidates.</w:t>
      </w:r>
    </w:p>
    <w:p w14:paraId="754475E3" w14:textId="77777777" w:rsidR="00F4535E" w:rsidRDefault="002A11E1" w:rsidP="002A11E1">
      <w:pPr>
        <w:pStyle w:val="PColon"/>
      </w:pPr>
      <w:r>
        <w:t>Procedure</w:t>
      </w:r>
      <w:r w:rsidR="00F4535E">
        <w:t>:</w:t>
      </w:r>
    </w:p>
    <w:p w14:paraId="5E6B7721" w14:textId="77777777" w:rsidR="00F4535E" w:rsidRDefault="00F4535E" w:rsidP="0065448C">
      <w:pPr>
        <w:pStyle w:val="ListParagraph"/>
        <w:numPr>
          <w:ilvl w:val="0"/>
          <w:numId w:val="22"/>
        </w:numPr>
      </w:pPr>
      <w:r>
        <w:t xml:space="preserve">Each member of a Selection Committee shall sign an Oath of Confidentiality </w:t>
      </w:r>
      <w:r w:rsidRPr="00491EA5">
        <w:rPr>
          <w:rStyle w:val="Emphasis"/>
        </w:rPr>
        <w:t>prior to the start of the screening process set out below.</w:t>
      </w:r>
    </w:p>
    <w:p w14:paraId="5BC61BF5" w14:textId="77777777" w:rsidR="005C302C" w:rsidRDefault="00F4535E" w:rsidP="0065448C">
      <w:pPr>
        <w:pStyle w:val="ListParagraph"/>
        <w:numPr>
          <w:ilvl w:val="0"/>
          <w:numId w:val="22"/>
        </w:numPr>
      </w:pPr>
      <w:r>
        <w:t xml:space="preserve">This Oath of Confidentiality shall apply during </w:t>
      </w:r>
      <w:r w:rsidRPr="00491EA5">
        <w:rPr>
          <w:rStyle w:val="Strong"/>
        </w:rPr>
        <w:t xml:space="preserve">all stages </w:t>
      </w:r>
      <w:r>
        <w:t>of the hiring</w:t>
      </w:r>
      <w:r w:rsidR="00491EA5">
        <w:t xml:space="preserve"> process, right thr</w:t>
      </w:r>
      <w:r>
        <w:t>ough to the final stage of a signed Offer of Employment and the official notification to all interview candidates.</w:t>
      </w:r>
    </w:p>
    <w:p w14:paraId="5A2B6037" w14:textId="77777777" w:rsidR="00F4535E" w:rsidRDefault="00F4535E" w:rsidP="0065448C">
      <w:pPr>
        <w:pStyle w:val="ListParagraph"/>
        <w:numPr>
          <w:ilvl w:val="0"/>
          <w:numId w:val="22"/>
        </w:numPr>
      </w:pPr>
      <w:r>
        <w:t>The Oath of Confidentiality does not expire at the end of the hiring process or upon the notification of the interview candidates.</w:t>
      </w:r>
    </w:p>
    <w:p w14:paraId="4D17127E" w14:textId="77777777" w:rsidR="00F4535E" w:rsidRDefault="00F4535E" w:rsidP="0065448C">
      <w:pPr>
        <w:pStyle w:val="ListParagraph"/>
        <w:numPr>
          <w:ilvl w:val="0"/>
          <w:numId w:val="22"/>
        </w:numPr>
      </w:pPr>
      <w:r>
        <w:t>No Selection Committee member may disclose the outcome or results to the hiring process.</w:t>
      </w:r>
    </w:p>
    <w:p w14:paraId="092D56ED" w14:textId="77777777" w:rsidR="001C0721" w:rsidRDefault="001C0721" w:rsidP="001C0721">
      <w:pPr>
        <w:pStyle w:val="ListParagraph"/>
        <w:numPr>
          <w:ilvl w:val="0"/>
          <w:numId w:val="22"/>
        </w:numPr>
      </w:pPr>
      <w:r w:rsidRPr="001C0721">
        <w:t>If a selection committee member breaks the</w:t>
      </w:r>
      <w:r>
        <w:t>ir</w:t>
      </w:r>
      <w:r w:rsidRPr="001C0721">
        <w:t xml:space="preserve"> </w:t>
      </w:r>
      <w:r>
        <w:t>Oath of C</w:t>
      </w:r>
      <w:r w:rsidRPr="001C0721">
        <w:t>onfidentiality during the selection process, a formal reprimand shall be issued; that employee is also ineligible for</w:t>
      </w:r>
      <w:r w:rsidR="00A25AE6">
        <w:t xml:space="preserve"> future selection committees. </w:t>
      </w:r>
      <w:r w:rsidRPr="001C0721">
        <w:t>If the member is a council member, written notice shall be given to Council for their direction with a notice of decision given to the Human Resources Department.</w:t>
      </w:r>
    </w:p>
    <w:p w14:paraId="2B6C6BD6" w14:textId="77777777" w:rsidR="00F4535E" w:rsidRDefault="00F4535E" w:rsidP="0065448C">
      <w:pPr>
        <w:pStyle w:val="ListParagraph"/>
        <w:numPr>
          <w:ilvl w:val="0"/>
          <w:numId w:val="22"/>
        </w:numPr>
      </w:pPr>
      <w:r>
        <w:t>The Human Resource department will ensure that all recommendations have received the proper Chief and Council endorsement prior to confirming employment offers and or rejection notices.</w:t>
      </w:r>
    </w:p>
    <w:p w14:paraId="7971AAE2" w14:textId="77777777" w:rsidR="00F4535E" w:rsidRDefault="002A11E1" w:rsidP="002A11E1">
      <w:pPr>
        <w:pStyle w:val="PColon"/>
      </w:pPr>
      <w:r>
        <w:t>Related Policies</w:t>
      </w:r>
      <w:r w:rsidR="00F4535E">
        <w:t>:</w:t>
      </w:r>
    </w:p>
    <w:p w14:paraId="18B59E82" w14:textId="0CD1E651" w:rsidR="00F4535E" w:rsidRDefault="00346040" w:rsidP="0065448C">
      <w:pPr>
        <w:pStyle w:val="ListParagraph"/>
        <w:numPr>
          <w:ilvl w:val="0"/>
          <w:numId w:val="23"/>
        </w:numPr>
        <w:contextualSpacing/>
      </w:pPr>
      <w:r>
        <w:t xml:space="preserve">§ 3.11 – </w:t>
      </w:r>
      <w:r w:rsidR="00F4535E">
        <w:t>Recruitment and Selection</w:t>
      </w:r>
    </w:p>
    <w:p w14:paraId="0A8EA531" w14:textId="5759300D" w:rsidR="005C302C" w:rsidRDefault="00346040" w:rsidP="0065448C">
      <w:pPr>
        <w:pStyle w:val="ListParagraph"/>
        <w:numPr>
          <w:ilvl w:val="0"/>
          <w:numId w:val="23"/>
        </w:numPr>
        <w:contextualSpacing/>
      </w:pPr>
      <w:r>
        <w:t xml:space="preserve">§ 3.5 – </w:t>
      </w:r>
      <w:r w:rsidR="00F4535E">
        <w:t>Selection Committee</w:t>
      </w:r>
      <w:r>
        <w:t xml:space="preserve"> Composition</w:t>
      </w:r>
    </w:p>
    <w:p w14:paraId="1D63F29D" w14:textId="750D3314" w:rsidR="00F4535E" w:rsidRDefault="00346040" w:rsidP="0065448C">
      <w:pPr>
        <w:pStyle w:val="ListParagraph"/>
        <w:numPr>
          <w:ilvl w:val="0"/>
          <w:numId w:val="23"/>
        </w:numPr>
        <w:contextualSpacing/>
      </w:pPr>
      <w:r>
        <w:t xml:space="preserve">§ 3.6 – </w:t>
      </w:r>
      <w:r w:rsidR="00F4535E">
        <w:t xml:space="preserve">Conflict of Interest </w:t>
      </w:r>
      <w:r>
        <w:t>– Selection Committee</w:t>
      </w:r>
    </w:p>
    <w:p w14:paraId="1E5F3226" w14:textId="77777777" w:rsidR="005C302C" w:rsidRDefault="00F4535E" w:rsidP="0096161C">
      <w:pPr>
        <w:pStyle w:val="Heading2"/>
      </w:pPr>
      <w:bookmarkStart w:id="65" w:name="_Ref505680687"/>
      <w:bookmarkStart w:id="66" w:name="_Toc515285136"/>
      <w:r>
        <w:lastRenderedPageBreak/>
        <w:t>3.8</w:t>
      </w:r>
      <w:r>
        <w:tab/>
        <w:t>S</w:t>
      </w:r>
      <w:r w:rsidR="0096161C">
        <w:t>creening Applications</w:t>
      </w:r>
      <w:bookmarkEnd w:id="65"/>
      <w:bookmarkEnd w:id="66"/>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726535" w14:paraId="56C94F10" w14:textId="77777777" w:rsidTr="00491EA5">
        <w:tc>
          <w:tcPr>
            <w:tcW w:w="4675" w:type="dxa"/>
          </w:tcPr>
          <w:p w14:paraId="4513AFB9" w14:textId="236167CF" w:rsidR="00726535" w:rsidRDefault="00726535" w:rsidP="00491EA5">
            <w:pPr>
              <w:pStyle w:val="Table"/>
            </w:pPr>
            <w:r>
              <w:t>Date Approved:</w:t>
            </w:r>
            <w:r w:rsidR="00771CAC">
              <w:t xml:space="preserve"> </w:t>
            </w:r>
            <w:r w:rsidR="00771CAC">
              <w:t>201</w:t>
            </w:r>
            <w:r w:rsidR="002C614B">
              <w:t>1-02-23</w:t>
            </w:r>
          </w:p>
        </w:tc>
        <w:tc>
          <w:tcPr>
            <w:tcW w:w="4675" w:type="dxa"/>
          </w:tcPr>
          <w:p w14:paraId="1F4936D5" w14:textId="77777777" w:rsidR="00726535" w:rsidRDefault="00726535" w:rsidP="00491EA5">
            <w:pPr>
              <w:pStyle w:val="Table"/>
            </w:pPr>
            <w:r>
              <w:t>Band Council Resolution:</w:t>
            </w:r>
          </w:p>
        </w:tc>
      </w:tr>
      <w:tr w:rsidR="00726535" w14:paraId="4D97A526" w14:textId="77777777" w:rsidTr="00491EA5">
        <w:tc>
          <w:tcPr>
            <w:tcW w:w="4675" w:type="dxa"/>
          </w:tcPr>
          <w:p w14:paraId="03EAEFCF" w14:textId="5EC149FD" w:rsidR="00726535" w:rsidRDefault="00726535" w:rsidP="00491EA5">
            <w:pPr>
              <w:pStyle w:val="Table"/>
            </w:pPr>
            <w:r>
              <w:t xml:space="preserve">Date Last Reviewed: </w:t>
            </w:r>
            <w:r w:rsidR="002C614B">
              <w:t>2018-05-25</w:t>
            </w:r>
          </w:p>
        </w:tc>
        <w:tc>
          <w:tcPr>
            <w:tcW w:w="4675" w:type="dxa"/>
          </w:tcPr>
          <w:p w14:paraId="66FE8741" w14:textId="77777777" w:rsidR="00726535" w:rsidRDefault="00726535" w:rsidP="00491EA5">
            <w:pPr>
              <w:pStyle w:val="Table"/>
            </w:pPr>
            <w:r>
              <w:t>Amendment Date Approval:</w:t>
            </w:r>
          </w:p>
        </w:tc>
      </w:tr>
    </w:tbl>
    <w:p w14:paraId="4DA78928" w14:textId="77777777" w:rsidR="00F4535E" w:rsidRDefault="001215D9" w:rsidP="002A11E1">
      <w:pPr>
        <w:pStyle w:val="PColon"/>
      </w:pPr>
      <w:r>
        <w:t>Policy:</w:t>
      </w:r>
    </w:p>
    <w:p w14:paraId="2F45A204" w14:textId="77777777" w:rsidR="005C302C" w:rsidRDefault="00F4535E" w:rsidP="00F4535E">
      <w:r>
        <w:t>All applications for employment shall be screened by the Selection Committee to determine whether the applicants meet the qualifications and selection criteria set out in the job posting. Screening Applications is the first step to identifying candidate eligibility for interviews. The Selection Committee will screen applications ba</w:t>
      </w:r>
      <w:r w:rsidR="00A25AE6">
        <w:t>sed on the qualifications in the job posting(s)</w:t>
      </w:r>
      <w:r>
        <w:t xml:space="preserve"> using a pre-determined evaluation or marking scheme.</w:t>
      </w:r>
    </w:p>
    <w:p w14:paraId="1D654F2B" w14:textId="77777777" w:rsidR="00F4535E" w:rsidRDefault="002A11E1" w:rsidP="002A11E1">
      <w:pPr>
        <w:pStyle w:val="PColon"/>
      </w:pPr>
      <w:r>
        <w:t>Procedure</w:t>
      </w:r>
      <w:r w:rsidR="00F4535E">
        <w:t>:</w:t>
      </w:r>
    </w:p>
    <w:p w14:paraId="529AE4AF" w14:textId="77777777" w:rsidR="00F4535E" w:rsidRPr="00A25AE6" w:rsidRDefault="00F4535E" w:rsidP="00491EA5">
      <w:pPr>
        <w:pStyle w:val="Heading3"/>
        <w:rPr>
          <w:b/>
        </w:rPr>
      </w:pPr>
      <w:bookmarkStart w:id="67" w:name="_Toc515285137"/>
      <w:r w:rsidRPr="00A25AE6">
        <w:rPr>
          <w:b/>
        </w:rPr>
        <w:t>3.8.1</w:t>
      </w:r>
      <w:r w:rsidRPr="00A25AE6">
        <w:rPr>
          <w:b/>
        </w:rPr>
        <w:tab/>
        <w:t>Full and Part-time Positions</w:t>
      </w:r>
      <w:bookmarkEnd w:id="67"/>
    </w:p>
    <w:p w14:paraId="1B43F308" w14:textId="77777777" w:rsidR="00F4535E" w:rsidRDefault="00F4535E" w:rsidP="00F4535E">
      <w:r>
        <w:t>The following procedure will be followed to ensure due diligence in the screening process for full and part-time positions:</w:t>
      </w:r>
    </w:p>
    <w:p w14:paraId="18CF2B23" w14:textId="77777777" w:rsidR="005C302C" w:rsidRDefault="00F4535E" w:rsidP="0065448C">
      <w:pPr>
        <w:pStyle w:val="ListParagraph"/>
        <w:numPr>
          <w:ilvl w:val="0"/>
          <w:numId w:val="24"/>
        </w:numPr>
      </w:pPr>
      <w:r>
        <w:t>The screening tool will be created in par</w:t>
      </w:r>
      <w:r w:rsidR="00AC0D8C">
        <w:t>tnership with Human Resource De</w:t>
      </w:r>
      <w:r>
        <w:t>partment and the Program Manager/</w:t>
      </w:r>
      <w:r w:rsidR="00AC0D8C">
        <w:rPr>
          <w:rFonts w:ascii="Cambria Math" w:hAnsi="Cambria Math"/>
        </w:rPr>
        <w:t>​</w:t>
      </w:r>
      <w:r>
        <w:t>Director who will be doing the recommending.</w:t>
      </w:r>
    </w:p>
    <w:p w14:paraId="5EB69E27" w14:textId="77777777" w:rsidR="005C302C" w:rsidRDefault="00F4535E" w:rsidP="0065448C">
      <w:pPr>
        <w:pStyle w:val="ListParagraph"/>
        <w:numPr>
          <w:ilvl w:val="0"/>
          <w:numId w:val="24"/>
        </w:numPr>
      </w:pPr>
      <w:r>
        <w:t xml:space="preserve">The screening tool will be reviewed and accepted by the Selection Committee </w:t>
      </w:r>
      <w:r w:rsidRPr="00A25AE6">
        <w:rPr>
          <w:b/>
        </w:rPr>
        <w:t>prior</w:t>
      </w:r>
      <w:r>
        <w:t xml:space="preserve"> to assessment of any applicants.</w:t>
      </w:r>
    </w:p>
    <w:p w14:paraId="1EDE201A" w14:textId="77777777" w:rsidR="005C302C" w:rsidRDefault="00F4535E" w:rsidP="0065448C">
      <w:pPr>
        <w:pStyle w:val="ListParagraph"/>
        <w:numPr>
          <w:ilvl w:val="0"/>
          <w:numId w:val="24"/>
        </w:numPr>
      </w:pPr>
      <w:r>
        <w:t>Within one week of the closing date for the submission of applications, Human Resources shall review the application(s) for employment submitted by the applicants. The removal of names for an appli</w:t>
      </w:r>
      <w:r w:rsidR="00AC6C12">
        <w:t xml:space="preserve">cation is known as </w:t>
      </w:r>
      <w:r w:rsidR="00AC6C12" w:rsidRPr="00A25AE6">
        <w:rPr>
          <w:i/>
        </w:rPr>
        <w:t>blind screen</w:t>
      </w:r>
      <w:r w:rsidRPr="00A25AE6">
        <w:rPr>
          <w:i/>
        </w:rPr>
        <w:t>ing.</w:t>
      </w:r>
    </w:p>
    <w:p w14:paraId="4A82486E" w14:textId="77777777" w:rsidR="00F4535E" w:rsidRDefault="00F4535E" w:rsidP="0065448C">
      <w:pPr>
        <w:pStyle w:val="ListParagraph"/>
        <w:numPr>
          <w:ilvl w:val="0"/>
          <w:numId w:val="24"/>
        </w:numPr>
      </w:pPr>
      <w:r>
        <w:t>Human Resources will prepare a package for the Selection Committee consisting of the following:</w:t>
      </w:r>
    </w:p>
    <w:p w14:paraId="03218CA4" w14:textId="77777777" w:rsidR="00F4535E" w:rsidRDefault="00F4535E" w:rsidP="0065448C">
      <w:pPr>
        <w:pStyle w:val="ListParagraph"/>
        <w:numPr>
          <w:ilvl w:val="0"/>
          <w:numId w:val="25"/>
        </w:numPr>
        <w:contextualSpacing/>
      </w:pPr>
      <w:r>
        <w:t>Copy of the job posting/</w:t>
      </w:r>
      <w:r w:rsidR="00AC0D8C">
        <w:rPr>
          <w:rFonts w:ascii="Courier New" w:hAnsi="Courier New" w:cs="Courier New" w:hint="cs"/>
          <w:rtl/>
        </w:rPr>
        <w:t>‌</w:t>
      </w:r>
      <w:r w:rsidR="00AC0D8C">
        <w:rPr>
          <w:rFonts w:ascii="Cambria Math" w:hAnsi="Cambria Math"/>
        </w:rPr>
        <w:t>​</w:t>
      </w:r>
      <w:r>
        <w:t>job description</w:t>
      </w:r>
    </w:p>
    <w:p w14:paraId="391D198A" w14:textId="77777777" w:rsidR="00F4535E" w:rsidRDefault="00F4535E" w:rsidP="0065448C">
      <w:pPr>
        <w:pStyle w:val="ListParagraph"/>
        <w:numPr>
          <w:ilvl w:val="0"/>
          <w:numId w:val="25"/>
        </w:numPr>
        <w:contextualSpacing/>
      </w:pPr>
      <w:r>
        <w:t>The Oath of Confidentiality</w:t>
      </w:r>
    </w:p>
    <w:p w14:paraId="2C699230" w14:textId="77777777" w:rsidR="00F4535E" w:rsidRDefault="00F4535E" w:rsidP="0065448C">
      <w:pPr>
        <w:pStyle w:val="ListParagraph"/>
        <w:numPr>
          <w:ilvl w:val="0"/>
          <w:numId w:val="25"/>
        </w:numPr>
        <w:contextualSpacing/>
      </w:pPr>
      <w:r>
        <w:t>Copy of the screening tool</w:t>
      </w:r>
    </w:p>
    <w:p w14:paraId="6919F7C1" w14:textId="77777777" w:rsidR="00F4535E" w:rsidRDefault="00F4535E" w:rsidP="0065448C">
      <w:pPr>
        <w:pStyle w:val="ListParagraph"/>
        <w:numPr>
          <w:ilvl w:val="0"/>
          <w:numId w:val="25"/>
        </w:numPr>
        <w:contextualSpacing/>
      </w:pPr>
      <w:r>
        <w:t>Copy of the conflict of interest email</w:t>
      </w:r>
    </w:p>
    <w:p w14:paraId="2442896C" w14:textId="77777777" w:rsidR="00F4535E" w:rsidRDefault="00F4535E" w:rsidP="0065448C">
      <w:pPr>
        <w:pStyle w:val="ListParagraph"/>
        <w:numPr>
          <w:ilvl w:val="0"/>
          <w:numId w:val="25"/>
        </w:numPr>
        <w:contextualSpacing/>
      </w:pPr>
      <w:r>
        <w:t>Copy of each applicant’s cover letter</w:t>
      </w:r>
    </w:p>
    <w:p w14:paraId="279EB3B3" w14:textId="77777777" w:rsidR="005C302C" w:rsidRDefault="0068582C" w:rsidP="0065448C">
      <w:pPr>
        <w:pStyle w:val="ListParagraph"/>
        <w:numPr>
          <w:ilvl w:val="0"/>
          <w:numId w:val="25"/>
        </w:numPr>
      </w:pPr>
      <w:r>
        <w:t>C</w:t>
      </w:r>
      <w:r w:rsidR="00F4535E">
        <w:t>opy of each applicant’s resume with his or her name removed</w:t>
      </w:r>
    </w:p>
    <w:p w14:paraId="0E60AE1A" w14:textId="77777777" w:rsidR="005C302C" w:rsidRDefault="00F4535E" w:rsidP="0065448C">
      <w:pPr>
        <w:pStyle w:val="ListParagraph"/>
        <w:numPr>
          <w:ilvl w:val="0"/>
          <w:numId w:val="24"/>
        </w:numPr>
      </w:pPr>
      <w:r>
        <w:t xml:space="preserve">Once the package is prepared, Human Resources will inform </w:t>
      </w:r>
      <w:r w:rsidR="00A25AE6">
        <w:t>the Selection Committee that they</w:t>
      </w:r>
      <w:r>
        <w:t xml:space="preserve"> may review each of the application(s) submitted by the applicants. This can be done as a group or individually. The Conflict of Interest </w:t>
      </w:r>
      <w:r w:rsidR="00A25AE6">
        <w:t xml:space="preserve">and the Oath of Confidentiality </w:t>
      </w:r>
      <w:r>
        <w:t>will be confirmed prior to any Select</w:t>
      </w:r>
      <w:r w:rsidR="00A25AE6">
        <w:t>ion Committee member screening</w:t>
      </w:r>
      <w:r>
        <w:t xml:space="preserve"> applications.</w:t>
      </w:r>
    </w:p>
    <w:p w14:paraId="2E03C748" w14:textId="77777777" w:rsidR="00F4535E" w:rsidRDefault="00A25AE6" w:rsidP="0065448C">
      <w:pPr>
        <w:pStyle w:val="ListParagraph"/>
        <w:numPr>
          <w:ilvl w:val="0"/>
          <w:numId w:val="24"/>
        </w:numPr>
      </w:pPr>
      <w:r>
        <w:lastRenderedPageBreak/>
        <w:t>No application that is received after the closing date and time will be considered.</w:t>
      </w:r>
    </w:p>
    <w:p w14:paraId="6200D298" w14:textId="77777777" w:rsidR="00F4535E" w:rsidRDefault="00F4535E" w:rsidP="00A25AE6">
      <w:pPr>
        <w:pStyle w:val="ListParagraph"/>
        <w:numPr>
          <w:ilvl w:val="0"/>
          <w:numId w:val="24"/>
        </w:numPr>
      </w:pPr>
      <w:r>
        <w:t xml:space="preserve">Once each member of the Selection Committee has completed screening, the Human Resources </w:t>
      </w:r>
      <w:r w:rsidR="00A25AE6">
        <w:t xml:space="preserve">Department </w:t>
      </w:r>
      <w:r>
        <w:t>will complete the Screening/</w:t>
      </w:r>
      <w:r w:rsidR="00AC0D8C">
        <w:rPr>
          <w:rFonts w:ascii="Cambria Math" w:hAnsi="Cambria Math"/>
        </w:rPr>
        <w:t>​</w:t>
      </w:r>
      <w:r>
        <w:t xml:space="preserve">Interview Tally sheet. </w:t>
      </w:r>
    </w:p>
    <w:p w14:paraId="549C0F52" w14:textId="77777777" w:rsidR="005C302C" w:rsidRDefault="00F4535E" w:rsidP="0065448C">
      <w:pPr>
        <w:pStyle w:val="ListParagraph"/>
        <w:numPr>
          <w:ilvl w:val="0"/>
          <w:numId w:val="24"/>
        </w:numPr>
      </w:pPr>
      <w:r>
        <w:t>The Selection Committee shall interview candidates who have been identified as suitable and potential candidates.</w:t>
      </w:r>
    </w:p>
    <w:p w14:paraId="0204B188" w14:textId="77777777" w:rsidR="00F4535E" w:rsidRDefault="00F4535E" w:rsidP="0065448C">
      <w:pPr>
        <w:pStyle w:val="ListParagraph"/>
        <w:numPr>
          <w:ilvl w:val="0"/>
          <w:numId w:val="24"/>
        </w:numPr>
      </w:pPr>
      <w:r>
        <w:t xml:space="preserve">If all applicants do not qualify for an interview </w:t>
      </w:r>
      <w:proofErr w:type="gramStart"/>
      <w:r>
        <w:t>on the basis of</w:t>
      </w:r>
      <w:proofErr w:type="gramEnd"/>
      <w:r>
        <w:t xml:space="preserve"> the screening tool or they do not meet the final screening from the criminal records or vulnerable sector check following the intervi</w:t>
      </w:r>
      <w:r w:rsidR="00AC6C12">
        <w:t>ew process, the job shall be re</w:t>
      </w:r>
      <w:r>
        <w:t>posted.</w:t>
      </w:r>
    </w:p>
    <w:p w14:paraId="091B61BC" w14:textId="77777777" w:rsidR="00F4535E" w:rsidRDefault="00F4535E" w:rsidP="0065448C">
      <w:pPr>
        <w:pStyle w:val="ListParagraph"/>
        <w:numPr>
          <w:ilvl w:val="0"/>
          <w:numId w:val="24"/>
        </w:numPr>
      </w:pPr>
      <w:proofErr w:type="gramStart"/>
      <w:r>
        <w:t>In the event that</w:t>
      </w:r>
      <w:proofErr w:type="gramEnd"/>
      <w:r>
        <w:t xml:space="preserve"> the Selection Committee receives only one application for employment for any one job posting and the applicant does not qualify for an interview on the basis of the scre</w:t>
      </w:r>
      <w:r w:rsidR="00AC6C12">
        <w:t>ening tool, the job shall be re</w:t>
      </w:r>
      <w:r>
        <w:t>posted at the next recruitment level.</w:t>
      </w:r>
    </w:p>
    <w:p w14:paraId="7A812D08" w14:textId="77777777" w:rsidR="00F4535E" w:rsidRDefault="00F4535E" w:rsidP="0065448C">
      <w:pPr>
        <w:pStyle w:val="ListParagraph"/>
        <w:numPr>
          <w:ilvl w:val="0"/>
          <w:numId w:val="24"/>
        </w:numPr>
      </w:pPr>
      <w:proofErr w:type="gramStart"/>
      <w:r>
        <w:t>In the event that</w:t>
      </w:r>
      <w:proofErr w:type="gramEnd"/>
      <w:r>
        <w:t xml:space="preserve"> a second posting does not produce more applicants the position will be evaluated for broader distribution.</w:t>
      </w:r>
      <w:r w:rsidR="00AC0D8C">
        <w:t xml:space="preserve"> If two applications were re</w:t>
      </w:r>
      <w:r>
        <w:t>ceived, the screening shall still be completed and both applicants may be offered an interview.</w:t>
      </w:r>
    </w:p>
    <w:p w14:paraId="48A98488" w14:textId="77777777" w:rsidR="00F4535E" w:rsidRPr="00A25AE6" w:rsidRDefault="00F4535E" w:rsidP="00AC0D8C">
      <w:pPr>
        <w:pStyle w:val="Heading3"/>
        <w:rPr>
          <w:b/>
        </w:rPr>
      </w:pPr>
      <w:bookmarkStart w:id="68" w:name="_Toc515285138"/>
      <w:r w:rsidRPr="00A25AE6">
        <w:rPr>
          <w:b/>
        </w:rPr>
        <w:t>3.8.2</w:t>
      </w:r>
      <w:r w:rsidRPr="00A25AE6">
        <w:rPr>
          <w:b/>
        </w:rPr>
        <w:tab/>
        <w:t>Temporary Make Work or other Short-term Positions:</w:t>
      </w:r>
      <w:bookmarkEnd w:id="68"/>
    </w:p>
    <w:p w14:paraId="2A4E310C" w14:textId="77777777" w:rsidR="00F4535E" w:rsidRDefault="00F4535E" w:rsidP="00F4535E">
      <w:r>
        <w:t xml:space="preserve">The following procedure will be followed to ensure due diligence in the screening process for temporary make work or other </w:t>
      </w:r>
      <w:proofErr w:type="gramStart"/>
      <w:r>
        <w:t>short term</w:t>
      </w:r>
      <w:proofErr w:type="gramEnd"/>
      <w:r>
        <w:t xml:space="preserve"> employment positions:</w:t>
      </w:r>
    </w:p>
    <w:p w14:paraId="14BC5275" w14:textId="77777777" w:rsidR="005C302C" w:rsidRDefault="00F4535E" w:rsidP="0065448C">
      <w:pPr>
        <w:pStyle w:val="ListParagraph"/>
        <w:numPr>
          <w:ilvl w:val="0"/>
          <w:numId w:val="26"/>
        </w:numPr>
      </w:pPr>
      <w:r>
        <w:t>A Temporary Make Work Position is a sho</w:t>
      </w:r>
      <w:r w:rsidR="00AC0D8C">
        <w:t>rt-term contract employment pos</w:t>
      </w:r>
      <w:r>
        <w:t>ition (level I) so designated by the Risk Manag</w:t>
      </w:r>
      <w:r w:rsidR="00AC0D8C">
        <w:t>er and Strategic Planning Direc</w:t>
      </w:r>
      <w:r>
        <w:t xml:space="preserve">tor, Director of Operations or the Program Manager of the Mississauga First Nation, </w:t>
      </w:r>
      <w:proofErr w:type="spellStart"/>
      <w:r>
        <w:t>Niigaaniin</w:t>
      </w:r>
      <w:proofErr w:type="spellEnd"/>
      <w:r>
        <w:t xml:space="preserve">, </w:t>
      </w:r>
      <w:proofErr w:type="spellStart"/>
      <w:r>
        <w:t>Naadmaadwiiuk</w:t>
      </w:r>
      <w:proofErr w:type="spellEnd"/>
      <w:r>
        <w:t xml:space="preserve">, or other </w:t>
      </w:r>
      <w:proofErr w:type="gramStart"/>
      <w:r>
        <w:t>third party</w:t>
      </w:r>
      <w:proofErr w:type="gramEnd"/>
      <w:r>
        <w:t xml:space="preserve"> funding mechanism.</w:t>
      </w:r>
    </w:p>
    <w:p w14:paraId="17B415B8" w14:textId="77777777" w:rsidR="005C302C" w:rsidRDefault="00F4535E" w:rsidP="00A25AE6">
      <w:pPr>
        <w:pStyle w:val="ListParagraph"/>
        <w:numPr>
          <w:ilvl w:val="0"/>
          <w:numId w:val="26"/>
        </w:numPr>
      </w:pPr>
      <w:r>
        <w:t>For temporary make work or other short-term employment positions, a screening process may be undertaken by the Selection Committee to assess the qualifications of applicants.</w:t>
      </w:r>
      <w:r w:rsidR="00A25AE6">
        <w:t xml:space="preserve"> </w:t>
      </w:r>
      <w:r>
        <w:t>The process will be followed in the same manner as the permanent Selection Committee mandate and screening.</w:t>
      </w:r>
    </w:p>
    <w:p w14:paraId="72B1E4B2" w14:textId="77777777" w:rsidR="00F4535E" w:rsidRPr="00A25AE6" w:rsidRDefault="00F4535E" w:rsidP="00AC0D8C">
      <w:pPr>
        <w:pStyle w:val="Heading3"/>
        <w:rPr>
          <w:b/>
        </w:rPr>
      </w:pPr>
      <w:bookmarkStart w:id="69" w:name="_Toc515285139"/>
      <w:r w:rsidRPr="00A25AE6">
        <w:rPr>
          <w:b/>
        </w:rPr>
        <w:t>3.8.3</w:t>
      </w:r>
      <w:r w:rsidRPr="00A25AE6">
        <w:rPr>
          <w:b/>
        </w:rPr>
        <w:tab/>
        <w:t>Casual Positions</w:t>
      </w:r>
      <w:bookmarkEnd w:id="69"/>
    </w:p>
    <w:p w14:paraId="2D9F6AFD" w14:textId="77777777" w:rsidR="005C302C" w:rsidRDefault="00F4535E" w:rsidP="00F4535E">
      <w:r>
        <w:t>The following procedure will be followed to ensure due diligence in the screening process for casual positions:</w:t>
      </w:r>
    </w:p>
    <w:p w14:paraId="57D83C28" w14:textId="77777777" w:rsidR="005C302C" w:rsidRDefault="00F4535E" w:rsidP="0065448C">
      <w:pPr>
        <w:pStyle w:val="ListParagraph"/>
        <w:numPr>
          <w:ilvl w:val="0"/>
          <w:numId w:val="27"/>
        </w:numPr>
      </w:pPr>
      <w:r>
        <w:t>A casual position</w:t>
      </w:r>
      <w:r w:rsidR="00AC0D8C">
        <w:t xml:space="preserve"> is a brief, time restricted (1–</w:t>
      </w:r>
      <w:r>
        <w:t xml:space="preserve">10 days) service contract position, so designated by the Department Director, usually to perform a time-limited, specific task or </w:t>
      </w:r>
      <w:r w:rsidR="00A25AE6">
        <w:t xml:space="preserve">to </w:t>
      </w:r>
      <w:r>
        <w:t>replace an absent employee.</w:t>
      </w:r>
    </w:p>
    <w:p w14:paraId="1D88B8FA" w14:textId="77777777" w:rsidR="00F4535E" w:rsidRDefault="00A25AE6" w:rsidP="0065448C">
      <w:pPr>
        <w:pStyle w:val="ListParagraph"/>
        <w:numPr>
          <w:ilvl w:val="0"/>
          <w:numId w:val="27"/>
        </w:numPr>
      </w:pPr>
      <w:r>
        <w:t>A casu</w:t>
      </w:r>
      <w:r w:rsidR="00AC0D8C">
        <w:t>al positi</w:t>
      </w:r>
      <w:r w:rsidR="009E36F6">
        <w:t xml:space="preserve">on </w:t>
      </w:r>
      <w:r w:rsidR="00F4535E">
        <w:t>shall not exceed twenty days as this will then be deemed a term position that must go for posting.</w:t>
      </w:r>
    </w:p>
    <w:p w14:paraId="212D1E9F" w14:textId="77777777" w:rsidR="005C302C" w:rsidRDefault="00F4535E" w:rsidP="0065448C">
      <w:pPr>
        <w:pStyle w:val="ListParagraph"/>
        <w:numPr>
          <w:ilvl w:val="0"/>
          <w:numId w:val="27"/>
        </w:numPr>
      </w:pPr>
      <w:r>
        <w:lastRenderedPageBreak/>
        <w:t>For casual employment positions, a recruitment, screening and/</w:t>
      </w:r>
      <w:r w:rsidR="00AC0D8C">
        <w:rPr>
          <w:rFonts w:ascii="Cambria Math" w:hAnsi="Cambria Math"/>
        </w:rPr>
        <w:t>​</w:t>
      </w:r>
      <w:r>
        <w:t>or interview process may not always be required.</w:t>
      </w:r>
    </w:p>
    <w:p w14:paraId="5AFC7E65" w14:textId="77777777" w:rsidR="00F4535E" w:rsidRDefault="00F4535E" w:rsidP="0065448C">
      <w:pPr>
        <w:pStyle w:val="ListParagraph"/>
        <w:numPr>
          <w:ilvl w:val="0"/>
          <w:numId w:val="27"/>
        </w:numPr>
      </w:pPr>
      <w:r>
        <w:t>Eligibility for employment for a Casual Positi</w:t>
      </w:r>
      <w:r w:rsidR="00AC0D8C">
        <w:t>on shall be determined by avail</w:t>
      </w:r>
      <w:r>
        <w:t>ability and the availability of trained replacement employees, experienced individuals and/</w:t>
      </w:r>
      <w:r w:rsidR="00AC0D8C">
        <w:rPr>
          <w:rFonts w:ascii="Cambria Math" w:hAnsi="Cambria Math"/>
        </w:rPr>
        <w:t>​</w:t>
      </w:r>
      <w:r>
        <w:t>or specific target groups.</w:t>
      </w:r>
    </w:p>
    <w:p w14:paraId="2389D138" w14:textId="77777777" w:rsidR="00F4535E" w:rsidRDefault="002A11E1" w:rsidP="002A11E1">
      <w:pPr>
        <w:pStyle w:val="PColon"/>
      </w:pPr>
      <w:r>
        <w:t>Related Policies</w:t>
      </w:r>
      <w:r w:rsidR="00F4535E">
        <w:t>:</w:t>
      </w:r>
    </w:p>
    <w:p w14:paraId="792C13BA" w14:textId="77777777" w:rsidR="00F4535E" w:rsidRDefault="00F4535E" w:rsidP="0065448C">
      <w:pPr>
        <w:pStyle w:val="ListParagraph"/>
        <w:numPr>
          <w:ilvl w:val="0"/>
          <w:numId w:val="28"/>
        </w:numPr>
      </w:pPr>
      <w:r>
        <w:t>Employment Types - D</w:t>
      </w:r>
      <w:r w:rsidR="009E36F6">
        <w:t>efinitions located in Appendices</w:t>
      </w:r>
      <w:r>
        <w:t>.</w:t>
      </w:r>
    </w:p>
    <w:p w14:paraId="2AFDC43A" w14:textId="77777777" w:rsidR="005C302C" w:rsidRDefault="00F4535E" w:rsidP="0096161C">
      <w:pPr>
        <w:pStyle w:val="Heading2"/>
      </w:pPr>
      <w:bookmarkStart w:id="70" w:name="_Ref505680691"/>
      <w:bookmarkStart w:id="71" w:name="_Toc515285140"/>
      <w:r>
        <w:lastRenderedPageBreak/>
        <w:t>3.9</w:t>
      </w:r>
      <w:r>
        <w:tab/>
        <w:t>I</w:t>
      </w:r>
      <w:r w:rsidR="0096161C">
        <w:t>nterview Process</w:t>
      </w:r>
      <w:bookmarkEnd w:id="70"/>
      <w:bookmarkEnd w:id="71"/>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726535" w14:paraId="0BC29078" w14:textId="77777777" w:rsidTr="00491EA5">
        <w:tc>
          <w:tcPr>
            <w:tcW w:w="4675" w:type="dxa"/>
          </w:tcPr>
          <w:p w14:paraId="645DB012" w14:textId="6C0A821B" w:rsidR="00726535" w:rsidRDefault="00726535" w:rsidP="00491EA5">
            <w:pPr>
              <w:pStyle w:val="Table"/>
            </w:pPr>
            <w:r>
              <w:t>Date Approved:</w:t>
            </w:r>
            <w:r w:rsidR="00771CAC">
              <w:t xml:space="preserve"> </w:t>
            </w:r>
            <w:r w:rsidR="00771CAC">
              <w:t>201</w:t>
            </w:r>
            <w:r w:rsidR="002C614B">
              <w:t>1-02-23</w:t>
            </w:r>
          </w:p>
        </w:tc>
        <w:tc>
          <w:tcPr>
            <w:tcW w:w="4675" w:type="dxa"/>
          </w:tcPr>
          <w:p w14:paraId="79389BEB" w14:textId="77777777" w:rsidR="00726535" w:rsidRDefault="00726535" w:rsidP="00491EA5">
            <w:pPr>
              <w:pStyle w:val="Table"/>
            </w:pPr>
            <w:r>
              <w:t>Band Council Resolution:</w:t>
            </w:r>
          </w:p>
        </w:tc>
      </w:tr>
      <w:tr w:rsidR="00726535" w14:paraId="7AE57920" w14:textId="77777777" w:rsidTr="00491EA5">
        <w:tc>
          <w:tcPr>
            <w:tcW w:w="4675" w:type="dxa"/>
          </w:tcPr>
          <w:p w14:paraId="422CF614" w14:textId="0B0D209A" w:rsidR="00726535" w:rsidRDefault="00726535" w:rsidP="00491EA5">
            <w:pPr>
              <w:pStyle w:val="Table"/>
            </w:pPr>
            <w:r>
              <w:t xml:space="preserve">Date Last Reviewed: </w:t>
            </w:r>
            <w:r w:rsidR="002C614B">
              <w:t>2018-05-25</w:t>
            </w:r>
          </w:p>
        </w:tc>
        <w:tc>
          <w:tcPr>
            <w:tcW w:w="4675" w:type="dxa"/>
          </w:tcPr>
          <w:p w14:paraId="51E936BB" w14:textId="77777777" w:rsidR="00726535" w:rsidRDefault="00726535" w:rsidP="00491EA5">
            <w:pPr>
              <w:pStyle w:val="Table"/>
            </w:pPr>
            <w:r>
              <w:t>Amendment Date Approval:</w:t>
            </w:r>
          </w:p>
        </w:tc>
      </w:tr>
    </w:tbl>
    <w:p w14:paraId="5064AE9E" w14:textId="77777777" w:rsidR="00F4535E" w:rsidRDefault="001215D9" w:rsidP="002A11E1">
      <w:pPr>
        <w:pStyle w:val="PColon"/>
      </w:pPr>
      <w:r>
        <w:t>Policy:</w:t>
      </w:r>
    </w:p>
    <w:p w14:paraId="418BD61D" w14:textId="77777777" w:rsidR="005C302C" w:rsidRDefault="00F4535E" w:rsidP="00F4535E">
      <w:r>
        <w:t xml:space="preserve">Prior to offering an employment position to any candidate, the </w:t>
      </w:r>
      <w:r w:rsidR="00D71A1A">
        <w:t>Selection Committee shall inter</w:t>
      </w:r>
      <w:r>
        <w:t xml:space="preserve">view selected candidates for the position </w:t>
      </w:r>
      <w:proofErr w:type="gramStart"/>
      <w:r>
        <w:t>in order to</w:t>
      </w:r>
      <w:proofErr w:type="gramEnd"/>
      <w:r>
        <w:t xml:space="preserve"> test the candidate’s suitability.</w:t>
      </w:r>
    </w:p>
    <w:p w14:paraId="2CA1F3E6" w14:textId="77777777" w:rsidR="00F4535E" w:rsidRDefault="002A11E1" w:rsidP="002A11E1">
      <w:pPr>
        <w:pStyle w:val="PColon"/>
      </w:pPr>
      <w:r>
        <w:t>Procedure</w:t>
      </w:r>
      <w:r w:rsidR="00F4535E">
        <w:t>:</w:t>
      </w:r>
    </w:p>
    <w:p w14:paraId="5C167E78" w14:textId="77777777" w:rsidR="005C302C" w:rsidRDefault="00F4535E" w:rsidP="0065448C">
      <w:pPr>
        <w:pStyle w:val="ListParagraph"/>
        <w:numPr>
          <w:ilvl w:val="0"/>
          <w:numId w:val="29"/>
        </w:numPr>
      </w:pPr>
      <w:r>
        <w:t>Each candidate being interviewed in any single employment competition shall be asked the same questions by the Hiring Committee.</w:t>
      </w:r>
    </w:p>
    <w:p w14:paraId="65FE991C" w14:textId="77777777" w:rsidR="005C302C" w:rsidRDefault="00F4535E" w:rsidP="0065448C">
      <w:pPr>
        <w:pStyle w:val="ListParagraph"/>
        <w:numPr>
          <w:ilvl w:val="0"/>
          <w:numId w:val="29"/>
        </w:numPr>
      </w:pPr>
      <w:r>
        <w:t xml:space="preserve">The development </w:t>
      </w:r>
      <w:r w:rsidR="009E36F6">
        <w:t>of the questions that become</w:t>
      </w:r>
      <w:r>
        <w:t xml:space="preserve"> the Interview Questionnaire must be done in collaboration with Department Director</w:t>
      </w:r>
      <w:r w:rsidR="009E36F6">
        <w:t>/​Program Manager</w:t>
      </w:r>
      <w:r>
        <w:t xml:space="preserve"> and Human Resource</w:t>
      </w:r>
      <w:r w:rsidR="009E36F6">
        <w:t>s</w:t>
      </w:r>
      <w:r>
        <w:t xml:space="preserve"> Department.</w:t>
      </w:r>
    </w:p>
    <w:p w14:paraId="7344A701" w14:textId="77777777" w:rsidR="00F4535E" w:rsidRDefault="009E36F6" w:rsidP="0065448C">
      <w:pPr>
        <w:pStyle w:val="ListParagraph"/>
        <w:numPr>
          <w:ilvl w:val="0"/>
          <w:numId w:val="29"/>
        </w:numPr>
      </w:pPr>
      <w:r>
        <w:t>Skill-</w:t>
      </w:r>
      <w:r w:rsidR="00F4535E">
        <w:t>testing questions may be added to the interview process which will be p</w:t>
      </w:r>
      <w:r w:rsidR="00AC0D8C">
        <w:t>redeter</w:t>
      </w:r>
      <w:r w:rsidR="00F4535E">
        <w:t>mined and prepared by the Department Director.</w:t>
      </w:r>
    </w:p>
    <w:p w14:paraId="2BC7B76B" w14:textId="77777777" w:rsidR="005C302C" w:rsidRDefault="00F4535E" w:rsidP="0065448C">
      <w:pPr>
        <w:pStyle w:val="ListParagraph"/>
        <w:numPr>
          <w:ilvl w:val="0"/>
          <w:numId w:val="29"/>
        </w:numPr>
      </w:pPr>
      <w:r>
        <w:t xml:space="preserve">Each interview Questionnaire will identify </w:t>
      </w:r>
      <w:r w:rsidR="009E36F6">
        <w:t xml:space="preserve">the </w:t>
      </w:r>
      <w:r>
        <w:t>name of interview</w:t>
      </w:r>
      <w:r w:rsidR="009E36F6">
        <w:t xml:space="preserve">ee, </w:t>
      </w:r>
      <w:r>
        <w:t xml:space="preserve">date </w:t>
      </w:r>
      <w:r w:rsidR="009E36F6">
        <w:t xml:space="preserve">of the </w:t>
      </w:r>
      <w:r>
        <w:t xml:space="preserve">interview, </w:t>
      </w:r>
      <w:r w:rsidR="009E36F6">
        <w:t xml:space="preserve">the </w:t>
      </w:r>
      <w:r>
        <w:t>name of Selection Committee member,</w:t>
      </w:r>
      <w:r w:rsidR="009E36F6">
        <w:t xml:space="preserve"> the</w:t>
      </w:r>
      <w:r>
        <w:t xml:space="preserve"> job title being screen</w:t>
      </w:r>
      <w:r w:rsidR="00AC6C12">
        <w:t>ed, start and end time of inter</w:t>
      </w:r>
      <w:r>
        <w:t xml:space="preserve">view, and </w:t>
      </w:r>
      <w:r w:rsidR="009E36F6">
        <w:t xml:space="preserve">the </w:t>
      </w:r>
      <w:r>
        <w:t>total score of</w:t>
      </w:r>
      <w:r w:rsidR="009E36F6">
        <w:t xml:space="preserve"> the</w:t>
      </w:r>
      <w:r>
        <w:t xml:space="preserve"> questionnaire.</w:t>
      </w:r>
    </w:p>
    <w:p w14:paraId="27D446A2" w14:textId="77777777" w:rsidR="005C302C" w:rsidRDefault="009E36F6" w:rsidP="0065448C">
      <w:pPr>
        <w:pStyle w:val="ListParagraph"/>
        <w:numPr>
          <w:ilvl w:val="0"/>
          <w:numId w:val="29"/>
        </w:numPr>
      </w:pPr>
      <w:r>
        <w:t>E</w:t>
      </w:r>
      <w:r w:rsidR="00F4535E">
        <w:t>ach question of the Inte</w:t>
      </w:r>
      <w:r>
        <w:t>rview will be assigned a target</w:t>
      </w:r>
      <w:r w:rsidR="00F4535E">
        <w:t xml:space="preserve"> score.</w:t>
      </w:r>
    </w:p>
    <w:p w14:paraId="15A688A0" w14:textId="77777777" w:rsidR="005C302C" w:rsidRDefault="00F4535E" w:rsidP="0065448C">
      <w:pPr>
        <w:pStyle w:val="ListParagraph"/>
        <w:numPr>
          <w:ilvl w:val="0"/>
          <w:numId w:val="29"/>
        </w:numPr>
      </w:pPr>
      <w:r>
        <w:t>Each Selection Committee member will record responses of the interviewees in writing.</w:t>
      </w:r>
    </w:p>
    <w:p w14:paraId="30D41873" w14:textId="77777777" w:rsidR="005C302C" w:rsidRDefault="00F4535E" w:rsidP="0065448C">
      <w:pPr>
        <w:pStyle w:val="ListParagraph"/>
        <w:numPr>
          <w:ilvl w:val="0"/>
          <w:numId w:val="29"/>
        </w:numPr>
      </w:pPr>
      <w:r>
        <w:t xml:space="preserve">Each Selection Committee member will assign a score based on their interpretation of </w:t>
      </w:r>
      <w:r w:rsidR="009E36F6">
        <w:t>the preparedness and accuracy of each applicant</w:t>
      </w:r>
      <w:r>
        <w:t>.</w:t>
      </w:r>
    </w:p>
    <w:p w14:paraId="53BAC1B4" w14:textId="77777777" w:rsidR="00F4535E" w:rsidRDefault="00F4535E" w:rsidP="0065448C">
      <w:pPr>
        <w:pStyle w:val="ListParagraph"/>
        <w:numPr>
          <w:ilvl w:val="0"/>
          <w:numId w:val="29"/>
        </w:numPr>
      </w:pPr>
      <w:r w:rsidRPr="009E36F6">
        <w:rPr>
          <w:b/>
        </w:rPr>
        <w:t>Ranking System</w:t>
      </w:r>
      <w:r>
        <w:t>:</w:t>
      </w:r>
    </w:p>
    <w:p w14:paraId="3EA5ECA2" w14:textId="77777777" w:rsidR="00F4535E" w:rsidRDefault="00F4535E" w:rsidP="0065448C">
      <w:pPr>
        <w:pStyle w:val="ListParagraph"/>
        <w:numPr>
          <w:ilvl w:val="1"/>
          <w:numId w:val="29"/>
        </w:numPr>
      </w:pPr>
      <w:r>
        <w:t>Band Member</w:t>
      </w:r>
      <w:r w:rsidR="009E36F6">
        <w:t>s</w:t>
      </w:r>
      <w:r>
        <w:t xml:space="preserve"> with the essential skills and qualifications may include, formal education at a college or university level, experience in working in the field, possession of a professional degree or license, possession of a valid driver’s license or specific class of license, or any other skills or qualifications related to one’s ability to effectively perform the duties and responsibilities of the employment position.</w:t>
      </w:r>
    </w:p>
    <w:p w14:paraId="7E73DF4F" w14:textId="77777777" w:rsidR="00F4535E" w:rsidRDefault="00F4535E" w:rsidP="0065448C">
      <w:pPr>
        <w:pStyle w:val="ListParagraph"/>
        <w:numPr>
          <w:ilvl w:val="1"/>
          <w:numId w:val="29"/>
        </w:numPr>
      </w:pPr>
      <w:r>
        <w:t>Non-Band Member</w:t>
      </w:r>
      <w:r w:rsidR="009E36F6">
        <w:t>s</w:t>
      </w:r>
      <w:r>
        <w:t xml:space="preserve"> with the essential skills and qualifications may include, formal education at a college or university level, experience in working in the field, possession of a professional degree or license, possession of a </w:t>
      </w:r>
      <w:r>
        <w:lastRenderedPageBreak/>
        <w:t>valid driver’s license or specific class of license, or any other skills or qualifications related to one’s ability to effectively perform the duties and responsibilities of the employment position.</w:t>
      </w:r>
    </w:p>
    <w:p w14:paraId="3E4ADF72" w14:textId="77777777" w:rsidR="00F4535E" w:rsidRDefault="009E36F6" w:rsidP="0065448C">
      <w:pPr>
        <w:pStyle w:val="ListParagraph"/>
        <w:numPr>
          <w:ilvl w:val="1"/>
          <w:numId w:val="29"/>
        </w:numPr>
      </w:pPr>
      <w:r>
        <w:t>Applicants</w:t>
      </w:r>
      <w:r w:rsidR="00F4535E">
        <w:t xml:space="preserve"> with substantially </w:t>
      </w:r>
      <w:proofErr w:type="gramStart"/>
      <w:r w:rsidR="00F4535E">
        <w:t>all of</w:t>
      </w:r>
      <w:proofErr w:type="gramEnd"/>
      <w:r w:rsidR="00F4535E">
        <w:t xml:space="preserve"> the essential skills and qualifications to perform the job duties of the position for which he/</w:t>
      </w:r>
      <w:r w:rsidR="005024F8">
        <w:rPr>
          <w:rFonts w:ascii="Cambria Math" w:hAnsi="Cambria Math"/>
        </w:rPr>
        <w:t>​</w:t>
      </w:r>
      <w:r w:rsidR="00F4535E">
        <w:t>she is being considered for hiring.</w:t>
      </w:r>
    </w:p>
    <w:p w14:paraId="596AFB18" w14:textId="77777777" w:rsidR="00F4535E" w:rsidRDefault="00F4535E" w:rsidP="0065448C">
      <w:pPr>
        <w:pStyle w:val="ListParagraph"/>
        <w:numPr>
          <w:ilvl w:val="0"/>
          <w:numId w:val="29"/>
        </w:numPr>
      </w:pPr>
      <w:r>
        <w:t>The following administrative questions which may be asked and not scored are:</w:t>
      </w:r>
    </w:p>
    <w:p w14:paraId="782FAA06" w14:textId="77777777" w:rsidR="00F4535E" w:rsidRDefault="00F4535E" w:rsidP="009E36F6">
      <w:pPr>
        <w:pStyle w:val="ListParagraph"/>
        <w:numPr>
          <w:ilvl w:val="2"/>
          <w:numId w:val="29"/>
        </w:numPr>
        <w:contextualSpacing/>
      </w:pPr>
      <w:r>
        <w:t xml:space="preserve">Have you ever convicted of an offence for which you have </w:t>
      </w:r>
      <w:r w:rsidR="009E36F6">
        <w:t xml:space="preserve">not </w:t>
      </w:r>
      <w:r>
        <w:t>been pardoned?</w:t>
      </w:r>
    </w:p>
    <w:p w14:paraId="579A8E02" w14:textId="77777777" w:rsidR="00F4535E" w:rsidRDefault="00F4535E" w:rsidP="009E36F6">
      <w:pPr>
        <w:pStyle w:val="ListParagraph"/>
        <w:numPr>
          <w:ilvl w:val="2"/>
          <w:numId w:val="29"/>
        </w:numPr>
        <w:contextualSpacing/>
      </w:pPr>
      <w:r>
        <w:t xml:space="preserve">According to our job posting, preference will be given to those of </w:t>
      </w:r>
      <w:r w:rsidR="00D55A34">
        <w:t>First Nations</w:t>
      </w:r>
      <w:r>
        <w:t xml:space="preserve"> descent. Are you of </w:t>
      </w:r>
      <w:r w:rsidR="00D55A34">
        <w:t>First Nations</w:t>
      </w:r>
      <w:r>
        <w:t xml:space="preserve"> decent?</w:t>
      </w:r>
    </w:p>
    <w:p w14:paraId="5F46B6DF" w14:textId="77777777" w:rsidR="005C302C" w:rsidRDefault="00F4535E" w:rsidP="009E36F6">
      <w:pPr>
        <w:pStyle w:val="ListParagraph"/>
        <w:numPr>
          <w:ilvl w:val="2"/>
          <w:numId w:val="29"/>
        </w:numPr>
        <w:contextualSpacing/>
      </w:pPr>
      <w:r>
        <w:t>Do you have a valid driver’s license and access</w:t>
      </w:r>
      <w:r w:rsidR="009E36F6">
        <w:t xml:space="preserve"> to</w:t>
      </w:r>
      <w:r>
        <w:t>/</w:t>
      </w:r>
      <w:r w:rsidR="00D71A1A">
        <w:rPr>
          <w:rFonts w:ascii="Cambria Math" w:hAnsi="Cambria Math"/>
        </w:rPr>
        <w:t>​</w:t>
      </w:r>
      <w:r>
        <w:t>use of a vehicle?</w:t>
      </w:r>
    </w:p>
    <w:p w14:paraId="36E2622D" w14:textId="77777777" w:rsidR="005C302C" w:rsidRDefault="00F4535E" w:rsidP="0065448C">
      <w:pPr>
        <w:pStyle w:val="ListParagraph"/>
        <w:numPr>
          <w:ilvl w:val="2"/>
          <w:numId w:val="29"/>
        </w:numPr>
      </w:pPr>
      <w:r>
        <w:t>If you are the successful applicant</w:t>
      </w:r>
      <w:r w:rsidR="009E36F6">
        <w:t>,</w:t>
      </w:r>
      <w:r>
        <w:t xml:space="preserve"> when would you be available to start?</w:t>
      </w:r>
    </w:p>
    <w:p w14:paraId="25DD3808" w14:textId="77777777" w:rsidR="00F4535E" w:rsidRDefault="00F4535E" w:rsidP="0065448C">
      <w:pPr>
        <w:pStyle w:val="ListParagraph"/>
        <w:numPr>
          <w:ilvl w:val="0"/>
          <w:numId w:val="29"/>
        </w:numPr>
      </w:pPr>
      <w:r>
        <w:t>After all interviews are complete, the Selection Committee shall rank each applicant in relation to the others that were interviewed for the</w:t>
      </w:r>
      <w:r w:rsidR="00AC0D8C">
        <w:t xml:space="preserve"> same employment position to de</w:t>
      </w:r>
      <w:r>
        <w:t>termine who shall be offered an employment position.</w:t>
      </w:r>
    </w:p>
    <w:p w14:paraId="32BB6306" w14:textId="77777777" w:rsidR="00F4535E" w:rsidRDefault="00F4535E" w:rsidP="0065448C">
      <w:pPr>
        <w:pStyle w:val="ListParagraph"/>
        <w:numPr>
          <w:ilvl w:val="0"/>
          <w:numId w:val="29"/>
        </w:numPr>
      </w:pPr>
      <w:commentRangeStart w:id="72"/>
      <w:r>
        <w:t xml:space="preserve">The Selection Committee will not make </w:t>
      </w:r>
      <w:r w:rsidR="009E36F6">
        <w:t xml:space="preserve">a </w:t>
      </w:r>
      <w:r>
        <w:t>recommendation to Chief and Council. Instead they will complete the final interview results summary which shows the following:</w:t>
      </w:r>
      <w:commentRangeEnd w:id="72"/>
      <w:r w:rsidR="005C5E4C">
        <w:rPr>
          <w:rStyle w:val="CommentReference"/>
          <w:rFonts w:eastAsia="Cambria" w:cs="Times New Roman"/>
          <w:lang w:val="en-US"/>
        </w:rPr>
        <w:commentReference w:id="72"/>
      </w:r>
    </w:p>
    <w:p w14:paraId="59D2A808" w14:textId="77777777" w:rsidR="00F4535E" w:rsidRDefault="00F4535E" w:rsidP="009E36F6">
      <w:pPr>
        <w:pStyle w:val="ListParagraph"/>
        <w:numPr>
          <w:ilvl w:val="2"/>
          <w:numId w:val="29"/>
        </w:numPr>
        <w:contextualSpacing/>
      </w:pPr>
      <w:r>
        <w:t>Name of each candidate interviewed</w:t>
      </w:r>
    </w:p>
    <w:p w14:paraId="0185265C" w14:textId="77777777" w:rsidR="00F4535E" w:rsidRDefault="00F4535E" w:rsidP="009E36F6">
      <w:pPr>
        <w:pStyle w:val="ListParagraph"/>
        <w:numPr>
          <w:ilvl w:val="2"/>
          <w:numId w:val="29"/>
        </w:numPr>
        <w:contextualSpacing/>
      </w:pPr>
      <w:r>
        <w:t>Candidate</w:t>
      </w:r>
      <w:r w:rsidR="009E36F6">
        <w:t>s’</w:t>
      </w:r>
      <w:r>
        <w:t xml:space="preserve"> score</w:t>
      </w:r>
      <w:r w:rsidR="009E36F6">
        <w:t>s</w:t>
      </w:r>
    </w:p>
    <w:p w14:paraId="6C1D36AA" w14:textId="77777777" w:rsidR="00F4535E" w:rsidRDefault="00F4535E" w:rsidP="009E36F6">
      <w:pPr>
        <w:pStyle w:val="ListParagraph"/>
        <w:numPr>
          <w:ilvl w:val="2"/>
          <w:numId w:val="29"/>
        </w:numPr>
        <w:contextualSpacing/>
      </w:pPr>
      <w:r>
        <w:t>Educational credentials</w:t>
      </w:r>
    </w:p>
    <w:p w14:paraId="37C70E26" w14:textId="77777777" w:rsidR="00F4535E" w:rsidRDefault="00F4535E" w:rsidP="009E36F6">
      <w:pPr>
        <w:pStyle w:val="ListParagraph"/>
        <w:numPr>
          <w:ilvl w:val="2"/>
          <w:numId w:val="29"/>
        </w:numPr>
        <w:contextualSpacing/>
      </w:pPr>
      <w:r>
        <w:t>Reference checks summary</w:t>
      </w:r>
    </w:p>
    <w:p w14:paraId="6A768684" w14:textId="77777777" w:rsidR="00F4535E" w:rsidRDefault="00F4535E" w:rsidP="009E36F6">
      <w:pPr>
        <w:pStyle w:val="ListParagraph"/>
        <w:numPr>
          <w:ilvl w:val="2"/>
          <w:numId w:val="29"/>
        </w:numPr>
        <w:contextualSpacing/>
      </w:pPr>
      <w:r>
        <w:t>Upon reaching a final decision, the Selection Committee shall submit, in writing, the ranking to Council. All appointments must be</w:t>
      </w:r>
      <w:r w:rsidR="00AC0D8C">
        <w:t xml:space="preserve"> authorized by a motion of coun</w:t>
      </w:r>
      <w:r>
        <w:t xml:space="preserve">cil including all terms and conditions of </w:t>
      </w:r>
      <w:r w:rsidR="00A11918">
        <w:t xml:space="preserve">the </w:t>
      </w:r>
      <w:r>
        <w:t>offer of e</w:t>
      </w:r>
      <w:r w:rsidR="00A11918">
        <w:t xml:space="preserve">mployment (e.g. </w:t>
      </w:r>
      <w:r w:rsidR="00AC0D8C">
        <w:t>criminal refer</w:t>
      </w:r>
      <w:r>
        <w:t>ence checks/</w:t>
      </w:r>
      <w:r w:rsidR="00D71A1A">
        <w:rPr>
          <w:rFonts w:ascii="Cambria Math" w:hAnsi="Cambria Math"/>
        </w:rPr>
        <w:t>​</w:t>
      </w:r>
      <w:r>
        <w:t>clear vulnerable sector checks).</w:t>
      </w:r>
    </w:p>
    <w:p w14:paraId="6013776D" w14:textId="77777777" w:rsidR="00F4535E" w:rsidRDefault="00F4535E" w:rsidP="0065448C">
      <w:pPr>
        <w:pStyle w:val="ListParagraph"/>
        <w:numPr>
          <w:ilvl w:val="2"/>
          <w:numId w:val="29"/>
        </w:numPr>
      </w:pPr>
      <w:r>
        <w:t>Comments</w:t>
      </w:r>
    </w:p>
    <w:p w14:paraId="65D98C01" w14:textId="77777777" w:rsidR="00F4535E" w:rsidRDefault="002A11E1" w:rsidP="002A11E1">
      <w:pPr>
        <w:pStyle w:val="PColon"/>
      </w:pPr>
      <w:r>
        <w:t>Related Policies</w:t>
      </w:r>
      <w:r w:rsidR="00D71A1A">
        <w:t>:</w:t>
      </w:r>
    </w:p>
    <w:p w14:paraId="65DCE26B" w14:textId="77777777" w:rsidR="00F4535E" w:rsidRDefault="00F4535E" w:rsidP="0096161C">
      <w:pPr>
        <w:pStyle w:val="Heading2"/>
      </w:pPr>
      <w:bookmarkStart w:id="73" w:name="_Ref505680694"/>
      <w:bookmarkStart w:id="74" w:name="_Toc515285141"/>
      <w:r>
        <w:lastRenderedPageBreak/>
        <w:t>3.10</w:t>
      </w:r>
      <w:r>
        <w:tab/>
        <w:t>E</w:t>
      </w:r>
      <w:r w:rsidR="0096161C">
        <w:t>mployment Reference Check Process</w:t>
      </w:r>
      <w:bookmarkEnd w:id="73"/>
      <w:bookmarkEnd w:id="74"/>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726535" w14:paraId="60202972" w14:textId="77777777" w:rsidTr="00491EA5">
        <w:tc>
          <w:tcPr>
            <w:tcW w:w="4675" w:type="dxa"/>
          </w:tcPr>
          <w:p w14:paraId="65E71DD4" w14:textId="32CDB538" w:rsidR="00726535" w:rsidRDefault="00726535" w:rsidP="00491EA5">
            <w:pPr>
              <w:pStyle w:val="Table"/>
            </w:pPr>
            <w:r>
              <w:t>Date Approved:</w:t>
            </w:r>
            <w:r w:rsidR="00771CAC">
              <w:t xml:space="preserve"> </w:t>
            </w:r>
            <w:r w:rsidR="00771CAC">
              <w:t>201</w:t>
            </w:r>
            <w:r w:rsidR="002C614B">
              <w:t>1</w:t>
            </w:r>
            <w:r w:rsidR="00771CAC">
              <w:t>-0</w:t>
            </w:r>
            <w:r w:rsidR="002C614B">
              <w:t>2</w:t>
            </w:r>
            <w:r w:rsidR="00771CAC">
              <w:t>-</w:t>
            </w:r>
            <w:r w:rsidR="002C614B">
              <w:t>23</w:t>
            </w:r>
          </w:p>
        </w:tc>
        <w:tc>
          <w:tcPr>
            <w:tcW w:w="4675" w:type="dxa"/>
          </w:tcPr>
          <w:p w14:paraId="6E702AA0" w14:textId="77777777" w:rsidR="00726535" w:rsidRDefault="00726535" w:rsidP="00491EA5">
            <w:pPr>
              <w:pStyle w:val="Table"/>
            </w:pPr>
            <w:r>
              <w:t>Band Council Resolution:</w:t>
            </w:r>
          </w:p>
        </w:tc>
      </w:tr>
      <w:tr w:rsidR="00726535" w14:paraId="3E538009" w14:textId="77777777" w:rsidTr="00491EA5">
        <w:tc>
          <w:tcPr>
            <w:tcW w:w="4675" w:type="dxa"/>
          </w:tcPr>
          <w:p w14:paraId="4CE2D4DA" w14:textId="6409F7EE" w:rsidR="00726535" w:rsidRDefault="00726535" w:rsidP="00491EA5">
            <w:pPr>
              <w:pStyle w:val="Table"/>
            </w:pPr>
            <w:r>
              <w:t xml:space="preserve">Date Last Reviewed: </w:t>
            </w:r>
            <w:r w:rsidR="002C614B">
              <w:t>2018-05-25</w:t>
            </w:r>
          </w:p>
        </w:tc>
        <w:tc>
          <w:tcPr>
            <w:tcW w:w="4675" w:type="dxa"/>
          </w:tcPr>
          <w:p w14:paraId="350C9240" w14:textId="77777777" w:rsidR="00726535" w:rsidRDefault="00726535" w:rsidP="00491EA5">
            <w:pPr>
              <w:pStyle w:val="Table"/>
            </w:pPr>
            <w:r>
              <w:t>Amendment Date Approval:</w:t>
            </w:r>
          </w:p>
        </w:tc>
      </w:tr>
    </w:tbl>
    <w:p w14:paraId="2463AA7E" w14:textId="77777777" w:rsidR="00F4535E" w:rsidRDefault="001215D9" w:rsidP="002A11E1">
      <w:pPr>
        <w:pStyle w:val="PColon"/>
      </w:pPr>
      <w:r>
        <w:t>Policy:</w:t>
      </w:r>
    </w:p>
    <w:p w14:paraId="1E9079B8" w14:textId="77777777" w:rsidR="005C302C" w:rsidRDefault="00F4535E" w:rsidP="00F4535E">
      <w:r>
        <w:t xml:space="preserve">Reference checks will be conducted in a discreet and confidential manner for all those for all candidates who have participated in a job interview </w:t>
      </w:r>
      <w:proofErr w:type="gramStart"/>
      <w:r>
        <w:t>in order to</w:t>
      </w:r>
      <w:proofErr w:type="gramEnd"/>
      <w:r>
        <w:t xml:space="preserve"> determine the best suitability for the position which they have applied.</w:t>
      </w:r>
    </w:p>
    <w:p w14:paraId="279A486F" w14:textId="77777777" w:rsidR="00F4535E" w:rsidRDefault="002A11E1" w:rsidP="002A11E1">
      <w:pPr>
        <w:pStyle w:val="PColon"/>
      </w:pPr>
      <w:r>
        <w:t>Procedure</w:t>
      </w:r>
      <w:r w:rsidR="00F4535E">
        <w:t>:</w:t>
      </w:r>
    </w:p>
    <w:p w14:paraId="64D993D4" w14:textId="77777777" w:rsidR="005C302C" w:rsidRDefault="00F4535E" w:rsidP="0065448C">
      <w:pPr>
        <w:pStyle w:val="ListParagraph"/>
        <w:numPr>
          <w:ilvl w:val="0"/>
          <w:numId w:val="30"/>
        </w:numPr>
      </w:pPr>
      <w:r>
        <w:t>Each candidate interviewed for employment position sh</w:t>
      </w:r>
      <w:r w:rsidR="00A11918">
        <w:t xml:space="preserve">all be requested to provide three (3) employment references </w:t>
      </w:r>
      <w:r>
        <w:t xml:space="preserve">including: </w:t>
      </w:r>
      <w:r w:rsidR="00A11918">
        <w:t xml:space="preserve">contact </w:t>
      </w:r>
      <w:r>
        <w:t>names, addresses</w:t>
      </w:r>
      <w:r w:rsidR="00A11918">
        <w:t xml:space="preserve">, </w:t>
      </w:r>
      <w:r>
        <w:t xml:space="preserve">telephone numbers, </w:t>
      </w:r>
      <w:r w:rsidR="00A11918">
        <w:t xml:space="preserve">and </w:t>
      </w:r>
      <w:r>
        <w:t>email address</w:t>
      </w:r>
      <w:r w:rsidR="00A11918">
        <w:t>es</w:t>
      </w:r>
      <w:r>
        <w:t xml:space="preserve"> of three most recent employers.</w:t>
      </w:r>
    </w:p>
    <w:p w14:paraId="0A090D20" w14:textId="77777777" w:rsidR="00F4535E" w:rsidRDefault="00F4535E" w:rsidP="0065448C">
      <w:pPr>
        <w:pStyle w:val="ListParagraph"/>
        <w:numPr>
          <w:ilvl w:val="0"/>
          <w:numId w:val="30"/>
        </w:numPr>
      </w:pPr>
      <w:r>
        <w:t>Each candidate will be required to sign a “Consent to Disclose P</w:t>
      </w:r>
      <w:r w:rsidR="00A11918">
        <w:t>ersonal Information” form</w:t>
      </w:r>
      <w:r w:rsidR="00A11918">
        <w:rPr>
          <w:rStyle w:val="FootnoteReference"/>
        </w:rPr>
        <w:footnoteReference w:id="4"/>
      </w:r>
      <w:r w:rsidR="00A11918">
        <w:t>.</w:t>
      </w:r>
    </w:p>
    <w:p w14:paraId="184947B0" w14:textId="77777777" w:rsidR="005C302C" w:rsidRDefault="00F4535E" w:rsidP="0065448C">
      <w:pPr>
        <w:pStyle w:val="ListParagraph"/>
        <w:numPr>
          <w:ilvl w:val="0"/>
          <w:numId w:val="30"/>
        </w:numPr>
      </w:pPr>
      <w:r>
        <w:t>Reference Check Questionnaires will be developed by the Human Resource</w:t>
      </w:r>
      <w:r w:rsidR="00A11918">
        <w:t>s</w:t>
      </w:r>
      <w:r>
        <w:t xml:space="preserve"> Department which </w:t>
      </w:r>
      <w:r w:rsidR="00A11918">
        <w:t>will be carefully structured to</w:t>
      </w:r>
      <w:r>
        <w:t xml:space="preserve"> focus on the individual’s qualifications and suitability for the prospective employment position.</w:t>
      </w:r>
    </w:p>
    <w:p w14:paraId="4E4FF438" w14:textId="77777777" w:rsidR="00F4535E" w:rsidRDefault="00F4535E" w:rsidP="0065448C">
      <w:pPr>
        <w:pStyle w:val="ListParagraph"/>
        <w:numPr>
          <w:ilvl w:val="0"/>
          <w:numId w:val="30"/>
        </w:numPr>
      </w:pPr>
      <w:r>
        <w:t>Within</w:t>
      </w:r>
      <w:r w:rsidR="00A11918">
        <w:t xml:space="preserve"> one</w:t>
      </w:r>
      <w:r>
        <w:t xml:space="preserve"> (1) week following the Interviews</w:t>
      </w:r>
      <w:r w:rsidR="00A11918">
        <w:t>,</w:t>
      </w:r>
      <w:r>
        <w:t xml:space="preserve"> the Reference Check will take place.</w:t>
      </w:r>
    </w:p>
    <w:p w14:paraId="6C58D48B" w14:textId="77777777" w:rsidR="00F4535E" w:rsidRDefault="00A11918" w:rsidP="0065448C">
      <w:pPr>
        <w:pStyle w:val="ListParagraph"/>
        <w:numPr>
          <w:ilvl w:val="0"/>
          <w:numId w:val="30"/>
        </w:numPr>
      </w:pPr>
      <w:r>
        <w:t xml:space="preserve">The Human Resources </w:t>
      </w:r>
      <w:r w:rsidR="00F4535E">
        <w:t xml:space="preserve">Department will conduct all reference checks and will record all comments. </w:t>
      </w:r>
      <w:proofErr w:type="gramStart"/>
      <w:r w:rsidR="00F4535E">
        <w:t>In the event that</w:t>
      </w:r>
      <w:proofErr w:type="gramEnd"/>
      <w:r w:rsidR="00F4535E">
        <w:t xml:space="preserve"> a reference is no</w:t>
      </w:r>
      <w:r>
        <w:t>t</w:t>
      </w:r>
      <w:r w:rsidR="00F4535E">
        <w:t xml:space="preserve"> available during this time, the reference will be noted in the file. Only those references that are contacted will be used to compile the Reference Check Summary.</w:t>
      </w:r>
    </w:p>
    <w:p w14:paraId="26DECE49" w14:textId="77777777" w:rsidR="005C302C" w:rsidRDefault="00F4535E" w:rsidP="0065448C">
      <w:pPr>
        <w:pStyle w:val="ListParagraph"/>
        <w:numPr>
          <w:ilvl w:val="0"/>
          <w:numId w:val="30"/>
        </w:numPr>
      </w:pPr>
      <w:r>
        <w:t>A Reference Check Summary will be complied identifying comments summary of those who were contacted highlighting key areas of accomplishments.</w:t>
      </w:r>
    </w:p>
    <w:p w14:paraId="4C9C8EAD" w14:textId="77777777" w:rsidR="005C302C" w:rsidRDefault="002A11E1" w:rsidP="002A11E1">
      <w:pPr>
        <w:pStyle w:val="PColon"/>
      </w:pPr>
      <w:r>
        <w:t>Related Policies</w:t>
      </w:r>
      <w:r w:rsidR="0096161C">
        <w:t>:</w:t>
      </w:r>
    </w:p>
    <w:p w14:paraId="2D1A599E" w14:textId="77777777" w:rsidR="00F4535E" w:rsidRDefault="00F4535E" w:rsidP="0096161C">
      <w:pPr>
        <w:pStyle w:val="Heading2"/>
      </w:pPr>
      <w:bookmarkStart w:id="75" w:name="_Ref505680698"/>
      <w:bookmarkStart w:id="76" w:name="_Toc515285142"/>
      <w:r>
        <w:lastRenderedPageBreak/>
        <w:t>3.11</w:t>
      </w:r>
      <w:r>
        <w:tab/>
      </w:r>
      <w:r w:rsidR="0096161C">
        <w:t>Recruitment</w:t>
      </w:r>
      <w:r>
        <w:t xml:space="preserve"> – S</w:t>
      </w:r>
      <w:r w:rsidR="0096161C">
        <w:t>election for Employment</w:t>
      </w:r>
      <w:bookmarkEnd w:id="75"/>
      <w:bookmarkEnd w:id="76"/>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726535" w14:paraId="6DF1B2B9" w14:textId="77777777" w:rsidTr="00491EA5">
        <w:tc>
          <w:tcPr>
            <w:tcW w:w="4675" w:type="dxa"/>
          </w:tcPr>
          <w:p w14:paraId="66ECC2E9" w14:textId="60FB3D86" w:rsidR="00726535" w:rsidRDefault="00726535" w:rsidP="00491EA5">
            <w:pPr>
              <w:pStyle w:val="Table"/>
            </w:pPr>
            <w:r>
              <w:t>Date Approved:</w:t>
            </w:r>
            <w:r w:rsidR="00771CAC">
              <w:t xml:space="preserve"> </w:t>
            </w:r>
            <w:r w:rsidR="00771CAC">
              <w:t>201</w:t>
            </w:r>
            <w:r w:rsidR="002C614B">
              <w:t>1</w:t>
            </w:r>
            <w:r w:rsidR="00771CAC">
              <w:t>-0</w:t>
            </w:r>
            <w:r w:rsidR="002C614B">
              <w:t>2</w:t>
            </w:r>
            <w:r w:rsidR="00771CAC">
              <w:t>-</w:t>
            </w:r>
            <w:r w:rsidR="002C614B">
              <w:t>23</w:t>
            </w:r>
          </w:p>
        </w:tc>
        <w:tc>
          <w:tcPr>
            <w:tcW w:w="4675" w:type="dxa"/>
          </w:tcPr>
          <w:p w14:paraId="23FE4D8C" w14:textId="77777777" w:rsidR="00726535" w:rsidRDefault="00726535" w:rsidP="00491EA5">
            <w:pPr>
              <w:pStyle w:val="Table"/>
            </w:pPr>
            <w:r>
              <w:t>Band Council Resolution:</w:t>
            </w:r>
          </w:p>
        </w:tc>
      </w:tr>
      <w:tr w:rsidR="00726535" w14:paraId="2FD80EEB" w14:textId="77777777" w:rsidTr="00491EA5">
        <w:tc>
          <w:tcPr>
            <w:tcW w:w="4675" w:type="dxa"/>
          </w:tcPr>
          <w:p w14:paraId="6C624C41" w14:textId="7D949C89" w:rsidR="00726535" w:rsidRDefault="00726535" w:rsidP="00491EA5">
            <w:pPr>
              <w:pStyle w:val="Table"/>
            </w:pPr>
            <w:r>
              <w:t xml:space="preserve">Date Last Reviewed: </w:t>
            </w:r>
            <w:r w:rsidR="002C614B">
              <w:t>2018-05-25</w:t>
            </w:r>
          </w:p>
        </w:tc>
        <w:tc>
          <w:tcPr>
            <w:tcW w:w="4675" w:type="dxa"/>
          </w:tcPr>
          <w:p w14:paraId="12144CEE" w14:textId="77777777" w:rsidR="00726535" w:rsidRDefault="00726535" w:rsidP="00491EA5">
            <w:pPr>
              <w:pStyle w:val="Table"/>
            </w:pPr>
            <w:r>
              <w:t>Amendment Date Approval:</w:t>
            </w:r>
          </w:p>
        </w:tc>
      </w:tr>
    </w:tbl>
    <w:p w14:paraId="0EC119A7" w14:textId="77777777" w:rsidR="00A11918" w:rsidRDefault="001215D9" w:rsidP="00A11918">
      <w:pPr>
        <w:pStyle w:val="PColon"/>
      </w:pPr>
      <w:r>
        <w:t>Policy:</w:t>
      </w:r>
    </w:p>
    <w:p w14:paraId="2101CBB3" w14:textId="77777777" w:rsidR="00F4535E" w:rsidRDefault="00A11918" w:rsidP="00A11918">
      <w:r>
        <w:t>Refer to Human Resources Policy</w:t>
      </w:r>
    </w:p>
    <w:p w14:paraId="5CF05610" w14:textId="77777777" w:rsidR="00F4535E" w:rsidRDefault="00F4535E" w:rsidP="00E90EF0">
      <w:pPr>
        <w:pStyle w:val="Heading2"/>
      </w:pPr>
      <w:bookmarkStart w:id="77" w:name="_Ref505680704"/>
      <w:bookmarkStart w:id="78" w:name="_Toc515285143"/>
      <w:r>
        <w:lastRenderedPageBreak/>
        <w:t>3.12</w:t>
      </w:r>
      <w:r>
        <w:tab/>
        <w:t>R</w:t>
      </w:r>
      <w:r w:rsidR="00E90EF0">
        <w:t>ecommendation for Hire</w:t>
      </w:r>
      <w:bookmarkEnd w:id="77"/>
      <w:bookmarkEnd w:id="78"/>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726535" w14:paraId="0B5F9BEF" w14:textId="77777777" w:rsidTr="00491EA5">
        <w:tc>
          <w:tcPr>
            <w:tcW w:w="4675" w:type="dxa"/>
          </w:tcPr>
          <w:p w14:paraId="0B227AF5" w14:textId="6A183C69" w:rsidR="00726535" w:rsidRDefault="00726535" w:rsidP="00491EA5">
            <w:pPr>
              <w:pStyle w:val="Table"/>
            </w:pPr>
            <w:r>
              <w:t>Date Approved:</w:t>
            </w:r>
            <w:r w:rsidR="00771CAC">
              <w:t xml:space="preserve"> </w:t>
            </w:r>
            <w:r w:rsidR="00771CAC">
              <w:t>201</w:t>
            </w:r>
            <w:r w:rsidR="002C614B">
              <w:t>1</w:t>
            </w:r>
            <w:r w:rsidR="00771CAC">
              <w:t>-0</w:t>
            </w:r>
            <w:r w:rsidR="002C614B">
              <w:t>2</w:t>
            </w:r>
            <w:r w:rsidR="00771CAC">
              <w:t>-</w:t>
            </w:r>
            <w:r w:rsidR="002C614B">
              <w:t>23</w:t>
            </w:r>
          </w:p>
        </w:tc>
        <w:tc>
          <w:tcPr>
            <w:tcW w:w="4675" w:type="dxa"/>
          </w:tcPr>
          <w:p w14:paraId="44D3C5FF" w14:textId="77777777" w:rsidR="00726535" w:rsidRDefault="00726535" w:rsidP="00491EA5">
            <w:pPr>
              <w:pStyle w:val="Table"/>
            </w:pPr>
            <w:r>
              <w:t>Band Council Resolution:</w:t>
            </w:r>
          </w:p>
        </w:tc>
      </w:tr>
      <w:tr w:rsidR="00726535" w14:paraId="20B1840E" w14:textId="77777777" w:rsidTr="00491EA5">
        <w:tc>
          <w:tcPr>
            <w:tcW w:w="4675" w:type="dxa"/>
          </w:tcPr>
          <w:p w14:paraId="6DEDE08F" w14:textId="297834DE" w:rsidR="00726535" w:rsidRDefault="00726535" w:rsidP="00491EA5">
            <w:pPr>
              <w:pStyle w:val="Table"/>
            </w:pPr>
            <w:r>
              <w:t xml:space="preserve">Date Last Reviewed: </w:t>
            </w:r>
            <w:r w:rsidR="002C614B">
              <w:t>2018-05-25</w:t>
            </w:r>
          </w:p>
        </w:tc>
        <w:tc>
          <w:tcPr>
            <w:tcW w:w="4675" w:type="dxa"/>
          </w:tcPr>
          <w:p w14:paraId="59CCCBC1" w14:textId="77777777" w:rsidR="00726535" w:rsidRDefault="00726535" w:rsidP="00491EA5">
            <w:pPr>
              <w:pStyle w:val="Table"/>
            </w:pPr>
            <w:r>
              <w:t>Amendment Date Approval:</w:t>
            </w:r>
          </w:p>
        </w:tc>
      </w:tr>
    </w:tbl>
    <w:p w14:paraId="5523D7DD" w14:textId="77777777" w:rsidR="00F4535E" w:rsidRDefault="001215D9" w:rsidP="00E90EF0">
      <w:pPr>
        <w:pStyle w:val="PColon"/>
      </w:pPr>
      <w:r>
        <w:t>Policy:</w:t>
      </w:r>
    </w:p>
    <w:p w14:paraId="5B1D1DC3" w14:textId="77777777" w:rsidR="005C302C" w:rsidRDefault="00F4535E" w:rsidP="00F4535E">
      <w:r>
        <w:t xml:space="preserve">The </w:t>
      </w:r>
      <w:r w:rsidR="00A11918">
        <w:t>recruitment approval process</w:t>
      </w:r>
      <w:r>
        <w:t xml:space="preserve"> will ensure that </w:t>
      </w:r>
      <w:r w:rsidR="00803EC3">
        <w:t>the Selection Committee Memorandum is approved by a motion of Council prior to a letter of offer being issued to the successful candidate.</w:t>
      </w:r>
    </w:p>
    <w:p w14:paraId="070BB1F0" w14:textId="77777777" w:rsidR="00F4535E" w:rsidRDefault="002A11E1" w:rsidP="00E90EF0">
      <w:pPr>
        <w:pStyle w:val="PColon"/>
      </w:pPr>
      <w:r>
        <w:t>Procedure</w:t>
      </w:r>
      <w:r w:rsidR="00F4535E">
        <w:t>:</w:t>
      </w:r>
    </w:p>
    <w:p w14:paraId="66B5ED79" w14:textId="77777777" w:rsidR="005C302C" w:rsidRDefault="00F4535E" w:rsidP="0065448C">
      <w:pPr>
        <w:pStyle w:val="ListParagraph"/>
        <w:numPr>
          <w:ilvl w:val="0"/>
          <w:numId w:val="33"/>
        </w:numPr>
      </w:pPr>
      <w:r>
        <w:t xml:space="preserve">Following the employment interview, a Memorandum will be signed by the </w:t>
      </w:r>
      <w:commentRangeStart w:id="79"/>
      <w:r>
        <w:t>Selection</w:t>
      </w:r>
      <w:commentRangeEnd w:id="79"/>
      <w:r w:rsidR="006D62D6">
        <w:rPr>
          <w:rStyle w:val="CommentReference"/>
          <w:rFonts w:eastAsia="Cambria" w:cs="Times New Roman"/>
          <w:lang w:val="en-US"/>
        </w:rPr>
        <w:commentReference w:id="79"/>
      </w:r>
      <w:r>
        <w:t xml:space="preserve"> Committee but the </w:t>
      </w:r>
      <w:r w:rsidR="00803EC3">
        <w:t>decision for choosing the best</w:t>
      </w:r>
      <w:r>
        <w:t xml:space="preserve"> candidate will rest with Chief and Council. Chief and Council </w:t>
      </w:r>
      <w:r w:rsidR="00803EC3">
        <w:t xml:space="preserve">will </w:t>
      </w:r>
      <w:r>
        <w:t>appoint the successful candi</w:t>
      </w:r>
      <w:r w:rsidR="00D71A1A">
        <w:t>date along with providing a sec</w:t>
      </w:r>
      <w:r>
        <w:t xml:space="preserve">ond option </w:t>
      </w:r>
      <w:proofErr w:type="gramStart"/>
      <w:r>
        <w:t>in the event that</w:t>
      </w:r>
      <w:proofErr w:type="gramEnd"/>
      <w:r>
        <w:t xml:space="preserve"> the first candidate declines.</w:t>
      </w:r>
      <w:r w:rsidR="00E221B5">
        <w:t xml:space="preserve">                                                                                                                                             </w:t>
      </w:r>
    </w:p>
    <w:p w14:paraId="6C641804" w14:textId="77777777" w:rsidR="005C302C" w:rsidRDefault="00F4535E" w:rsidP="0065448C">
      <w:pPr>
        <w:pStyle w:val="ListParagraph"/>
        <w:numPr>
          <w:ilvl w:val="0"/>
          <w:numId w:val="33"/>
        </w:numPr>
      </w:pPr>
      <w:r>
        <w:t>The results of the reference checks will go on the Band Council Re</w:t>
      </w:r>
      <w:r w:rsidR="00D71A1A">
        <w:t>solution (Memor</w:t>
      </w:r>
      <w:r>
        <w:t>andum) to Chief and Council</w:t>
      </w:r>
      <w:r w:rsidR="00803EC3">
        <w:t>,</w:t>
      </w:r>
      <w:r>
        <w:t xml:space="preserve"> as well as any comments from the Hiring Committee.</w:t>
      </w:r>
    </w:p>
    <w:p w14:paraId="56FA4238" w14:textId="77777777" w:rsidR="00F4535E" w:rsidRDefault="00F4535E" w:rsidP="0065448C">
      <w:pPr>
        <w:pStyle w:val="ListParagraph"/>
        <w:numPr>
          <w:ilvl w:val="0"/>
          <w:numId w:val="33"/>
        </w:numPr>
      </w:pPr>
      <w:r>
        <w:t xml:space="preserve">The </w:t>
      </w:r>
      <w:r w:rsidR="00803EC3">
        <w:t>Human Resources department</w:t>
      </w:r>
      <w:r>
        <w:t xml:space="preserve"> shall then ensure that </w:t>
      </w:r>
      <w:r w:rsidR="00803EC3">
        <w:t xml:space="preserve">an </w:t>
      </w:r>
      <w:r>
        <w:t xml:space="preserve">Offer of Employment </w:t>
      </w:r>
      <w:r w:rsidR="00803EC3">
        <w:t xml:space="preserve">letter </w:t>
      </w:r>
      <w:r>
        <w:t xml:space="preserve">is sent to the successful candidate. If that person accepts the offer of employment, the </w:t>
      </w:r>
      <w:r w:rsidR="00803EC3">
        <w:t>Human Resources department</w:t>
      </w:r>
      <w:r>
        <w:t xml:space="preserve"> shall then send a </w:t>
      </w:r>
      <w:r w:rsidR="00803EC3">
        <w:t>Rejection letter</w:t>
      </w:r>
      <w:r w:rsidR="00D71A1A">
        <w:t xml:space="preserve"> to each of the other candi</w:t>
      </w:r>
      <w:r>
        <w:t>dates that were interviewed for tha</w:t>
      </w:r>
      <w:r w:rsidR="00803EC3">
        <w:t xml:space="preserve">t employment position. A sample </w:t>
      </w:r>
      <w:r>
        <w:t xml:space="preserve">Offer of Employment </w:t>
      </w:r>
      <w:r w:rsidR="00803EC3">
        <w:t xml:space="preserve">letter </w:t>
      </w:r>
      <w:r>
        <w:t xml:space="preserve">and Rejection </w:t>
      </w:r>
      <w:r w:rsidR="00803EC3">
        <w:t xml:space="preserve">letter </w:t>
      </w:r>
      <w:r>
        <w:t xml:space="preserve">are attached to this document as </w:t>
      </w:r>
      <w:r w:rsidR="00803EC3">
        <w:t>a</w:t>
      </w:r>
      <w:r>
        <w:t>ppendices.</w:t>
      </w:r>
    </w:p>
    <w:p w14:paraId="59CB466B" w14:textId="77777777" w:rsidR="00F4535E" w:rsidRDefault="00F4535E" w:rsidP="0065448C">
      <w:pPr>
        <w:pStyle w:val="ListParagraph"/>
        <w:numPr>
          <w:ilvl w:val="0"/>
          <w:numId w:val="33"/>
        </w:numPr>
      </w:pPr>
      <w:r>
        <w:t xml:space="preserve">If the offer is not accepted, the </w:t>
      </w:r>
      <w:r w:rsidR="00803EC3">
        <w:t>Human Resources department</w:t>
      </w:r>
      <w:r>
        <w:t xml:space="preserve"> shall repeat the review process to determine whether an offer of employment should be made to another candidate. If so, the </w:t>
      </w:r>
      <w:r w:rsidR="00803EC3">
        <w:t>Human Resources department</w:t>
      </w:r>
      <w:r>
        <w:t xml:space="preserve"> foll</w:t>
      </w:r>
      <w:r w:rsidR="00803EC3">
        <w:t xml:space="preserve">ows the above procedure. If the Selection Committee </w:t>
      </w:r>
      <w:r>
        <w:t>d</w:t>
      </w:r>
      <w:r w:rsidR="00803EC3">
        <w:t>etermine</w:t>
      </w:r>
      <w:r>
        <w:t>s that there is no other qualified candidate for the position</w:t>
      </w:r>
      <w:r w:rsidR="00803EC3">
        <w:t>,</w:t>
      </w:r>
      <w:r>
        <w:t xml:space="preserve"> the recruitment process for that position begins again.</w:t>
      </w:r>
    </w:p>
    <w:p w14:paraId="66595C2C" w14:textId="77777777" w:rsidR="00F4535E" w:rsidRDefault="00F4535E" w:rsidP="0065448C">
      <w:pPr>
        <w:pStyle w:val="ListParagraph"/>
        <w:numPr>
          <w:ilvl w:val="0"/>
          <w:numId w:val="33"/>
        </w:numPr>
      </w:pPr>
      <w:proofErr w:type="gramStart"/>
      <w:r>
        <w:t>In the event that</w:t>
      </w:r>
      <w:proofErr w:type="gramEnd"/>
      <w:r>
        <w:t xml:space="preserve"> a candidate applies for a senior position such as a Program Manager or Director position for which he or she is not selected, Human Resources may retain the application information and results of the interview for consideration of an alternate position which may become available within 4 months of the initial interview. The candidate may be invited to attend an interview without them having to go through the hiring application process, if the candidate has indicated that they would be willing to consider alternative placements through consent to release within the First Nation based on the Hiring Committee’s evaluation.</w:t>
      </w:r>
    </w:p>
    <w:p w14:paraId="0D31F401" w14:textId="77777777" w:rsidR="00F4535E" w:rsidRDefault="002A11E1" w:rsidP="00E90EF0">
      <w:pPr>
        <w:pStyle w:val="PColon"/>
      </w:pPr>
      <w:r>
        <w:t>Related Policies</w:t>
      </w:r>
      <w:r w:rsidR="00F4535E">
        <w:t>: </w:t>
      </w:r>
    </w:p>
    <w:p w14:paraId="506A930B" w14:textId="77777777" w:rsidR="00F4535E" w:rsidRDefault="00E90EF0" w:rsidP="00E90EF0">
      <w:pPr>
        <w:pStyle w:val="Heading2"/>
      </w:pPr>
      <w:bookmarkStart w:id="80" w:name="_Ref505680708"/>
      <w:bookmarkStart w:id="81" w:name="_Toc515285144"/>
      <w:r>
        <w:lastRenderedPageBreak/>
        <w:t>3.13</w:t>
      </w:r>
      <w:r>
        <w:tab/>
        <w:t>Orientation of Employees</w:t>
      </w:r>
      <w:bookmarkEnd w:id="80"/>
      <w:bookmarkEnd w:id="81"/>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726535" w14:paraId="0C235230" w14:textId="77777777" w:rsidTr="00491EA5">
        <w:tc>
          <w:tcPr>
            <w:tcW w:w="4675" w:type="dxa"/>
          </w:tcPr>
          <w:p w14:paraId="2397EE2E" w14:textId="1044416D" w:rsidR="00726535" w:rsidRDefault="00726535" w:rsidP="00491EA5">
            <w:pPr>
              <w:pStyle w:val="Table"/>
            </w:pPr>
            <w:r>
              <w:t>Date Approved:</w:t>
            </w:r>
            <w:r w:rsidR="00771CAC">
              <w:t xml:space="preserve"> </w:t>
            </w:r>
            <w:r w:rsidR="00771CAC">
              <w:t>201</w:t>
            </w:r>
            <w:r w:rsidR="002C614B">
              <w:t>1</w:t>
            </w:r>
            <w:r w:rsidR="00771CAC">
              <w:t>-0</w:t>
            </w:r>
            <w:r w:rsidR="002C614B">
              <w:t>2</w:t>
            </w:r>
            <w:r w:rsidR="00771CAC">
              <w:t>-</w:t>
            </w:r>
            <w:r w:rsidR="002C614B">
              <w:t>23</w:t>
            </w:r>
          </w:p>
        </w:tc>
        <w:tc>
          <w:tcPr>
            <w:tcW w:w="4675" w:type="dxa"/>
          </w:tcPr>
          <w:p w14:paraId="169924BE" w14:textId="77777777" w:rsidR="00726535" w:rsidRDefault="00726535" w:rsidP="00491EA5">
            <w:pPr>
              <w:pStyle w:val="Table"/>
            </w:pPr>
            <w:r>
              <w:t>Band Council Resolution:</w:t>
            </w:r>
          </w:p>
        </w:tc>
      </w:tr>
      <w:tr w:rsidR="00726535" w14:paraId="511B6DF4" w14:textId="77777777" w:rsidTr="00491EA5">
        <w:tc>
          <w:tcPr>
            <w:tcW w:w="4675" w:type="dxa"/>
          </w:tcPr>
          <w:p w14:paraId="4214A1A7" w14:textId="6C9C3F92" w:rsidR="00726535" w:rsidRDefault="00726535" w:rsidP="00491EA5">
            <w:pPr>
              <w:pStyle w:val="Table"/>
            </w:pPr>
            <w:r>
              <w:t xml:space="preserve">Date Last Reviewed: </w:t>
            </w:r>
            <w:r w:rsidR="002C614B">
              <w:t>2018-05-25</w:t>
            </w:r>
          </w:p>
        </w:tc>
        <w:tc>
          <w:tcPr>
            <w:tcW w:w="4675" w:type="dxa"/>
          </w:tcPr>
          <w:p w14:paraId="2C8A4F92" w14:textId="77777777" w:rsidR="00726535" w:rsidRDefault="00726535" w:rsidP="00491EA5">
            <w:pPr>
              <w:pStyle w:val="Table"/>
            </w:pPr>
            <w:r>
              <w:t>Amendment Date Approval:</w:t>
            </w:r>
          </w:p>
        </w:tc>
      </w:tr>
    </w:tbl>
    <w:p w14:paraId="24560248" w14:textId="77777777" w:rsidR="00F4535E" w:rsidRDefault="001215D9" w:rsidP="00E90EF0">
      <w:pPr>
        <w:pStyle w:val="PColon"/>
      </w:pPr>
      <w:r>
        <w:t>Policy:</w:t>
      </w:r>
    </w:p>
    <w:p w14:paraId="12A2596E" w14:textId="77777777" w:rsidR="005C302C" w:rsidRDefault="00F4535E" w:rsidP="00F4535E">
      <w:r>
        <w:t>All newly hired positions of a continuing nature with the Miss</w:t>
      </w:r>
      <w:r w:rsidR="00E90EF0">
        <w:t>issauga First Nation will be ex</w:t>
      </w:r>
      <w:r>
        <w:t>pected to participate in an Orientation session for employees prior to commencing with their employment.</w:t>
      </w:r>
    </w:p>
    <w:p w14:paraId="794D7932" w14:textId="77777777" w:rsidR="00F4535E" w:rsidRDefault="002A11E1" w:rsidP="00E90EF0">
      <w:pPr>
        <w:pStyle w:val="PColon"/>
      </w:pPr>
      <w:r>
        <w:t>Procedure</w:t>
      </w:r>
      <w:r w:rsidR="00F4535E">
        <w:t>:</w:t>
      </w:r>
    </w:p>
    <w:p w14:paraId="2C2F61C2" w14:textId="77777777" w:rsidR="00F4535E" w:rsidRDefault="00F4535E" w:rsidP="0065448C">
      <w:pPr>
        <w:pStyle w:val="ListParagraph"/>
        <w:numPr>
          <w:ilvl w:val="0"/>
          <w:numId w:val="34"/>
        </w:numPr>
      </w:pPr>
      <w:r>
        <w:t>The employee shall meet with the Human Resource Department to review and complete all required personnel file documentation including:</w:t>
      </w:r>
    </w:p>
    <w:p w14:paraId="30C62D37" w14:textId="77777777" w:rsidR="00F4535E" w:rsidRDefault="00F4535E" w:rsidP="00A64B7B">
      <w:pPr>
        <w:pStyle w:val="ListParagraph"/>
        <w:numPr>
          <w:ilvl w:val="0"/>
          <w:numId w:val="32"/>
        </w:numPr>
        <w:contextualSpacing/>
      </w:pPr>
      <w:r>
        <w:t xml:space="preserve">In Case of Emergency </w:t>
      </w:r>
      <w:r w:rsidR="00803EC3">
        <w:t>f</w:t>
      </w:r>
      <w:r>
        <w:t>orm</w:t>
      </w:r>
    </w:p>
    <w:p w14:paraId="3DC15360" w14:textId="77777777" w:rsidR="00F4535E" w:rsidRDefault="00F4535E" w:rsidP="00A64B7B">
      <w:pPr>
        <w:pStyle w:val="ListParagraph"/>
        <w:numPr>
          <w:ilvl w:val="0"/>
          <w:numId w:val="32"/>
        </w:numPr>
        <w:contextualSpacing/>
      </w:pPr>
      <w:r>
        <w:t>Contract and Offer of Employment Letter</w:t>
      </w:r>
    </w:p>
    <w:p w14:paraId="3CA84CC9" w14:textId="77777777" w:rsidR="00F4535E" w:rsidRDefault="00F4535E" w:rsidP="00A64B7B">
      <w:pPr>
        <w:pStyle w:val="ListParagraph"/>
        <w:numPr>
          <w:ilvl w:val="0"/>
          <w:numId w:val="32"/>
        </w:numPr>
        <w:contextualSpacing/>
      </w:pPr>
      <w:r>
        <w:t>Employee Data Sheet</w:t>
      </w:r>
    </w:p>
    <w:p w14:paraId="1F969CBA" w14:textId="77777777" w:rsidR="005C302C" w:rsidRDefault="00F4535E" w:rsidP="00A64B7B">
      <w:pPr>
        <w:pStyle w:val="ListParagraph"/>
        <w:numPr>
          <w:ilvl w:val="0"/>
          <w:numId w:val="32"/>
        </w:numPr>
        <w:contextualSpacing/>
      </w:pPr>
      <w:r>
        <w:t>Confidentiality Agreement</w:t>
      </w:r>
    </w:p>
    <w:p w14:paraId="70076003" w14:textId="77777777" w:rsidR="00F4535E" w:rsidRDefault="00F4535E" w:rsidP="00A64B7B">
      <w:pPr>
        <w:pStyle w:val="ListParagraph"/>
        <w:numPr>
          <w:ilvl w:val="0"/>
          <w:numId w:val="32"/>
        </w:numPr>
        <w:contextualSpacing/>
      </w:pPr>
      <w:r>
        <w:t>Employee Code of Conduct</w:t>
      </w:r>
    </w:p>
    <w:p w14:paraId="65FB4820" w14:textId="77777777" w:rsidR="00F4535E" w:rsidRDefault="00F4535E" w:rsidP="00A64B7B">
      <w:pPr>
        <w:pStyle w:val="ListParagraph"/>
        <w:numPr>
          <w:ilvl w:val="0"/>
          <w:numId w:val="32"/>
        </w:numPr>
        <w:contextualSpacing/>
      </w:pPr>
      <w:r>
        <w:t>Personnel Policy Acknowledgement Form</w:t>
      </w:r>
    </w:p>
    <w:p w14:paraId="740AE956" w14:textId="77777777" w:rsidR="00F4535E" w:rsidRDefault="00F4535E" w:rsidP="00A64B7B">
      <w:pPr>
        <w:pStyle w:val="ListParagraph"/>
        <w:numPr>
          <w:ilvl w:val="0"/>
          <w:numId w:val="32"/>
        </w:numPr>
        <w:contextualSpacing/>
      </w:pPr>
      <w:r>
        <w:t>Financial Policy Acknowledge Form</w:t>
      </w:r>
    </w:p>
    <w:p w14:paraId="61A66FCB" w14:textId="77777777" w:rsidR="005C302C" w:rsidRDefault="00F4535E" w:rsidP="00A64B7B">
      <w:pPr>
        <w:pStyle w:val="ListParagraph"/>
        <w:numPr>
          <w:ilvl w:val="0"/>
          <w:numId w:val="32"/>
        </w:numPr>
        <w:contextualSpacing/>
      </w:pPr>
      <w:r>
        <w:t>Job Description</w:t>
      </w:r>
    </w:p>
    <w:p w14:paraId="491B99C9" w14:textId="77777777" w:rsidR="00F4535E" w:rsidRDefault="00F4535E" w:rsidP="00A64B7B">
      <w:pPr>
        <w:pStyle w:val="ListParagraph"/>
        <w:numPr>
          <w:ilvl w:val="0"/>
          <w:numId w:val="32"/>
        </w:numPr>
      </w:pPr>
      <w:r>
        <w:t>Work Place Injury/</w:t>
      </w:r>
      <w:r w:rsidR="005024F8" w:rsidRPr="00A64B7B">
        <w:rPr>
          <w:rFonts w:ascii="Cambria Math" w:hAnsi="Cambria Math"/>
        </w:rPr>
        <w:t>​</w:t>
      </w:r>
      <w:r>
        <w:t>Incident Orientation</w:t>
      </w:r>
    </w:p>
    <w:p w14:paraId="42E78218" w14:textId="77777777" w:rsidR="00F4535E" w:rsidRDefault="00F4535E" w:rsidP="0065448C">
      <w:pPr>
        <w:pStyle w:val="ListParagraph"/>
        <w:numPr>
          <w:ilvl w:val="0"/>
          <w:numId w:val="34"/>
        </w:numPr>
      </w:pPr>
      <w:r>
        <w:t>Employees will provide the following documentation for their personnel file and processing:</w:t>
      </w:r>
    </w:p>
    <w:p w14:paraId="4676B6E6" w14:textId="77777777" w:rsidR="00F4535E" w:rsidRDefault="00F4535E" w:rsidP="0065448C">
      <w:pPr>
        <w:pStyle w:val="ListParagraph"/>
        <w:numPr>
          <w:ilvl w:val="0"/>
          <w:numId w:val="35"/>
        </w:numPr>
        <w:contextualSpacing/>
      </w:pPr>
      <w:r>
        <w:t>Social Insurance Number – original visual verification and recorded</w:t>
      </w:r>
    </w:p>
    <w:p w14:paraId="535369C6" w14:textId="77777777" w:rsidR="00F4535E" w:rsidRDefault="00F4535E" w:rsidP="0065448C">
      <w:pPr>
        <w:pStyle w:val="ListParagraph"/>
        <w:numPr>
          <w:ilvl w:val="0"/>
          <w:numId w:val="35"/>
        </w:numPr>
        <w:contextualSpacing/>
      </w:pPr>
      <w:r>
        <w:t>Driver’s License - original visual verification and recorded</w:t>
      </w:r>
    </w:p>
    <w:p w14:paraId="420DB110" w14:textId="77777777" w:rsidR="00F4535E" w:rsidRDefault="00F4535E" w:rsidP="0065448C">
      <w:pPr>
        <w:pStyle w:val="ListParagraph"/>
        <w:numPr>
          <w:ilvl w:val="0"/>
          <w:numId w:val="35"/>
        </w:numPr>
        <w:contextualSpacing/>
      </w:pPr>
      <w:r>
        <w:t>Status card – original visual verification and recorded</w:t>
      </w:r>
    </w:p>
    <w:p w14:paraId="224E8E61" w14:textId="77777777" w:rsidR="00F4535E" w:rsidRDefault="00F4535E" w:rsidP="0065448C">
      <w:pPr>
        <w:pStyle w:val="ListParagraph"/>
        <w:numPr>
          <w:ilvl w:val="0"/>
          <w:numId w:val="35"/>
        </w:numPr>
        <w:contextualSpacing/>
      </w:pPr>
      <w:r>
        <w:t>Copy of all Educational Qualifications, Awards, and Certificates</w:t>
      </w:r>
    </w:p>
    <w:p w14:paraId="3AB8D15E" w14:textId="77777777" w:rsidR="00F4535E" w:rsidRDefault="00F4535E" w:rsidP="0065448C">
      <w:pPr>
        <w:pStyle w:val="ListParagraph"/>
        <w:numPr>
          <w:ilvl w:val="0"/>
          <w:numId w:val="35"/>
        </w:numPr>
      </w:pPr>
      <w:r>
        <w:t>Criminal Reference Che</w:t>
      </w:r>
      <w:r w:rsidR="00565D0F">
        <w:t xml:space="preserve">ck or Vulnerable Sector Check </w:t>
      </w:r>
      <w:r>
        <w:t xml:space="preserve">(see </w:t>
      </w:r>
      <w:r w:rsidR="00565D0F">
        <w:t>§ </w:t>
      </w:r>
      <w:r>
        <w:t>3.15)</w:t>
      </w:r>
    </w:p>
    <w:p w14:paraId="5F44CA7B" w14:textId="77777777" w:rsidR="00F4535E" w:rsidRDefault="00F4535E" w:rsidP="0065448C">
      <w:pPr>
        <w:pStyle w:val="ListParagraph"/>
        <w:numPr>
          <w:ilvl w:val="0"/>
          <w:numId w:val="34"/>
        </w:numPr>
      </w:pPr>
      <w:r>
        <w:t>All new hired employees will schedule to meet with the Information Technology Co-ordinator to register for a personal email account, receive IT Orientation on Internet usage and Mississauga First Nation</w:t>
      </w:r>
      <w:r w:rsidR="00803EC3">
        <w:t xml:space="preserve"> IT</w:t>
      </w:r>
      <w:r>
        <w:t xml:space="preserve"> policies.</w:t>
      </w:r>
    </w:p>
    <w:p w14:paraId="6D18A786" w14:textId="77777777" w:rsidR="00F4535E" w:rsidRDefault="00F4535E" w:rsidP="0065448C">
      <w:pPr>
        <w:pStyle w:val="ListParagraph"/>
        <w:numPr>
          <w:ilvl w:val="0"/>
          <w:numId w:val="34"/>
        </w:numPr>
      </w:pPr>
      <w:r>
        <w:t>All new hired employees shall be orientated by the Immediate Supervisor on all equipment they are expected to utilize prior to operating as a best standard of practice.</w:t>
      </w:r>
    </w:p>
    <w:p w14:paraId="65DFAD86" w14:textId="77777777" w:rsidR="00F4535E" w:rsidRDefault="00F4535E" w:rsidP="0065448C">
      <w:pPr>
        <w:pStyle w:val="ListParagraph"/>
        <w:numPr>
          <w:ilvl w:val="0"/>
          <w:numId w:val="34"/>
        </w:numPr>
      </w:pPr>
      <w:r>
        <w:t>All employees will be orientated by t</w:t>
      </w:r>
      <w:r w:rsidR="00D36646">
        <w:t xml:space="preserve">he Immediate Supervisor on all </w:t>
      </w:r>
      <w:r>
        <w:t>reporting requirements including absenteeism, lateness, illness, and work injury.</w:t>
      </w:r>
    </w:p>
    <w:p w14:paraId="5110D29B" w14:textId="77777777" w:rsidR="005C302C" w:rsidRDefault="00F4535E" w:rsidP="0065448C">
      <w:pPr>
        <w:pStyle w:val="ListParagraph"/>
        <w:numPr>
          <w:ilvl w:val="0"/>
          <w:numId w:val="34"/>
        </w:numPr>
      </w:pPr>
      <w:r>
        <w:lastRenderedPageBreak/>
        <w:t>All employees will be orientated on Workplace Health &amp; Safety by the Human Resource</w:t>
      </w:r>
      <w:r w:rsidR="00D36646">
        <w:t>s</w:t>
      </w:r>
      <w:r>
        <w:t xml:space="preserve"> Department.</w:t>
      </w:r>
    </w:p>
    <w:p w14:paraId="0D6C77DA" w14:textId="77777777" w:rsidR="005C302C" w:rsidRDefault="00F4535E" w:rsidP="0065448C">
      <w:pPr>
        <w:pStyle w:val="ListParagraph"/>
        <w:numPr>
          <w:ilvl w:val="0"/>
          <w:numId w:val="34"/>
        </w:numPr>
      </w:pPr>
      <w:r w:rsidRPr="00D36646">
        <w:rPr>
          <w:b/>
        </w:rPr>
        <w:t>Health and Safety Orientation</w:t>
      </w:r>
      <w:r>
        <w:t xml:space="preserve"> will include:</w:t>
      </w:r>
    </w:p>
    <w:p w14:paraId="153E9D1F" w14:textId="77777777" w:rsidR="00F4535E" w:rsidRDefault="00F4535E" w:rsidP="0065448C">
      <w:pPr>
        <w:pStyle w:val="ListParagraph"/>
        <w:numPr>
          <w:ilvl w:val="0"/>
          <w:numId w:val="36"/>
        </w:numPr>
        <w:contextualSpacing/>
      </w:pPr>
      <w:r>
        <w:t>Review of the Health and Safety Policy.</w:t>
      </w:r>
    </w:p>
    <w:p w14:paraId="1E1E6736" w14:textId="77777777" w:rsidR="005C302C" w:rsidRDefault="00D36646" w:rsidP="0065448C">
      <w:pPr>
        <w:pStyle w:val="ListParagraph"/>
        <w:numPr>
          <w:ilvl w:val="0"/>
          <w:numId w:val="36"/>
        </w:numPr>
        <w:contextualSpacing/>
      </w:pPr>
      <w:r>
        <w:t>Reporting Incidents/</w:t>
      </w:r>
      <w:r w:rsidR="00F4535E">
        <w:t>Reporting Injury</w:t>
      </w:r>
    </w:p>
    <w:p w14:paraId="0F6A37E5" w14:textId="77777777" w:rsidR="00F4535E" w:rsidRDefault="00F4535E" w:rsidP="0065448C">
      <w:pPr>
        <w:pStyle w:val="ListParagraph"/>
        <w:numPr>
          <w:ilvl w:val="0"/>
          <w:numId w:val="36"/>
        </w:numPr>
        <w:contextualSpacing/>
      </w:pPr>
      <w:r>
        <w:t>Review of Injured Worker Package inc</w:t>
      </w:r>
      <w:r w:rsidR="00565D0F">
        <w:t>luding</w:t>
      </w:r>
      <w:r>
        <w:t>: Modified Work Agreement and Return to Work Early.</w:t>
      </w:r>
    </w:p>
    <w:p w14:paraId="78EF0549" w14:textId="77777777" w:rsidR="00F4535E" w:rsidRDefault="00F4535E" w:rsidP="0065448C">
      <w:pPr>
        <w:pStyle w:val="ListParagraph"/>
        <w:numPr>
          <w:ilvl w:val="0"/>
          <w:numId w:val="36"/>
        </w:numPr>
        <w:contextualSpacing/>
      </w:pPr>
      <w:r>
        <w:t>HR Download Training on:</w:t>
      </w:r>
    </w:p>
    <w:p w14:paraId="04AAAB19" w14:textId="77777777" w:rsidR="005C302C" w:rsidRDefault="00F4535E" w:rsidP="001D39DD">
      <w:pPr>
        <w:pStyle w:val="ListParagraph"/>
        <w:numPr>
          <w:ilvl w:val="0"/>
          <w:numId w:val="152"/>
        </w:numPr>
        <w:contextualSpacing/>
      </w:pPr>
      <w:r>
        <w:t>Workplace Hazard Identification</w:t>
      </w:r>
    </w:p>
    <w:p w14:paraId="22728F03" w14:textId="77777777" w:rsidR="00F4535E" w:rsidRDefault="00F4535E" w:rsidP="001D39DD">
      <w:pPr>
        <w:pStyle w:val="ListParagraph"/>
        <w:numPr>
          <w:ilvl w:val="0"/>
          <w:numId w:val="152"/>
        </w:numPr>
        <w:contextualSpacing/>
      </w:pPr>
      <w:r>
        <w:t>WHMIS 2015</w:t>
      </w:r>
    </w:p>
    <w:p w14:paraId="1FE53105" w14:textId="77777777" w:rsidR="00F4535E" w:rsidRDefault="00F4535E" w:rsidP="001D39DD">
      <w:pPr>
        <w:pStyle w:val="ListParagraph"/>
        <w:numPr>
          <w:ilvl w:val="0"/>
          <w:numId w:val="152"/>
        </w:numPr>
        <w:contextualSpacing/>
      </w:pPr>
      <w:r>
        <w:t>Understanding Human Rights</w:t>
      </w:r>
    </w:p>
    <w:p w14:paraId="369658DF" w14:textId="77777777" w:rsidR="005C302C" w:rsidRDefault="00F4535E" w:rsidP="001D39DD">
      <w:pPr>
        <w:pStyle w:val="ListParagraph"/>
        <w:numPr>
          <w:ilvl w:val="0"/>
          <w:numId w:val="152"/>
        </w:numPr>
        <w:contextualSpacing/>
      </w:pPr>
      <w:r>
        <w:t>OHSA for Workers</w:t>
      </w:r>
    </w:p>
    <w:p w14:paraId="40DC2480" w14:textId="77777777" w:rsidR="00F4535E" w:rsidRDefault="00F4535E" w:rsidP="001D39DD">
      <w:pPr>
        <w:pStyle w:val="ListParagraph"/>
        <w:numPr>
          <w:ilvl w:val="0"/>
          <w:numId w:val="152"/>
        </w:numPr>
        <w:contextualSpacing/>
      </w:pPr>
      <w:r>
        <w:t>Accessibility Ontario Disability Act (AODA)</w:t>
      </w:r>
    </w:p>
    <w:p w14:paraId="587112E6" w14:textId="77777777" w:rsidR="00F4535E" w:rsidRDefault="00F4535E" w:rsidP="0065448C">
      <w:pPr>
        <w:pStyle w:val="ListParagraph"/>
        <w:numPr>
          <w:ilvl w:val="0"/>
          <w:numId w:val="36"/>
        </w:numPr>
        <w:contextualSpacing/>
      </w:pPr>
      <w:r>
        <w:t>JHSC Bulletin Board Information</w:t>
      </w:r>
    </w:p>
    <w:p w14:paraId="04EED794" w14:textId="77777777" w:rsidR="00F4535E" w:rsidRDefault="00F4535E" w:rsidP="0065448C">
      <w:pPr>
        <w:pStyle w:val="ListParagraph"/>
        <w:numPr>
          <w:ilvl w:val="0"/>
          <w:numId w:val="36"/>
        </w:numPr>
        <w:contextualSpacing/>
      </w:pPr>
      <w:r>
        <w:t>JHSC Committee Membership List</w:t>
      </w:r>
    </w:p>
    <w:p w14:paraId="59D0E9F5" w14:textId="77777777" w:rsidR="00F4535E" w:rsidRDefault="00F4535E" w:rsidP="0065448C">
      <w:pPr>
        <w:pStyle w:val="ListParagraph"/>
        <w:numPr>
          <w:ilvl w:val="0"/>
          <w:numId w:val="36"/>
        </w:numPr>
      </w:pPr>
      <w:r>
        <w:t>Worker Health and Safety at Work Prevention Starts Here – Workbooks</w:t>
      </w:r>
    </w:p>
    <w:p w14:paraId="3EAC47C0" w14:textId="77777777" w:rsidR="00F4535E" w:rsidRDefault="002A11E1" w:rsidP="00E90EF0">
      <w:pPr>
        <w:pStyle w:val="PColon"/>
      </w:pPr>
      <w:r>
        <w:t>Related Policies</w:t>
      </w:r>
      <w:r w:rsidR="00F4535E">
        <w:t>:</w:t>
      </w:r>
    </w:p>
    <w:p w14:paraId="7249723B" w14:textId="08A4D632" w:rsidR="00F4535E" w:rsidRDefault="00346040" w:rsidP="0065448C">
      <w:pPr>
        <w:pStyle w:val="ListParagraph"/>
        <w:numPr>
          <w:ilvl w:val="0"/>
          <w:numId w:val="37"/>
        </w:numPr>
        <w:contextualSpacing/>
      </w:pPr>
      <w:r>
        <w:t>§</w:t>
      </w:r>
      <w:r w:rsidR="00725E9C">
        <w:t xml:space="preserve"> 3.15 – Criminal Records/Vulnerable Sector</w:t>
      </w:r>
      <w:r w:rsidR="00F4535E">
        <w:t xml:space="preserve"> Check</w:t>
      </w:r>
    </w:p>
    <w:p w14:paraId="06B02757" w14:textId="77777777" w:rsidR="00F4535E" w:rsidRDefault="00565D0F" w:rsidP="0065448C">
      <w:pPr>
        <w:pStyle w:val="ListParagraph"/>
        <w:numPr>
          <w:ilvl w:val="0"/>
          <w:numId w:val="37"/>
        </w:numPr>
        <w:contextualSpacing/>
      </w:pPr>
      <w:r>
        <w:t>Workplace Injury/</w:t>
      </w:r>
      <w:r w:rsidR="005024F8">
        <w:rPr>
          <w:rFonts w:ascii="Cambria Math" w:hAnsi="Cambria Math"/>
        </w:rPr>
        <w:t>​</w:t>
      </w:r>
      <w:r w:rsidR="00F4535E">
        <w:t>Incident</w:t>
      </w:r>
    </w:p>
    <w:p w14:paraId="2EE1E948" w14:textId="52BB6AFA" w:rsidR="00F4535E" w:rsidRDefault="00725E9C" w:rsidP="0065448C">
      <w:pPr>
        <w:pStyle w:val="ListParagraph"/>
        <w:numPr>
          <w:ilvl w:val="0"/>
          <w:numId w:val="37"/>
        </w:numPr>
        <w:contextualSpacing/>
      </w:pPr>
      <w:r>
        <w:t xml:space="preserve">§ 6.1 – </w:t>
      </w:r>
      <w:r w:rsidR="00706BB9">
        <w:t>E</w:t>
      </w:r>
      <w:r w:rsidR="00F4535E">
        <w:t>mployee Records</w:t>
      </w:r>
    </w:p>
    <w:p w14:paraId="2BBF3D3C" w14:textId="77777777" w:rsidR="005C302C" w:rsidRDefault="00565D0F" w:rsidP="0065448C">
      <w:pPr>
        <w:pStyle w:val="ListParagraph"/>
        <w:numPr>
          <w:ilvl w:val="0"/>
          <w:numId w:val="37"/>
        </w:numPr>
        <w:contextualSpacing/>
      </w:pPr>
      <w:r>
        <w:t>Payroll/</w:t>
      </w:r>
      <w:r w:rsidR="00F4535E">
        <w:t>Finance</w:t>
      </w:r>
    </w:p>
    <w:p w14:paraId="629CE49C" w14:textId="77777777" w:rsidR="00F4535E" w:rsidRDefault="00F4535E" w:rsidP="00E90EF0">
      <w:pPr>
        <w:pStyle w:val="Heading2"/>
      </w:pPr>
      <w:bookmarkStart w:id="82" w:name="_Ref505680712"/>
      <w:bookmarkStart w:id="83" w:name="_Toc515285145"/>
      <w:r>
        <w:lastRenderedPageBreak/>
        <w:t>3.14</w:t>
      </w:r>
      <w:r>
        <w:tab/>
        <w:t>P</w:t>
      </w:r>
      <w:r w:rsidR="00E90EF0">
        <w:t>robationary Period</w:t>
      </w:r>
      <w:bookmarkEnd w:id="82"/>
      <w:bookmarkEnd w:id="83"/>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726535" w14:paraId="44996AF3" w14:textId="77777777" w:rsidTr="00491EA5">
        <w:tc>
          <w:tcPr>
            <w:tcW w:w="4675" w:type="dxa"/>
          </w:tcPr>
          <w:p w14:paraId="37FB2F41" w14:textId="4731D006" w:rsidR="00726535" w:rsidRDefault="00726535" w:rsidP="00491EA5">
            <w:pPr>
              <w:pStyle w:val="Table"/>
            </w:pPr>
            <w:r>
              <w:t>Date Approved:</w:t>
            </w:r>
            <w:r w:rsidR="00771CAC">
              <w:t xml:space="preserve"> </w:t>
            </w:r>
            <w:r w:rsidR="00771CAC">
              <w:t>201</w:t>
            </w:r>
            <w:r w:rsidR="002C614B">
              <w:t>1</w:t>
            </w:r>
            <w:r w:rsidR="00771CAC">
              <w:t>-</w:t>
            </w:r>
            <w:r w:rsidR="002C614B">
              <w:t>02</w:t>
            </w:r>
            <w:r w:rsidR="00771CAC">
              <w:t>-2</w:t>
            </w:r>
            <w:r w:rsidR="002C614B">
              <w:t>3</w:t>
            </w:r>
          </w:p>
        </w:tc>
        <w:tc>
          <w:tcPr>
            <w:tcW w:w="4675" w:type="dxa"/>
          </w:tcPr>
          <w:p w14:paraId="3A50B0BF" w14:textId="77777777" w:rsidR="00726535" w:rsidRDefault="00726535" w:rsidP="00491EA5">
            <w:pPr>
              <w:pStyle w:val="Table"/>
            </w:pPr>
            <w:r>
              <w:t>Band Council Resolution:</w:t>
            </w:r>
          </w:p>
        </w:tc>
      </w:tr>
      <w:tr w:rsidR="00726535" w14:paraId="460ACE66" w14:textId="77777777" w:rsidTr="00491EA5">
        <w:tc>
          <w:tcPr>
            <w:tcW w:w="4675" w:type="dxa"/>
          </w:tcPr>
          <w:p w14:paraId="4CA8C4C4" w14:textId="554A0C39" w:rsidR="00726535" w:rsidRDefault="00726535" w:rsidP="00491EA5">
            <w:pPr>
              <w:pStyle w:val="Table"/>
            </w:pPr>
            <w:r>
              <w:t xml:space="preserve">Date Last Reviewed: </w:t>
            </w:r>
            <w:r w:rsidR="002C614B">
              <w:t>2018-05-25</w:t>
            </w:r>
          </w:p>
        </w:tc>
        <w:tc>
          <w:tcPr>
            <w:tcW w:w="4675" w:type="dxa"/>
          </w:tcPr>
          <w:p w14:paraId="019180E7" w14:textId="77777777" w:rsidR="00726535" w:rsidRDefault="00726535" w:rsidP="00491EA5">
            <w:pPr>
              <w:pStyle w:val="Table"/>
            </w:pPr>
            <w:r>
              <w:t>Amendment Date Approval:</w:t>
            </w:r>
          </w:p>
        </w:tc>
      </w:tr>
    </w:tbl>
    <w:p w14:paraId="279CE68A" w14:textId="77777777" w:rsidR="00F4535E" w:rsidRDefault="001215D9" w:rsidP="00E90EF0">
      <w:pPr>
        <w:pStyle w:val="PColon"/>
      </w:pPr>
      <w:r>
        <w:t>Policy:</w:t>
      </w:r>
    </w:p>
    <w:p w14:paraId="49450603" w14:textId="77777777" w:rsidR="005C302C" w:rsidRDefault="00F4535E" w:rsidP="00F4535E">
      <w:r>
        <w:t>All newly hired positions of a continuing nature with the Mississauga First Nation</w:t>
      </w:r>
      <w:r w:rsidR="00D36646">
        <w:t xml:space="preserve"> will complete a 90-</w:t>
      </w:r>
      <w:r>
        <w:t>days probationary period as a standard of practice and to ensure that the newly</w:t>
      </w:r>
      <w:r w:rsidR="00D36646">
        <w:t>-hired employee is</w:t>
      </w:r>
      <w:r>
        <w:t xml:space="preserve"> best suited for the position which they were hired.</w:t>
      </w:r>
    </w:p>
    <w:p w14:paraId="78047EAC" w14:textId="77777777" w:rsidR="00F4535E" w:rsidRDefault="002A11E1" w:rsidP="00E90EF0">
      <w:pPr>
        <w:pStyle w:val="PColon"/>
      </w:pPr>
      <w:r>
        <w:t>Procedure</w:t>
      </w:r>
      <w:r w:rsidR="00F4535E">
        <w:t>:</w:t>
      </w:r>
    </w:p>
    <w:p w14:paraId="5F7C87AA" w14:textId="77777777" w:rsidR="005C302C" w:rsidRDefault="00F4535E" w:rsidP="0065448C">
      <w:pPr>
        <w:pStyle w:val="ListParagraph"/>
        <w:numPr>
          <w:ilvl w:val="1"/>
          <w:numId w:val="36"/>
        </w:numPr>
      </w:pPr>
      <w:r>
        <w:t>The probationary period is to provide a reasonable assessment of the new employee’s:</w:t>
      </w:r>
    </w:p>
    <w:p w14:paraId="476D7646" w14:textId="77777777" w:rsidR="005C302C" w:rsidRDefault="00F4535E" w:rsidP="0065448C">
      <w:pPr>
        <w:pStyle w:val="ListParagraph"/>
        <w:numPr>
          <w:ilvl w:val="0"/>
          <w:numId w:val="38"/>
        </w:numPr>
        <w:contextualSpacing/>
      </w:pPr>
      <w:r>
        <w:t xml:space="preserve">level of skill and knowledge relative to </w:t>
      </w:r>
      <w:r w:rsidR="00D36646">
        <w:t>their</w:t>
      </w:r>
      <w:r>
        <w:t xml:space="preserve"> position;</w:t>
      </w:r>
    </w:p>
    <w:p w14:paraId="4D5F3C63" w14:textId="77777777" w:rsidR="00F4535E" w:rsidRDefault="00D36646" w:rsidP="0065448C">
      <w:pPr>
        <w:pStyle w:val="ListParagraph"/>
        <w:numPr>
          <w:ilvl w:val="0"/>
          <w:numId w:val="38"/>
        </w:numPr>
        <w:contextualSpacing/>
      </w:pPr>
      <w:r>
        <w:t>ability to do the job they were</w:t>
      </w:r>
      <w:r w:rsidR="00F4535E">
        <w:t xml:space="preserve"> hired for;</w:t>
      </w:r>
    </w:p>
    <w:p w14:paraId="599C7D73" w14:textId="77777777" w:rsidR="00F4535E" w:rsidRDefault="00F4535E" w:rsidP="0065448C">
      <w:pPr>
        <w:pStyle w:val="ListParagraph"/>
        <w:numPr>
          <w:ilvl w:val="0"/>
          <w:numId w:val="38"/>
        </w:numPr>
      </w:pPr>
      <w:r>
        <w:t>from the new employee’s perspective</w:t>
      </w:r>
      <w:r w:rsidR="00D36646">
        <w:t>,</w:t>
      </w:r>
      <w:r>
        <w:t xml:space="preserve"> </w:t>
      </w:r>
      <w:r w:rsidR="00D36646">
        <w:t xml:space="preserve">to </w:t>
      </w:r>
      <w:r>
        <w:t>determine whether the Mississauga First Natio</w:t>
      </w:r>
      <w:r w:rsidR="00D36646">
        <w:t>n is a worthwhile place</w:t>
      </w:r>
      <w:r>
        <w:t xml:space="preserve"> to stay and work on a continuing basis.</w:t>
      </w:r>
    </w:p>
    <w:p w14:paraId="63859CA9" w14:textId="77777777" w:rsidR="00F4535E" w:rsidRDefault="00F4535E" w:rsidP="0065448C">
      <w:pPr>
        <w:pStyle w:val="ListParagraph"/>
        <w:numPr>
          <w:ilvl w:val="1"/>
          <w:numId w:val="36"/>
        </w:numPr>
      </w:pPr>
      <w:r>
        <w:t xml:space="preserve">The employee shall be assessed at the end of the probationary period by </w:t>
      </w:r>
      <w:r w:rsidR="00D36646">
        <w:t>their</w:t>
      </w:r>
      <w:r w:rsidR="00AC6C12">
        <w:t xml:space="preserve"> Im</w:t>
      </w:r>
      <w:r>
        <w:t>mediate Supervisor and the report on the assessment shall be given to the Chief and Council to determine whether the employee will continue employment beyond the probationary period.</w:t>
      </w:r>
    </w:p>
    <w:p w14:paraId="17D7F137" w14:textId="77777777" w:rsidR="00F4535E" w:rsidRDefault="00F4535E" w:rsidP="0065448C">
      <w:pPr>
        <w:pStyle w:val="ListParagraph"/>
        <w:numPr>
          <w:ilvl w:val="1"/>
          <w:numId w:val="36"/>
        </w:numPr>
      </w:pPr>
      <w:proofErr w:type="gramStart"/>
      <w:r>
        <w:t>In the event that</w:t>
      </w:r>
      <w:proofErr w:type="gramEnd"/>
      <w:r>
        <w:t xml:space="preserve"> an employee does not perform the job duties as re</w:t>
      </w:r>
      <w:r w:rsidR="00D36646">
        <w:t>quired prior to the 90-</w:t>
      </w:r>
      <w:r>
        <w:t>day period, notice need not be given to terminate employment.</w:t>
      </w:r>
    </w:p>
    <w:p w14:paraId="524D7B15" w14:textId="77777777" w:rsidR="00F4535E" w:rsidRDefault="00F4535E" w:rsidP="0065448C">
      <w:pPr>
        <w:pStyle w:val="ListParagraph"/>
        <w:numPr>
          <w:ilvl w:val="1"/>
          <w:numId w:val="36"/>
        </w:numPr>
      </w:pPr>
      <w:proofErr w:type="gramStart"/>
      <w:r>
        <w:t>In the event tha</w:t>
      </w:r>
      <w:r w:rsidR="00D36646">
        <w:t>t</w:t>
      </w:r>
      <w:proofErr w:type="gramEnd"/>
      <w:r w:rsidR="00D36646">
        <w:t xml:space="preserve"> an employee does </w:t>
      </w:r>
      <w:r w:rsidR="00D36646" w:rsidRPr="00D36646">
        <w:t>not</w:t>
      </w:r>
      <w:r w:rsidR="00D36646">
        <w:t xml:space="preserve"> pass the probationary period of 90</w:t>
      </w:r>
      <w:r>
        <w:t xml:space="preserve"> days; two (2)</w:t>
      </w:r>
      <w:r w:rsidR="00D36646">
        <w:t>-</w:t>
      </w:r>
      <w:r>
        <w:t>weeks written notice needs to be given before termination; otherwise, two</w:t>
      </w:r>
      <w:r w:rsidR="00D36646">
        <w:t>-</w:t>
      </w:r>
      <w:r>
        <w:t>weeks</w:t>
      </w:r>
      <w:r w:rsidR="00D36646">
        <w:t>’</w:t>
      </w:r>
      <w:r>
        <w:t xml:space="preserve"> termination pay will be owed to the employee.</w:t>
      </w:r>
    </w:p>
    <w:p w14:paraId="0177C600" w14:textId="77777777" w:rsidR="00F4535E" w:rsidRDefault="002A11E1" w:rsidP="00E90EF0">
      <w:pPr>
        <w:pStyle w:val="PColon"/>
      </w:pPr>
      <w:r>
        <w:t>Related Policies</w:t>
      </w:r>
      <w:r w:rsidR="00F4535E">
        <w:t>:</w:t>
      </w:r>
    </w:p>
    <w:p w14:paraId="6AF39AA8" w14:textId="43E36DB3" w:rsidR="00F4535E" w:rsidRDefault="00725E9C" w:rsidP="0065448C">
      <w:pPr>
        <w:pStyle w:val="ListParagraph"/>
        <w:numPr>
          <w:ilvl w:val="0"/>
          <w:numId w:val="39"/>
        </w:numPr>
      </w:pPr>
      <w:r>
        <w:t xml:space="preserve">§ 6.3 – </w:t>
      </w:r>
      <w:r w:rsidR="00F4535E">
        <w:t>Performance Appraisals</w:t>
      </w:r>
    </w:p>
    <w:p w14:paraId="1E8102C4" w14:textId="77777777" w:rsidR="00F4535E" w:rsidRDefault="00F4535E" w:rsidP="00E90EF0">
      <w:pPr>
        <w:pStyle w:val="Heading2"/>
      </w:pPr>
      <w:bookmarkStart w:id="84" w:name="_Ref505680716"/>
      <w:bookmarkStart w:id="85" w:name="_Toc515285146"/>
      <w:r>
        <w:lastRenderedPageBreak/>
        <w:t>3.15</w:t>
      </w:r>
      <w:r>
        <w:tab/>
        <w:t>C</w:t>
      </w:r>
      <w:r w:rsidR="00D36646">
        <w:t>riminal Records</w:t>
      </w:r>
      <w:r w:rsidR="00E90EF0">
        <w:t>/</w:t>
      </w:r>
      <w:r w:rsidR="00E90EF0">
        <w:rPr>
          <w:rFonts w:ascii="Cambria Math" w:hAnsi="Cambria Math"/>
        </w:rPr>
        <w:t>​</w:t>
      </w:r>
      <w:r w:rsidR="00E90EF0">
        <w:t>Vulnerable Sector Check</w:t>
      </w:r>
      <w:bookmarkEnd w:id="84"/>
      <w:r w:rsidR="00D36646">
        <w:t>s</w:t>
      </w:r>
      <w:bookmarkEnd w:id="85"/>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726535" w14:paraId="3CE8C7C6" w14:textId="77777777" w:rsidTr="00491EA5">
        <w:tc>
          <w:tcPr>
            <w:tcW w:w="4675" w:type="dxa"/>
          </w:tcPr>
          <w:p w14:paraId="5653CF3A" w14:textId="4DB663DC" w:rsidR="00726535" w:rsidRDefault="00726535" w:rsidP="00491EA5">
            <w:pPr>
              <w:pStyle w:val="Table"/>
            </w:pPr>
            <w:r>
              <w:t>Date Approved:</w:t>
            </w:r>
            <w:r w:rsidR="00771CAC">
              <w:t xml:space="preserve"> </w:t>
            </w:r>
            <w:r w:rsidR="00771CAC">
              <w:t>201</w:t>
            </w:r>
            <w:r w:rsidR="002C614B">
              <w:t>1</w:t>
            </w:r>
            <w:r w:rsidR="00771CAC">
              <w:t>-0</w:t>
            </w:r>
            <w:r w:rsidR="002C614B">
              <w:t>2</w:t>
            </w:r>
            <w:r w:rsidR="00771CAC">
              <w:t>-</w:t>
            </w:r>
            <w:r w:rsidR="002C614B">
              <w:t>23</w:t>
            </w:r>
          </w:p>
        </w:tc>
        <w:tc>
          <w:tcPr>
            <w:tcW w:w="4675" w:type="dxa"/>
          </w:tcPr>
          <w:p w14:paraId="6841BC7C" w14:textId="77777777" w:rsidR="00726535" w:rsidRDefault="00726535" w:rsidP="00491EA5">
            <w:pPr>
              <w:pStyle w:val="Table"/>
            </w:pPr>
            <w:r>
              <w:t>Band Council Resolution:</w:t>
            </w:r>
          </w:p>
        </w:tc>
      </w:tr>
      <w:tr w:rsidR="00726535" w14:paraId="3D191CE9" w14:textId="77777777" w:rsidTr="00491EA5">
        <w:tc>
          <w:tcPr>
            <w:tcW w:w="4675" w:type="dxa"/>
          </w:tcPr>
          <w:p w14:paraId="4944D1E4" w14:textId="525E98A5" w:rsidR="00726535" w:rsidRDefault="00726535" w:rsidP="00491EA5">
            <w:pPr>
              <w:pStyle w:val="Table"/>
            </w:pPr>
            <w:r>
              <w:t xml:space="preserve">Date Last Reviewed: </w:t>
            </w:r>
            <w:r w:rsidR="002C614B">
              <w:t>2018-05-25</w:t>
            </w:r>
          </w:p>
        </w:tc>
        <w:tc>
          <w:tcPr>
            <w:tcW w:w="4675" w:type="dxa"/>
          </w:tcPr>
          <w:p w14:paraId="7035054C" w14:textId="77777777" w:rsidR="00726535" w:rsidRDefault="00726535" w:rsidP="00491EA5">
            <w:pPr>
              <w:pStyle w:val="Table"/>
            </w:pPr>
            <w:r>
              <w:t>Amendment Date Approval:</w:t>
            </w:r>
          </w:p>
        </w:tc>
      </w:tr>
    </w:tbl>
    <w:p w14:paraId="0776EA7E" w14:textId="77777777" w:rsidR="00F4535E" w:rsidRDefault="00E90EF0" w:rsidP="00E90EF0">
      <w:pPr>
        <w:pStyle w:val="PColon"/>
      </w:pPr>
      <w:r>
        <w:t>Policy:</w:t>
      </w:r>
    </w:p>
    <w:p w14:paraId="780EA110" w14:textId="77777777" w:rsidR="005C302C" w:rsidRDefault="00F4535E" w:rsidP="00F4535E">
      <w:r>
        <w:t xml:space="preserve">Mississauga First Nation will ensure employee records are retained and </w:t>
      </w:r>
      <w:r w:rsidR="0034511E">
        <w:t>on file for all those em</w:t>
      </w:r>
      <w:r>
        <w:t>ployees who work in the public sector or with children, youth, a</w:t>
      </w:r>
      <w:r w:rsidR="0034511E">
        <w:t>dults or Elderly population, in</w:t>
      </w:r>
      <w:r>
        <w:t>cluding managerial and supervisory positions.</w:t>
      </w:r>
    </w:p>
    <w:p w14:paraId="6445D2FA" w14:textId="77777777" w:rsidR="00F4535E" w:rsidRDefault="002A11E1" w:rsidP="00E90EF0">
      <w:pPr>
        <w:pStyle w:val="PColon"/>
      </w:pPr>
      <w:r>
        <w:t>Procedure</w:t>
      </w:r>
      <w:r w:rsidR="00F4535E">
        <w:t>:</w:t>
      </w:r>
    </w:p>
    <w:p w14:paraId="65BBBDE0" w14:textId="77777777" w:rsidR="00F4535E" w:rsidRDefault="00F4535E" w:rsidP="0065448C">
      <w:pPr>
        <w:pStyle w:val="ListParagraph"/>
        <w:numPr>
          <w:ilvl w:val="1"/>
          <w:numId w:val="38"/>
        </w:numPr>
      </w:pPr>
      <w:proofErr w:type="gramStart"/>
      <w:r>
        <w:t>A number of</w:t>
      </w:r>
      <w:proofErr w:type="gramEnd"/>
      <w:r>
        <w:t xml:space="preserve"> Mississauga First Nation positions require applicants to provide or submit to a Police Criminal Records Check.</w:t>
      </w:r>
    </w:p>
    <w:p w14:paraId="6E701A48" w14:textId="77777777" w:rsidR="00F4535E" w:rsidRDefault="00F4535E" w:rsidP="0065448C">
      <w:pPr>
        <w:pStyle w:val="ListParagraph"/>
        <w:numPr>
          <w:ilvl w:val="1"/>
          <w:numId w:val="38"/>
        </w:numPr>
      </w:pPr>
      <w:r>
        <w:t>The Human Resource Department will provide a Request Letter for a Police Criminal Records Check (CRC) and/</w:t>
      </w:r>
      <w:r w:rsidR="005024F8">
        <w:rPr>
          <w:rFonts w:ascii="Cambria Math" w:hAnsi="Cambria Math"/>
        </w:rPr>
        <w:t>​</w:t>
      </w:r>
      <w:r>
        <w:t>or Vulnerable Sector Check (VSC) as verification requirement for employment as request of the Immediate Supervisor, and as condition of employment.</w:t>
      </w:r>
    </w:p>
    <w:p w14:paraId="5DAD292D" w14:textId="77777777" w:rsidR="00F4535E" w:rsidRDefault="00F4535E" w:rsidP="0065448C">
      <w:pPr>
        <w:pStyle w:val="ListParagraph"/>
        <w:numPr>
          <w:ilvl w:val="1"/>
          <w:numId w:val="38"/>
        </w:numPr>
      </w:pPr>
      <w:r>
        <w:t>The Mississauga First Nation positions requiring applicants to obtain a Criminal Records Check are:</w:t>
      </w:r>
    </w:p>
    <w:p w14:paraId="57118846" w14:textId="7C37ECB1" w:rsidR="00F4535E" w:rsidRDefault="00F4535E" w:rsidP="0065448C">
      <w:pPr>
        <w:pStyle w:val="ListParagraph"/>
        <w:numPr>
          <w:ilvl w:val="1"/>
          <w:numId w:val="31"/>
        </w:numPr>
        <w:contextualSpacing/>
      </w:pPr>
      <w:r>
        <w:t>Pro</w:t>
      </w:r>
      <w:r w:rsidR="00D36646">
        <w:t>gram Management and Director</w:t>
      </w:r>
      <w:r>
        <w:t xml:space="preserve"> </w:t>
      </w:r>
      <w:r w:rsidR="002C614B">
        <w:t>positions</w:t>
      </w:r>
    </w:p>
    <w:p w14:paraId="56A5D8F8" w14:textId="77777777" w:rsidR="00F4535E" w:rsidRDefault="00F4535E" w:rsidP="0065448C">
      <w:pPr>
        <w:pStyle w:val="ListParagraph"/>
        <w:numPr>
          <w:ilvl w:val="1"/>
          <w:numId w:val="31"/>
        </w:numPr>
        <w:contextualSpacing/>
      </w:pPr>
      <w:r>
        <w:t>Director of Operations</w:t>
      </w:r>
    </w:p>
    <w:p w14:paraId="33817F61" w14:textId="77777777" w:rsidR="00F4535E" w:rsidRDefault="00F4535E" w:rsidP="0065448C">
      <w:pPr>
        <w:pStyle w:val="ListParagraph"/>
        <w:numPr>
          <w:ilvl w:val="1"/>
          <w:numId w:val="31"/>
        </w:numPr>
        <w:contextualSpacing/>
      </w:pPr>
      <w:r>
        <w:t>Risk Management and Strategic Planning Director</w:t>
      </w:r>
    </w:p>
    <w:p w14:paraId="0A008B8D" w14:textId="77777777" w:rsidR="005C302C" w:rsidRDefault="00F4535E" w:rsidP="0065448C">
      <w:pPr>
        <w:pStyle w:val="ListParagraph"/>
        <w:numPr>
          <w:ilvl w:val="1"/>
          <w:numId w:val="31"/>
        </w:numPr>
        <w:contextualSpacing/>
      </w:pPr>
      <w:r>
        <w:t>Finance Department</w:t>
      </w:r>
    </w:p>
    <w:p w14:paraId="51F6557F" w14:textId="77777777" w:rsidR="005C302C" w:rsidRDefault="00F4535E" w:rsidP="0065448C">
      <w:pPr>
        <w:pStyle w:val="ListParagraph"/>
        <w:numPr>
          <w:ilvl w:val="1"/>
          <w:numId w:val="31"/>
        </w:numPr>
        <w:contextualSpacing/>
      </w:pPr>
      <w:r>
        <w:t>Infrastructure</w:t>
      </w:r>
    </w:p>
    <w:p w14:paraId="723AC898" w14:textId="77777777" w:rsidR="005C302C" w:rsidRDefault="00F4535E" w:rsidP="0065448C">
      <w:pPr>
        <w:pStyle w:val="ListParagraph"/>
        <w:numPr>
          <w:ilvl w:val="1"/>
          <w:numId w:val="31"/>
        </w:numPr>
      </w:pPr>
      <w:r>
        <w:t>Lands &amp; Resources</w:t>
      </w:r>
    </w:p>
    <w:p w14:paraId="542E58CB" w14:textId="77777777" w:rsidR="00F4535E" w:rsidRDefault="00F4535E" w:rsidP="0065448C">
      <w:pPr>
        <w:pStyle w:val="ListParagraph"/>
        <w:numPr>
          <w:ilvl w:val="1"/>
          <w:numId w:val="38"/>
        </w:numPr>
      </w:pPr>
      <w:r>
        <w:t xml:space="preserve">The Human Rights Act states that an individual, </w:t>
      </w:r>
      <w:r w:rsidR="00D36646">
        <w:t>F</w:t>
      </w:r>
      <w:r>
        <w:t xml:space="preserve">irst Nation or organization cannot dismiss or refuse to employ an individual because </w:t>
      </w:r>
      <w:r w:rsidR="00D36646">
        <w:t>they have</w:t>
      </w:r>
      <w:r>
        <w:t xml:space="preserve"> been convicted of a criminal or summary conviction office that is unrelated to the position the individual is employed in or is seeking.</w:t>
      </w:r>
    </w:p>
    <w:p w14:paraId="11113B0A" w14:textId="77777777" w:rsidR="005C302C" w:rsidRDefault="00F4535E" w:rsidP="0065448C">
      <w:pPr>
        <w:pStyle w:val="ListParagraph"/>
        <w:numPr>
          <w:ilvl w:val="1"/>
          <w:numId w:val="38"/>
        </w:numPr>
      </w:pPr>
      <w:proofErr w:type="gramStart"/>
      <w:r>
        <w:t>In the event that</w:t>
      </w:r>
      <w:proofErr w:type="gramEnd"/>
      <w:r>
        <w:t xml:space="preserve"> a Criminal Records Check is positive</w:t>
      </w:r>
      <w:r w:rsidR="00D36646">
        <w:t>,</w:t>
      </w:r>
      <w:r w:rsidR="0034511E">
        <w:t xml:space="preserve"> determination for continued em</w:t>
      </w:r>
      <w:r>
        <w:t xml:space="preserve">ployment will be based on the Immediate Supervisor’s review and consideration on the type of offence, relative impact on the position, and length </w:t>
      </w:r>
      <w:r w:rsidR="00DF6516">
        <w:t>of time since</w:t>
      </w:r>
      <w:r>
        <w:t xml:space="preserve"> the offence</w:t>
      </w:r>
      <w:r w:rsidR="00DF6516">
        <w:t xml:space="preserve">. </w:t>
      </w:r>
      <w:r>
        <w:t>Assessment of negative Criminal Records Check will be on a case by case basis.</w:t>
      </w:r>
    </w:p>
    <w:p w14:paraId="5D12B98F" w14:textId="77777777" w:rsidR="00F4535E" w:rsidRDefault="00F4535E" w:rsidP="0065448C">
      <w:pPr>
        <w:pStyle w:val="ListParagraph"/>
        <w:numPr>
          <w:ilvl w:val="1"/>
          <w:numId w:val="38"/>
        </w:numPr>
      </w:pPr>
      <w:r>
        <w:t>The Mississauga First Nation department positions requiring applicants to obtain a Vulnerable Sector Check are:</w:t>
      </w:r>
    </w:p>
    <w:p w14:paraId="3265955E" w14:textId="77777777" w:rsidR="005C302C" w:rsidRDefault="00F4535E" w:rsidP="0065448C">
      <w:pPr>
        <w:pStyle w:val="ListParagraph"/>
        <w:numPr>
          <w:ilvl w:val="2"/>
          <w:numId w:val="38"/>
        </w:numPr>
        <w:contextualSpacing/>
      </w:pPr>
      <w:r>
        <w:t>Day Care</w:t>
      </w:r>
    </w:p>
    <w:p w14:paraId="7E1FF8A2" w14:textId="77777777" w:rsidR="005C302C" w:rsidRDefault="00F4535E" w:rsidP="0065448C">
      <w:pPr>
        <w:pStyle w:val="ListParagraph"/>
        <w:numPr>
          <w:ilvl w:val="2"/>
          <w:numId w:val="38"/>
        </w:numPr>
        <w:contextualSpacing/>
      </w:pPr>
      <w:r>
        <w:lastRenderedPageBreak/>
        <w:t>Women’s Shelter</w:t>
      </w:r>
    </w:p>
    <w:p w14:paraId="2B92559D" w14:textId="77777777" w:rsidR="005C302C" w:rsidRDefault="00F4535E" w:rsidP="0065448C">
      <w:pPr>
        <w:pStyle w:val="ListParagraph"/>
        <w:numPr>
          <w:ilvl w:val="2"/>
          <w:numId w:val="38"/>
        </w:numPr>
        <w:contextualSpacing/>
      </w:pPr>
      <w:r>
        <w:t>Health and Social Services</w:t>
      </w:r>
    </w:p>
    <w:p w14:paraId="27EB3E21" w14:textId="77777777" w:rsidR="005C302C" w:rsidRDefault="00F4535E" w:rsidP="0065448C">
      <w:pPr>
        <w:pStyle w:val="ListParagraph"/>
        <w:numPr>
          <w:ilvl w:val="2"/>
          <w:numId w:val="38"/>
        </w:numPr>
        <w:contextualSpacing/>
      </w:pPr>
      <w:proofErr w:type="spellStart"/>
      <w:r>
        <w:t>Niigaanin</w:t>
      </w:r>
      <w:proofErr w:type="spellEnd"/>
    </w:p>
    <w:p w14:paraId="06BB4684" w14:textId="77777777" w:rsidR="005C302C" w:rsidRDefault="00F4535E" w:rsidP="0065448C">
      <w:pPr>
        <w:pStyle w:val="ListParagraph"/>
        <w:numPr>
          <w:ilvl w:val="2"/>
          <w:numId w:val="38"/>
        </w:numPr>
        <w:contextualSpacing/>
      </w:pPr>
      <w:r>
        <w:t>Education</w:t>
      </w:r>
    </w:p>
    <w:p w14:paraId="598CF737" w14:textId="77777777" w:rsidR="00F4535E" w:rsidRDefault="00F4535E" w:rsidP="0065448C">
      <w:pPr>
        <w:pStyle w:val="ListParagraph"/>
        <w:numPr>
          <w:ilvl w:val="2"/>
          <w:numId w:val="38"/>
        </w:numPr>
        <w:contextualSpacing/>
      </w:pPr>
      <w:r>
        <w:t>Those who operate Transportation Bus/</w:t>
      </w:r>
      <w:r w:rsidR="005024F8">
        <w:rPr>
          <w:rFonts w:ascii="Cambria Math" w:hAnsi="Cambria Math"/>
        </w:rPr>
        <w:t>​</w:t>
      </w:r>
      <w:r>
        <w:t>Van Services, Elder Bus</w:t>
      </w:r>
    </w:p>
    <w:p w14:paraId="0FF4DAD7" w14:textId="77777777" w:rsidR="00F4535E" w:rsidRDefault="00F4535E" w:rsidP="0065448C">
      <w:pPr>
        <w:pStyle w:val="ListParagraph"/>
        <w:numPr>
          <w:ilvl w:val="2"/>
          <w:numId w:val="38"/>
        </w:numPr>
      </w:pPr>
      <w:r>
        <w:t>Individuals who volunteer or work with vulnerable members of society such as children, youth and the elderly, a</w:t>
      </w:r>
      <w:r w:rsidR="0034511E">
        <w:t>lso need to provide a clear Vul</w:t>
      </w:r>
      <w:r>
        <w:t>nerable Sector Check.</w:t>
      </w:r>
    </w:p>
    <w:p w14:paraId="3F7C2620" w14:textId="77777777" w:rsidR="00F4535E" w:rsidRDefault="00F4535E" w:rsidP="0065448C">
      <w:pPr>
        <w:pStyle w:val="ListParagraph"/>
        <w:numPr>
          <w:ilvl w:val="1"/>
          <w:numId w:val="38"/>
        </w:numPr>
      </w:pPr>
      <w:r>
        <w:t xml:space="preserve">Condition of employment and volunteer work for those working in a vulnerable sector </w:t>
      </w:r>
      <w:r w:rsidRPr="00DF6516">
        <w:rPr>
          <w:rStyle w:val="Emphasis"/>
          <w:b/>
          <w:i w:val="0"/>
        </w:rPr>
        <w:t>must have a clear</w:t>
      </w:r>
      <w:r>
        <w:t xml:space="preserve"> Vulnerable Sector Check. </w:t>
      </w:r>
      <w:r w:rsidR="00DF6516">
        <w:t>A declaration of maintaining a clear Vulnerable Sector Check should be signed annually with renewal every three (3) years on the anniversary of the hire date.</w:t>
      </w:r>
    </w:p>
    <w:p w14:paraId="18CF600F" w14:textId="77777777" w:rsidR="00F4535E" w:rsidRDefault="0034511E" w:rsidP="0065448C">
      <w:pPr>
        <w:pStyle w:val="ListParagraph"/>
        <w:numPr>
          <w:ilvl w:val="1"/>
          <w:numId w:val="38"/>
        </w:numPr>
      </w:pPr>
      <w:r>
        <w:t>Employees, volunteers, work</w:t>
      </w:r>
      <w:r w:rsidR="00F4535E">
        <w:t>/</w:t>
      </w:r>
      <w:r>
        <w:rPr>
          <w:rFonts w:ascii="Cambria Math" w:hAnsi="Cambria Math"/>
        </w:rPr>
        <w:t>​</w:t>
      </w:r>
      <w:r w:rsidR="00F4535E">
        <w:t xml:space="preserve">training placements who are required to obtain a clean Vulnerable Sector Check </w:t>
      </w:r>
      <w:r w:rsidR="00F4535E" w:rsidRPr="0034511E">
        <w:rPr>
          <w:rStyle w:val="Strong"/>
        </w:rPr>
        <w:t>will not be allowed to work</w:t>
      </w:r>
      <w:r w:rsidR="00F4535E">
        <w:t xml:space="preserve"> directly with the vulnerable sector until the Vulnerable Sector Check has been received and reviewed by the Immediate Supervisor.</w:t>
      </w:r>
    </w:p>
    <w:p w14:paraId="66A4EF65" w14:textId="77777777" w:rsidR="00F4535E" w:rsidRDefault="00F4535E" w:rsidP="0065448C">
      <w:pPr>
        <w:pStyle w:val="ListParagraph"/>
        <w:numPr>
          <w:ilvl w:val="1"/>
          <w:numId w:val="38"/>
        </w:numPr>
      </w:pPr>
      <w:r>
        <w:t xml:space="preserve">Within </w:t>
      </w:r>
      <w:r w:rsidR="006B129A">
        <w:t>one</w:t>
      </w:r>
      <w:r>
        <w:t xml:space="preserve"> week of employment, the employee will be required to provide Huma</w:t>
      </w:r>
      <w:r w:rsidR="0034511E">
        <w:t>n Re</w:t>
      </w:r>
      <w:r>
        <w:t>sources a receipt of payment to validate that an appli</w:t>
      </w:r>
      <w:r w:rsidR="0034511E">
        <w:t>cation for either a Criminal Re</w:t>
      </w:r>
      <w:r>
        <w:t>cords Check or Vulnerable Sector Check record search is in progress with the Ontario Provincial Police.</w:t>
      </w:r>
    </w:p>
    <w:p w14:paraId="6080EEA0" w14:textId="77777777" w:rsidR="00F4535E" w:rsidRDefault="00F4535E" w:rsidP="0065448C">
      <w:pPr>
        <w:pStyle w:val="ListParagraph"/>
        <w:numPr>
          <w:ilvl w:val="1"/>
          <w:numId w:val="38"/>
        </w:numPr>
      </w:pPr>
      <w:r>
        <w:t>The responsible department for the employee will be responsible to reimburse cost of the Criminal Records Check and/</w:t>
      </w:r>
      <w:r w:rsidR="005024F8">
        <w:rPr>
          <w:rFonts w:ascii="Cambria Math" w:hAnsi="Cambria Math"/>
        </w:rPr>
        <w:t>​</w:t>
      </w:r>
      <w:r>
        <w:t xml:space="preserve">or Vulnerable Sector Check. </w:t>
      </w:r>
      <w:proofErr w:type="gramStart"/>
      <w:r>
        <w:t>In the event that</w:t>
      </w:r>
      <w:proofErr w:type="gramEnd"/>
      <w:r>
        <w:t xml:space="preserve"> the Mississauga First Nation pays for the reimbursement of</w:t>
      </w:r>
      <w:r w:rsidR="0034511E">
        <w:t xml:space="preserve"> the Criminal Records Check and</w:t>
      </w:r>
      <w:r>
        <w:t>/</w:t>
      </w:r>
      <w:r w:rsidR="0034511E">
        <w:rPr>
          <w:rFonts w:ascii="Cambria Math" w:hAnsi="Cambria Math"/>
        </w:rPr>
        <w:t>​</w:t>
      </w:r>
      <w:r>
        <w:t xml:space="preserve">or Vulnerable Sector Check, </w:t>
      </w:r>
      <w:r w:rsidR="006B129A">
        <w:t xml:space="preserve">it </w:t>
      </w:r>
      <w:r>
        <w:t>will be retained</w:t>
      </w:r>
      <w:r w:rsidR="006B129A">
        <w:t xml:space="preserve"> on file</w:t>
      </w:r>
      <w:r>
        <w:t xml:space="preserve"> as the property of the Mississauga First Nation.</w:t>
      </w:r>
    </w:p>
    <w:p w14:paraId="4D4F5068" w14:textId="77777777" w:rsidR="00F4535E" w:rsidRDefault="00F4535E" w:rsidP="0065448C">
      <w:pPr>
        <w:pStyle w:val="ListParagraph"/>
        <w:numPr>
          <w:ilvl w:val="1"/>
          <w:numId w:val="38"/>
        </w:numPr>
      </w:pPr>
      <w:r>
        <w:t xml:space="preserve">Employees, volunteers, </w:t>
      </w:r>
      <w:r w:rsidR="006B129A">
        <w:t xml:space="preserve">or </w:t>
      </w:r>
      <w:r>
        <w:t>work/</w:t>
      </w:r>
      <w:r w:rsidR="005024F8">
        <w:rPr>
          <w:rFonts w:ascii="Cambria Math" w:hAnsi="Cambria Math"/>
        </w:rPr>
        <w:t>​</w:t>
      </w:r>
      <w:r>
        <w:t>training placements who pay for the Criminal Records Check and/</w:t>
      </w:r>
      <w:r w:rsidR="0034511E">
        <w:rPr>
          <w:rFonts w:ascii="Cambria Math" w:hAnsi="Cambria Math"/>
        </w:rPr>
        <w:t>​</w:t>
      </w:r>
      <w:r>
        <w:t>or Vulnerable Sec</w:t>
      </w:r>
      <w:r w:rsidR="006B129A">
        <w:t>tor Check independently reserve</w:t>
      </w:r>
      <w:r>
        <w:t xml:space="preserve"> the right </w:t>
      </w:r>
      <w:r w:rsidR="006B129A">
        <w:t xml:space="preserve">to retain the original document. </w:t>
      </w:r>
      <w:r>
        <w:t>Mississauga First Nation will only retain a copy on file.</w:t>
      </w:r>
    </w:p>
    <w:p w14:paraId="76CC8F47" w14:textId="77777777" w:rsidR="00F4535E" w:rsidRDefault="00F4535E" w:rsidP="0065448C">
      <w:pPr>
        <w:pStyle w:val="ListParagraph"/>
        <w:numPr>
          <w:ilvl w:val="1"/>
          <w:numId w:val="38"/>
        </w:numPr>
      </w:pPr>
      <w:r>
        <w:t>After the Criminal Records Check and/</w:t>
      </w:r>
      <w:r w:rsidR="005024F8">
        <w:rPr>
          <w:rFonts w:ascii="Cambria Math" w:hAnsi="Cambria Math"/>
        </w:rPr>
        <w:t>​</w:t>
      </w:r>
      <w:r>
        <w:t>or Vulnerable Records Check has been completed, applicants and employees are required to report any changes to their police records and/</w:t>
      </w:r>
      <w:r w:rsidR="005024F8">
        <w:rPr>
          <w:rFonts w:ascii="Cambria Math" w:hAnsi="Cambria Math"/>
        </w:rPr>
        <w:t>​</w:t>
      </w:r>
      <w:r>
        <w:t>or any offences for which no conviction has yet occurred to the Immediate Supervisor. Failure to do so is grounds for immediate dismissal.</w:t>
      </w:r>
    </w:p>
    <w:p w14:paraId="20A18D68" w14:textId="77777777" w:rsidR="00F4535E" w:rsidRDefault="00F4535E" w:rsidP="0065448C">
      <w:pPr>
        <w:pStyle w:val="ListParagraph"/>
        <w:numPr>
          <w:ilvl w:val="1"/>
          <w:numId w:val="38"/>
        </w:numPr>
      </w:pPr>
      <w:r>
        <w:t>Employees within the following departments will be expected to renew</w:t>
      </w:r>
      <w:r w:rsidR="0034511E">
        <w:t xml:space="preserve"> their Criminal Records Check/</w:t>
      </w:r>
      <w:r w:rsidR="0034511E">
        <w:rPr>
          <w:rFonts w:ascii="Cambria Math" w:hAnsi="Cambria Math"/>
        </w:rPr>
        <w:t>​</w:t>
      </w:r>
      <w:r>
        <w:t>Vulnerable Records Check as follows:</w:t>
      </w:r>
    </w:p>
    <w:p w14:paraId="70BA96EF" w14:textId="77777777" w:rsidR="005C302C" w:rsidRDefault="005C5E4C" w:rsidP="0065448C">
      <w:pPr>
        <w:pStyle w:val="ListParagraph"/>
        <w:numPr>
          <w:ilvl w:val="2"/>
          <w:numId w:val="38"/>
        </w:numPr>
        <w:contextualSpacing/>
      </w:pPr>
      <w:r>
        <w:t xml:space="preserve">Every three </w:t>
      </w:r>
      <w:proofErr w:type="gramStart"/>
      <w:r>
        <w:t xml:space="preserve">years </w:t>
      </w:r>
      <w:r w:rsidR="00F4535E">
        <w:t xml:space="preserve"> for</w:t>
      </w:r>
      <w:proofErr w:type="gramEnd"/>
      <w:r w:rsidR="00F4535E">
        <w:t xml:space="preserve"> departments requiring Vulnerable Sector Checks</w:t>
      </w:r>
      <w:r>
        <w:t>,  with and declaration annually of no new offences.</w:t>
      </w:r>
    </w:p>
    <w:p w14:paraId="413D4BF4" w14:textId="77777777" w:rsidR="00F4535E" w:rsidRDefault="00F4535E" w:rsidP="0065448C">
      <w:pPr>
        <w:pStyle w:val="ListParagraph"/>
        <w:numPr>
          <w:ilvl w:val="2"/>
          <w:numId w:val="38"/>
        </w:numPr>
        <w:contextualSpacing/>
      </w:pPr>
      <w:r>
        <w:lastRenderedPageBreak/>
        <w:t>Every three years for departments requiring Criminal Records Check</w:t>
      </w:r>
    </w:p>
    <w:p w14:paraId="6797B6AA" w14:textId="77777777" w:rsidR="00F4535E" w:rsidRDefault="002A11E1" w:rsidP="00E90EF0">
      <w:pPr>
        <w:pStyle w:val="PColon"/>
      </w:pPr>
      <w:r>
        <w:t>Related Policies</w:t>
      </w:r>
      <w:r w:rsidR="00F4535E">
        <w:t>:</w:t>
      </w:r>
    </w:p>
    <w:p w14:paraId="42478E98" w14:textId="0B2DD3AD" w:rsidR="00F4535E" w:rsidRDefault="00725E9C" w:rsidP="0065448C">
      <w:pPr>
        <w:pStyle w:val="ListParagraph"/>
        <w:numPr>
          <w:ilvl w:val="0"/>
          <w:numId w:val="39"/>
        </w:numPr>
        <w:contextualSpacing/>
      </w:pPr>
      <w:r>
        <w:t xml:space="preserve">§ 6.3 – </w:t>
      </w:r>
      <w:r w:rsidR="00F4535E">
        <w:t>Performance Appraisals</w:t>
      </w:r>
    </w:p>
    <w:p w14:paraId="4E363A34" w14:textId="150AB27A" w:rsidR="005C302C" w:rsidRDefault="00725E9C" w:rsidP="0065448C">
      <w:pPr>
        <w:pStyle w:val="ListParagraph"/>
        <w:numPr>
          <w:ilvl w:val="0"/>
          <w:numId w:val="39"/>
        </w:numPr>
        <w:contextualSpacing/>
      </w:pPr>
      <w:r>
        <w:t>§ 3.3 –</w:t>
      </w:r>
      <w:r w:rsidR="00F4535E">
        <w:t>Recruitment and Hiring</w:t>
      </w:r>
    </w:p>
    <w:p w14:paraId="1163C6B1" w14:textId="77777777" w:rsidR="00F4535E" w:rsidRDefault="00F4535E" w:rsidP="0065448C">
      <w:pPr>
        <w:pStyle w:val="ListParagraph"/>
        <w:numPr>
          <w:ilvl w:val="0"/>
          <w:numId w:val="39"/>
        </w:numPr>
        <w:contextualSpacing/>
      </w:pPr>
      <w:r>
        <w:t>Financial Policy</w:t>
      </w:r>
    </w:p>
    <w:p w14:paraId="3BCA3A0F" w14:textId="77777777" w:rsidR="00F4535E" w:rsidRDefault="00F4535E" w:rsidP="00E90EF0">
      <w:pPr>
        <w:pStyle w:val="Heading2"/>
      </w:pPr>
      <w:bookmarkStart w:id="86" w:name="_Ref505680720"/>
      <w:bookmarkStart w:id="87" w:name="_Toc515285147"/>
      <w:r>
        <w:lastRenderedPageBreak/>
        <w:t>3.16</w:t>
      </w:r>
      <w:r>
        <w:tab/>
        <w:t>S</w:t>
      </w:r>
      <w:r w:rsidR="00E90EF0">
        <w:t>ummer Student Employment</w:t>
      </w:r>
      <w:r>
        <w:t xml:space="preserve"> – R</w:t>
      </w:r>
      <w:r w:rsidR="00E90EF0">
        <w:t>ecruitment</w:t>
      </w:r>
      <w:bookmarkEnd w:id="86"/>
      <w:bookmarkEnd w:id="87"/>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726535" w14:paraId="31F4EBF7" w14:textId="77777777" w:rsidTr="00491EA5">
        <w:tc>
          <w:tcPr>
            <w:tcW w:w="4675" w:type="dxa"/>
          </w:tcPr>
          <w:p w14:paraId="58222F68" w14:textId="5C6BD887" w:rsidR="00726535" w:rsidRDefault="00726535" w:rsidP="0064508C">
            <w:pPr>
              <w:pStyle w:val="Table"/>
            </w:pPr>
            <w:r>
              <w:t xml:space="preserve">Date Approved: </w:t>
            </w:r>
            <w:r w:rsidR="0064508C">
              <w:t>2015-</w:t>
            </w:r>
            <w:r w:rsidR="002C614B">
              <w:t>03</w:t>
            </w:r>
            <w:r w:rsidR="0064508C">
              <w:t>-</w:t>
            </w:r>
            <w:r w:rsidR="002C614B">
              <w:t>24</w:t>
            </w:r>
          </w:p>
        </w:tc>
        <w:tc>
          <w:tcPr>
            <w:tcW w:w="4675" w:type="dxa"/>
          </w:tcPr>
          <w:p w14:paraId="3281A071" w14:textId="77777777" w:rsidR="00726535" w:rsidRDefault="00726535" w:rsidP="00491EA5">
            <w:pPr>
              <w:pStyle w:val="Table"/>
            </w:pPr>
            <w:r>
              <w:t>Band Council Resolution:</w:t>
            </w:r>
          </w:p>
        </w:tc>
      </w:tr>
      <w:tr w:rsidR="00726535" w14:paraId="510CC05E" w14:textId="77777777" w:rsidTr="00491EA5">
        <w:tc>
          <w:tcPr>
            <w:tcW w:w="4675" w:type="dxa"/>
          </w:tcPr>
          <w:p w14:paraId="1C0D1F33" w14:textId="3A0CC0B5" w:rsidR="00726535" w:rsidRDefault="00726535" w:rsidP="00491EA5">
            <w:pPr>
              <w:pStyle w:val="Table"/>
            </w:pPr>
            <w:r>
              <w:t>Date Last Reviewed:</w:t>
            </w:r>
            <w:r w:rsidR="0064508C">
              <w:t xml:space="preserve"> </w:t>
            </w:r>
            <w:r w:rsidR="002C614B">
              <w:t>2018-05-25</w:t>
            </w:r>
          </w:p>
        </w:tc>
        <w:tc>
          <w:tcPr>
            <w:tcW w:w="4675" w:type="dxa"/>
          </w:tcPr>
          <w:p w14:paraId="3E72B168" w14:textId="512B392B" w:rsidR="00726535" w:rsidRDefault="0064508C" w:rsidP="0064508C">
            <w:pPr>
              <w:pStyle w:val="Table"/>
            </w:pPr>
            <w:r>
              <w:t>Amendment Date Approval:</w:t>
            </w:r>
          </w:p>
        </w:tc>
      </w:tr>
    </w:tbl>
    <w:p w14:paraId="713CAAF7" w14:textId="77777777" w:rsidR="00F4535E" w:rsidRDefault="001215D9" w:rsidP="00E90EF0">
      <w:pPr>
        <w:pStyle w:val="PColon"/>
      </w:pPr>
      <w:r>
        <w:t>Policy:</w:t>
      </w:r>
    </w:p>
    <w:p w14:paraId="3F77B73F" w14:textId="77777777" w:rsidR="005C302C" w:rsidRDefault="00F4535E" w:rsidP="00F4535E">
      <w:r>
        <w:t>This policy applies to all currently registered Full-Time and Part Time Mississauga First Nation students, provided they are returning to school full time in September of the same year, and it includes Post-Secondary, Secondary and Adult Education students pursing accredited courses.</w:t>
      </w:r>
    </w:p>
    <w:p w14:paraId="6EBDCCEB" w14:textId="77777777" w:rsidR="00F4535E" w:rsidRDefault="00F4535E" w:rsidP="00F4535E">
      <w:r>
        <w:t>The purpose this procedure is to outline how jobs are provided to Mississauga First Nation students during the summer months of May to August. Summer jobs are provided to students for the following reasons:</w:t>
      </w:r>
    </w:p>
    <w:p w14:paraId="026B35D5" w14:textId="77777777" w:rsidR="00F4535E" w:rsidRDefault="00F4535E" w:rsidP="0065448C">
      <w:pPr>
        <w:pStyle w:val="ListParagraph"/>
        <w:numPr>
          <w:ilvl w:val="0"/>
          <w:numId w:val="40"/>
        </w:numPr>
        <w:contextualSpacing/>
      </w:pPr>
      <w:r>
        <w:t>To provide work experience</w:t>
      </w:r>
    </w:p>
    <w:p w14:paraId="65FCD390" w14:textId="77777777" w:rsidR="00F4535E" w:rsidRDefault="00F4535E" w:rsidP="0065448C">
      <w:pPr>
        <w:pStyle w:val="ListParagraph"/>
        <w:numPr>
          <w:ilvl w:val="0"/>
          <w:numId w:val="40"/>
        </w:numPr>
        <w:contextualSpacing/>
      </w:pPr>
      <w:r>
        <w:t>To provide experience in the career of choice</w:t>
      </w:r>
    </w:p>
    <w:p w14:paraId="2F4D3B72" w14:textId="77777777" w:rsidR="00F4535E" w:rsidRDefault="00F4535E" w:rsidP="0065448C">
      <w:pPr>
        <w:pStyle w:val="ListParagraph"/>
        <w:numPr>
          <w:ilvl w:val="0"/>
          <w:numId w:val="40"/>
        </w:numPr>
        <w:contextualSpacing/>
      </w:pPr>
      <w:r>
        <w:t xml:space="preserve">To </w:t>
      </w:r>
      <w:proofErr w:type="gramStart"/>
      <w:r>
        <w:t>provide assistance</w:t>
      </w:r>
      <w:proofErr w:type="gramEnd"/>
      <w:r>
        <w:t xml:space="preserve"> in the delivery of programs and services</w:t>
      </w:r>
    </w:p>
    <w:p w14:paraId="40EE3FC2" w14:textId="77777777" w:rsidR="00F4535E" w:rsidRDefault="00F4535E" w:rsidP="0065448C">
      <w:pPr>
        <w:pStyle w:val="ListParagraph"/>
        <w:numPr>
          <w:ilvl w:val="0"/>
          <w:numId w:val="40"/>
        </w:numPr>
        <w:contextualSpacing/>
      </w:pPr>
      <w:r>
        <w:t>To provide an incentive for youth to stay in school</w:t>
      </w:r>
    </w:p>
    <w:p w14:paraId="0F10C9ED" w14:textId="77777777" w:rsidR="005C302C" w:rsidRDefault="00F4535E" w:rsidP="0065448C">
      <w:pPr>
        <w:pStyle w:val="ListParagraph"/>
        <w:numPr>
          <w:ilvl w:val="0"/>
          <w:numId w:val="40"/>
        </w:numPr>
        <w:contextualSpacing/>
      </w:pPr>
      <w:r>
        <w:t>To be part of community development</w:t>
      </w:r>
    </w:p>
    <w:p w14:paraId="121F316A" w14:textId="77777777" w:rsidR="00F4535E" w:rsidRDefault="002A11E1" w:rsidP="00E90EF0">
      <w:pPr>
        <w:pStyle w:val="PColon"/>
      </w:pPr>
      <w:r>
        <w:t>Procedure</w:t>
      </w:r>
      <w:r w:rsidR="00F4535E">
        <w:t>:</w:t>
      </w:r>
    </w:p>
    <w:p w14:paraId="51B75858" w14:textId="77777777" w:rsidR="005C302C" w:rsidRDefault="00F4535E" w:rsidP="0065448C">
      <w:pPr>
        <w:pStyle w:val="ListParagraph"/>
        <w:numPr>
          <w:ilvl w:val="1"/>
          <w:numId w:val="35"/>
        </w:numPr>
      </w:pPr>
      <w:r>
        <w:t xml:space="preserve">There is limited funding for summer student employment and students will be required to apply for all positions by </w:t>
      </w:r>
      <w:r w:rsidR="006B129A">
        <w:t xml:space="preserve">the posted date </w:t>
      </w:r>
      <w:r>
        <w:t>for each position they are interested in.</w:t>
      </w:r>
    </w:p>
    <w:p w14:paraId="01C50196" w14:textId="77777777" w:rsidR="00F4535E" w:rsidRDefault="00F4535E" w:rsidP="0065448C">
      <w:pPr>
        <w:pStyle w:val="ListParagraph"/>
        <w:numPr>
          <w:ilvl w:val="1"/>
          <w:numId w:val="35"/>
        </w:numPr>
      </w:pPr>
      <w:r>
        <w:t>Not all students will receive a summer job with exceptions: All Post-Secondary will have priority followed by Grade 12, 11, 10 and finally Grade 9 in that order.</w:t>
      </w:r>
    </w:p>
    <w:p w14:paraId="7DDA9441" w14:textId="77777777" w:rsidR="00F4535E" w:rsidRDefault="00F4535E" w:rsidP="0065448C">
      <w:pPr>
        <w:pStyle w:val="ListParagraph"/>
        <w:numPr>
          <w:ilvl w:val="1"/>
          <w:numId w:val="35"/>
        </w:numPr>
      </w:pPr>
      <w:r>
        <w:t>All Post-Secondary positions will be twelve (12) weeks in duration depending on funding.</w:t>
      </w:r>
    </w:p>
    <w:p w14:paraId="45768DBB" w14:textId="77777777" w:rsidR="00F4535E" w:rsidRDefault="00F4535E" w:rsidP="0065448C">
      <w:pPr>
        <w:pStyle w:val="ListParagraph"/>
        <w:numPr>
          <w:ilvl w:val="1"/>
          <w:numId w:val="35"/>
        </w:numPr>
      </w:pPr>
      <w:r>
        <w:t>At the beginning of each calendar year, meetings will commence to determine the number of Post-Secondary positions available.</w:t>
      </w:r>
    </w:p>
    <w:p w14:paraId="7028231C" w14:textId="77777777" w:rsidR="005C302C" w:rsidRDefault="00F4535E" w:rsidP="0065448C">
      <w:pPr>
        <w:pStyle w:val="ListParagraph"/>
        <w:numPr>
          <w:ilvl w:val="1"/>
          <w:numId w:val="35"/>
        </w:numPr>
      </w:pPr>
      <w:r>
        <w:t xml:space="preserve">Postings will go out with a target date of March with a deadline target date of March 31st. Tentative start date for Post-Secondary positions will </w:t>
      </w:r>
      <w:r w:rsidR="005A4E73">
        <w:t xml:space="preserve">be </w:t>
      </w:r>
      <w:r>
        <w:t>the beginning of June with a twelve (12)</w:t>
      </w:r>
      <w:r w:rsidR="005A4E73">
        <w:t>-</w:t>
      </w:r>
      <w:r>
        <w:t>week duration.</w:t>
      </w:r>
    </w:p>
    <w:p w14:paraId="4ED7E3C1" w14:textId="77777777" w:rsidR="00F4535E" w:rsidRDefault="00F4535E" w:rsidP="0065448C">
      <w:pPr>
        <w:pStyle w:val="ListParagraph"/>
        <w:numPr>
          <w:ilvl w:val="1"/>
          <w:numId w:val="35"/>
        </w:numPr>
      </w:pPr>
      <w:r>
        <w:t>Postings for Secondary School students will go out with a target date in May with a deadline target date of May 31st. Tentative start date for Secondary School positions will be the beginning of July with eight (8) week duration.</w:t>
      </w:r>
    </w:p>
    <w:p w14:paraId="4B49433F" w14:textId="77777777" w:rsidR="00F4535E" w:rsidRDefault="00F4535E" w:rsidP="0065448C">
      <w:pPr>
        <w:pStyle w:val="ListParagraph"/>
        <w:numPr>
          <w:ilvl w:val="1"/>
          <w:numId w:val="35"/>
        </w:numPr>
      </w:pPr>
      <w:r>
        <w:lastRenderedPageBreak/>
        <w:t xml:space="preserve">Some positions will have certain criteria based on the approved funding source and they can include the student be Post-Secondary, </w:t>
      </w:r>
      <w:r w:rsidR="005A4E73">
        <w:t>f</w:t>
      </w:r>
      <w:r>
        <w:t>ull</w:t>
      </w:r>
      <w:r w:rsidR="005A4E73">
        <w:t>-</w:t>
      </w:r>
      <w:r>
        <w:t xml:space="preserve">time or </w:t>
      </w:r>
      <w:r w:rsidR="005A4E73">
        <w:t>within</w:t>
      </w:r>
      <w:r>
        <w:t xml:space="preserve"> a certain age category.</w:t>
      </w:r>
    </w:p>
    <w:p w14:paraId="54A5A373" w14:textId="77777777" w:rsidR="00F4535E" w:rsidRDefault="00F4535E" w:rsidP="0065448C">
      <w:pPr>
        <w:pStyle w:val="ListParagraph"/>
        <w:numPr>
          <w:ilvl w:val="1"/>
          <w:numId w:val="35"/>
        </w:numPr>
      </w:pPr>
      <w:r>
        <w:t>Funding will be submitted through internal processes for all summer student positions.</w:t>
      </w:r>
    </w:p>
    <w:p w14:paraId="717C4B44" w14:textId="77777777" w:rsidR="00F4535E" w:rsidRDefault="00F4535E" w:rsidP="0065448C">
      <w:pPr>
        <w:pStyle w:val="ListParagraph"/>
        <w:numPr>
          <w:ilvl w:val="1"/>
          <w:numId w:val="35"/>
        </w:numPr>
      </w:pPr>
      <w:r>
        <w:t>Postings will be sent in the community flyer and on the Mississauga First Nation website.</w:t>
      </w:r>
    </w:p>
    <w:p w14:paraId="48605D66" w14:textId="77777777" w:rsidR="00F4535E" w:rsidRDefault="00F4535E" w:rsidP="0065448C">
      <w:pPr>
        <w:pStyle w:val="ListParagraph"/>
        <w:numPr>
          <w:ilvl w:val="1"/>
          <w:numId w:val="35"/>
        </w:numPr>
      </w:pPr>
      <w:r>
        <w:t>Students interested in any position must apply with the following information:</w:t>
      </w:r>
    </w:p>
    <w:p w14:paraId="33EBE8E6" w14:textId="77777777" w:rsidR="00F4535E" w:rsidRDefault="005A4E73" w:rsidP="0065448C">
      <w:pPr>
        <w:pStyle w:val="ListParagraph"/>
        <w:numPr>
          <w:ilvl w:val="0"/>
          <w:numId w:val="41"/>
        </w:numPr>
        <w:contextualSpacing/>
      </w:pPr>
      <w:r>
        <w:t>Cover</w:t>
      </w:r>
      <w:r w:rsidR="00F4535E">
        <w:t xml:space="preserve"> letter</w:t>
      </w:r>
    </w:p>
    <w:p w14:paraId="7C528708" w14:textId="77777777" w:rsidR="00F4535E" w:rsidRDefault="00F4535E" w:rsidP="0065448C">
      <w:pPr>
        <w:pStyle w:val="ListParagraph"/>
        <w:numPr>
          <w:ilvl w:val="0"/>
          <w:numId w:val="41"/>
        </w:numPr>
        <w:contextualSpacing/>
      </w:pPr>
      <w:r>
        <w:t>Resume</w:t>
      </w:r>
    </w:p>
    <w:p w14:paraId="0513490D" w14:textId="77777777" w:rsidR="00F4535E" w:rsidRDefault="005A4E73" w:rsidP="0065448C">
      <w:pPr>
        <w:pStyle w:val="ListParagraph"/>
        <w:numPr>
          <w:ilvl w:val="0"/>
          <w:numId w:val="41"/>
        </w:numPr>
        <w:contextualSpacing/>
      </w:pPr>
      <w:r>
        <w:t>Three</w:t>
      </w:r>
      <w:r w:rsidR="00F4535E">
        <w:t xml:space="preserve"> </w:t>
      </w:r>
      <w:r>
        <w:t>r</w:t>
      </w:r>
      <w:r w:rsidR="00F4535E">
        <w:t>eferences</w:t>
      </w:r>
    </w:p>
    <w:p w14:paraId="4FE63709" w14:textId="77777777" w:rsidR="00F4535E" w:rsidRDefault="00F4535E" w:rsidP="0065448C">
      <w:pPr>
        <w:pStyle w:val="ListParagraph"/>
        <w:numPr>
          <w:ilvl w:val="0"/>
          <w:numId w:val="41"/>
        </w:numPr>
        <w:contextualSpacing/>
      </w:pPr>
      <w:r>
        <w:t>Proof of enrolment in school (a letter from guidance or institution is acceptable)</w:t>
      </w:r>
    </w:p>
    <w:p w14:paraId="4DDA40C4" w14:textId="77777777" w:rsidR="00F4535E" w:rsidRDefault="00F4535E" w:rsidP="0065448C">
      <w:pPr>
        <w:pStyle w:val="ListParagraph"/>
        <w:numPr>
          <w:ilvl w:val="0"/>
          <w:numId w:val="41"/>
        </w:numPr>
        <w:contextualSpacing/>
      </w:pPr>
      <w:r>
        <w:t>Proof of continuation of enrolment in school (a letter from guidance or institution is acceptable)</w:t>
      </w:r>
    </w:p>
    <w:p w14:paraId="48F379A4" w14:textId="77777777" w:rsidR="005C302C" w:rsidRDefault="00F4535E" w:rsidP="0065448C">
      <w:pPr>
        <w:pStyle w:val="ListParagraph"/>
        <w:numPr>
          <w:ilvl w:val="0"/>
          <w:numId w:val="41"/>
        </w:numPr>
        <w:contextualSpacing/>
      </w:pPr>
      <w:r>
        <w:t>Proof of acceptance into Post-Secondary program</w:t>
      </w:r>
    </w:p>
    <w:p w14:paraId="3F8E6BA2" w14:textId="77777777" w:rsidR="00F4535E" w:rsidRDefault="00F4535E" w:rsidP="0065448C">
      <w:pPr>
        <w:pStyle w:val="ListParagraph"/>
        <w:numPr>
          <w:ilvl w:val="0"/>
          <w:numId w:val="41"/>
        </w:numPr>
        <w:contextualSpacing/>
      </w:pPr>
      <w:r>
        <w:t>Proof of sponsorship or funding for Post-Secondary program</w:t>
      </w:r>
    </w:p>
    <w:p w14:paraId="55C404A3" w14:textId="77777777" w:rsidR="00F4535E" w:rsidRDefault="00F4535E" w:rsidP="0065448C">
      <w:pPr>
        <w:pStyle w:val="ListParagraph"/>
        <w:numPr>
          <w:ilvl w:val="0"/>
          <w:numId w:val="41"/>
        </w:numPr>
      </w:pPr>
      <w:r>
        <w:t>Current year school report card/</w:t>
      </w:r>
      <w:r w:rsidR="005024F8">
        <w:rPr>
          <w:rFonts w:ascii="Cambria Math" w:hAnsi="Cambria Math"/>
        </w:rPr>
        <w:t>​</w:t>
      </w:r>
      <w:r>
        <w:t>transcript/</w:t>
      </w:r>
      <w:r w:rsidR="005024F8">
        <w:rPr>
          <w:rFonts w:ascii="Cambria Math" w:hAnsi="Cambria Math"/>
        </w:rPr>
        <w:t>​</w:t>
      </w:r>
      <w:r>
        <w:t>attendance</w:t>
      </w:r>
    </w:p>
    <w:p w14:paraId="5BF2B270" w14:textId="77777777" w:rsidR="00F4535E" w:rsidRDefault="00F4535E" w:rsidP="0065448C">
      <w:pPr>
        <w:pStyle w:val="ListParagraph"/>
        <w:numPr>
          <w:ilvl w:val="1"/>
          <w:numId w:val="35"/>
        </w:numPr>
      </w:pPr>
      <w:r>
        <w:t>The preference for all employees will be band members of Mississauga First Nation and then community members. If unsuccessful in the recruitment process, then the Committee will direct the Human Resources Department to recruit externally.</w:t>
      </w:r>
    </w:p>
    <w:p w14:paraId="08B448A2" w14:textId="77777777" w:rsidR="00F4535E" w:rsidRDefault="00F4535E" w:rsidP="0065448C">
      <w:pPr>
        <w:pStyle w:val="ListParagraph"/>
        <w:numPr>
          <w:ilvl w:val="1"/>
          <w:numId w:val="35"/>
        </w:numPr>
      </w:pPr>
      <w:r>
        <w:t>All positions require a screening of applications and in</w:t>
      </w:r>
      <w:r w:rsidR="00693168">
        <w:t>terview process to select candi</w:t>
      </w:r>
      <w:r>
        <w:t xml:space="preserve">dates for </w:t>
      </w:r>
      <w:r w:rsidR="005A4E73">
        <w:t xml:space="preserve">the position in accordance with Section </w:t>
      </w:r>
      <w:r>
        <w:t>2 Employment Policies if applicable.</w:t>
      </w:r>
    </w:p>
    <w:p w14:paraId="07532F72" w14:textId="77777777" w:rsidR="00F4535E" w:rsidRDefault="002A11E1" w:rsidP="00693168">
      <w:pPr>
        <w:pStyle w:val="PColon"/>
      </w:pPr>
      <w:r>
        <w:t>Related Policies</w:t>
      </w:r>
      <w:r w:rsidR="00693168">
        <w:t>:</w:t>
      </w:r>
    </w:p>
    <w:p w14:paraId="1D4FCB8F" w14:textId="77777777" w:rsidR="00F4535E" w:rsidRDefault="00F4535E" w:rsidP="00E90EF0">
      <w:pPr>
        <w:pStyle w:val="Heading2"/>
      </w:pPr>
      <w:bookmarkStart w:id="88" w:name="_Ref505680728"/>
      <w:bookmarkStart w:id="89" w:name="_Toc515285148"/>
      <w:r>
        <w:lastRenderedPageBreak/>
        <w:t>3.17</w:t>
      </w:r>
      <w:r>
        <w:tab/>
      </w:r>
      <w:bookmarkEnd w:id="88"/>
      <w:r w:rsidR="005A4E73">
        <w:t>Compensation</w:t>
      </w:r>
      <w:bookmarkEnd w:id="89"/>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726535" w14:paraId="6A765AD9" w14:textId="77777777" w:rsidTr="00491EA5">
        <w:tc>
          <w:tcPr>
            <w:tcW w:w="4675" w:type="dxa"/>
          </w:tcPr>
          <w:p w14:paraId="1940E7B2" w14:textId="1E0E4957" w:rsidR="00726535" w:rsidRDefault="00726535" w:rsidP="00491EA5">
            <w:pPr>
              <w:pStyle w:val="Table"/>
            </w:pPr>
            <w:r>
              <w:t>Date Approved</w:t>
            </w:r>
            <w:proofErr w:type="gramStart"/>
            <w:r>
              <w:t>:</w:t>
            </w:r>
            <w:r w:rsidR="002C614B">
              <w:t xml:space="preserve">  </w:t>
            </w:r>
            <w:r w:rsidR="002C614B" w:rsidRPr="002C614B">
              <w:rPr>
                <w:highlight w:val="yellow"/>
              </w:rPr>
              <w:t>(</w:t>
            </w:r>
            <w:proofErr w:type="gramEnd"/>
            <w:r w:rsidR="002C614B" w:rsidRPr="002C614B">
              <w:rPr>
                <w:highlight w:val="yellow"/>
              </w:rPr>
              <w:t>new)</w:t>
            </w:r>
            <w:r w:rsidR="002C614B">
              <w:t xml:space="preserve"> </w:t>
            </w:r>
          </w:p>
        </w:tc>
        <w:tc>
          <w:tcPr>
            <w:tcW w:w="4675" w:type="dxa"/>
          </w:tcPr>
          <w:p w14:paraId="6A055AB9" w14:textId="77777777" w:rsidR="00726535" w:rsidRDefault="00726535" w:rsidP="00491EA5">
            <w:pPr>
              <w:pStyle w:val="Table"/>
            </w:pPr>
            <w:r>
              <w:t>Band Council Resolution:</w:t>
            </w:r>
          </w:p>
        </w:tc>
      </w:tr>
      <w:tr w:rsidR="00726535" w14:paraId="09111FD8" w14:textId="77777777" w:rsidTr="00491EA5">
        <w:tc>
          <w:tcPr>
            <w:tcW w:w="4675" w:type="dxa"/>
          </w:tcPr>
          <w:p w14:paraId="59882965" w14:textId="75117089" w:rsidR="00726535" w:rsidRDefault="00726535" w:rsidP="00491EA5">
            <w:pPr>
              <w:pStyle w:val="Table"/>
            </w:pPr>
            <w:r>
              <w:t>Date Last Reviewed</w:t>
            </w:r>
            <w:r w:rsidRPr="002C614B">
              <w:t>:</w:t>
            </w:r>
            <w:r w:rsidR="00596911" w:rsidRPr="002C614B">
              <w:t xml:space="preserve"> </w:t>
            </w:r>
            <w:r w:rsidR="002C614B" w:rsidRPr="002C614B">
              <w:t xml:space="preserve">  </w:t>
            </w:r>
            <w:r w:rsidR="002C614B">
              <w:t>2018-05-25</w:t>
            </w:r>
          </w:p>
        </w:tc>
        <w:tc>
          <w:tcPr>
            <w:tcW w:w="4675" w:type="dxa"/>
          </w:tcPr>
          <w:p w14:paraId="57A8FD7A" w14:textId="77777777" w:rsidR="00726535" w:rsidRDefault="00726535" w:rsidP="00491EA5">
            <w:pPr>
              <w:pStyle w:val="Table"/>
            </w:pPr>
            <w:r>
              <w:t>Amendment Date Approval:</w:t>
            </w:r>
          </w:p>
        </w:tc>
      </w:tr>
    </w:tbl>
    <w:p w14:paraId="70FF51DF" w14:textId="77777777" w:rsidR="00F4535E" w:rsidRDefault="001215D9" w:rsidP="00E90EF0">
      <w:pPr>
        <w:pStyle w:val="PColon"/>
      </w:pPr>
      <w:r>
        <w:t>Policy:</w:t>
      </w:r>
    </w:p>
    <w:p w14:paraId="0DF4BEE4" w14:textId="77777777" w:rsidR="005C302C" w:rsidRDefault="00F4535E" w:rsidP="00F4535E">
      <w:r>
        <w:t xml:space="preserve">All Mississauga First Nation will ensure that </w:t>
      </w:r>
      <w:r w:rsidR="005A4E73">
        <w:t>compensation</w:t>
      </w:r>
      <w:r>
        <w:t xml:space="preserve"> for employee work is adequately supported through wage and salary grid.</w:t>
      </w:r>
    </w:p>
    <w:p w14:paraId="014BF372" w14:textId="77777777" w:rsidR="00F4535E" w:rsidRDefault="001215D9" w:rsidP="00E90EF0">
      <w:pPr>
        <w:pStyle w:val="PColon"/>
      </w:pPr>
      <w:r>
        <w:t>Procedures:</w:t>
      </w:r>
    </w:p>
    <w:p w14:paraId="59C6FBE2" w14:textId="77777777" w:rsidR="00F4535E" w:rsidRPr="005A4E73" w:rsidRDefault="00F4535E" w:rsidP="00693168">
      <w:pPr>
        <w:pStyle w:val="Heading3"/>
      </w:pPr>
      <w:bookmarkStart w:id="90" w:name="_Toc515285149"/>
      <w:r w:rsidRPr="005A4E73">
        <w:t>3.17.1</w:t>
      </w:r>
      <w:r w:rsidRPr="005A4E73">
        <w:tab/>
      </w:r>
      <w:r w:rsidRPr="005A4E73">
        <w:rPr>
          <w:b/>
        </w:rPr>
        <w:t>Rates of Pay</w:t>
      </w:r>
      <w:bookmarkEnd w:id="90"/>
    </w:p>
    <w:p w14:paraId="41B9F208" w14:textId="77777777" w:rsidR="005C302C" w:rsidRDefault="00F4535E" w:rsidP="0065448C">
      <w:pPr>
        <w:pStyle w:val="ListParagraph"/>
        <w:numPr>
          <w:ilvl w:val="1"/>
          <w:numId w:val="41"/>
        </w:numPr>
      </w:pPr>
      <w:r>
        <w:t>Rates of pay for all Mississauga First Nation employees hired on a weekly, monthly or annual basis shall be fixed by motion of the Mississauga First Nation Chief and Council, in cooperation with the Risk Management and Strategic Planning Director/</w:t>
      </w:r>
      <w:r w:rsidR="005024F8">
        <w:rPr>
          <w:rFonts w:ascii="Cambria Math" w:hAnsi="Cambria Math"/>
        </w:rPr>
        <w:t>​</w:t>
      </w:r>
      <w:r>
        <w:t>Director of Operations after a personnel review has been conducted.</w:t>
      </w:r>
    </w:p>
    <w:p w14:paraId="1586F58D" w14:textId="77777777" w:rsidR="005C302C" w:rsidRDefault="00F4535E" w:rsidP="0065448C">
      <w:pPr>
        <w:pStyle w:val="ListParagraph"/>
        <w:numPr>
          <w:ilvl w:val="1"/>
          <w:numId w:val="41"/>
        </w:numPr>
      </w:pPr>
      <w:r>
        <w:t>No Mississauga First Nation employee shall be paid less than minimum wage.</w:t>
      </w:r>
    </w:p>
    <w:p w14:paraId="7586D120" w14:textId="77777777" w:rsidR="005C302C" w:rsidRDefault="00F4535E" w:rsidP="0065448C">
      <w:pPr>
        <w:pStyle w:val="ListParagraph"/>
        <w:numPr>
          <w:ilvl w:val="1"/>
          <w:numId w:val="41"/>
        </w:numPr>
      </w:pPr>
      <w:r>
        <w:t>All salaries of employees shall be paid in accordance with the terms and conditions established by the Hiring and Employment terms and condition in cooperation with the Risk Management and Strategic Planning Director/</w:t>
      </w:r>
      <w:r w:rsidR="005024F8">
        <w:rPr>
          <w:rFonts w:ascii="Cambria Math" w:hAnsi="Cambria Math"/>
        </w:rPr>
        <w:t>​</w:t>
      </w:r>
      <w:r>
        <w:t>Director of Operations/</w:t>
      </w:r>
      <w:r w:rsidR="005024F8">
        <w:rPr>
          <w:rFonts w:ascii="Cambria Math" w:hAnsi="Cambria Math"/>
        </w:rPr>
        <w:t>​</w:t>
      </w:r>
      <w:r>
        <w:t>Supervisors in accordance with the Salary Compensation Guide.</w:t>
      </w:r>
    </w:p>
    <w:p w14:paraId="5011AD96" w14:textId="77777777" w:rsidR="00F4535E" w:rsidRPr="005A4E73" w:rsidRDefault="00F4535E" w:rsidP="00693168">
      <w:pPr>
        <w:pStyle w:val="Heading3"/>
      </w:pPr>
      <w:bookmarkStart w:id="91" w:name="_Toc515285150"/>
      <w:r w:rsidRPr="005A4E73">
        <w:t>3.17.2</w:t>
      </w:r>
      <w:r w:rsidRPr="005A4E73">
        <w:tab/>
      </w:r>
      <w:r w:rsidRPr="005A4E73">
        <w:rPr>
          <w:b/>
        </w:rPr>
        <w:t>Payment of Salary</w:t>
      </w:r>
      <w:bookmarkEnd w:id="91"/>
    </w:p>
    <w:p w14:paraId="513D4229" w14:textId="77777777" w:rsidR="005C302C" w:rsidRDefault="00F4535E" w:rsidP="0065448C">
      <w:pPr>
        <w:pStyle w:val="ListParagraph"/>
        <w:numPr>
          <w:ilvl w:val="0"/>
          <w:numId w:val="42"/>
        </w:numPr>
      </w:pPr>
      <w:r>
        <w:t>Payroll will be paid by direct deposit and released on biweekly (Thursdays) as approved by the Chief and Council.</w:t>
      </w:r>
    </w:p>
    <w:p w14:paraId="36200399" w14:textId="77777777" w:rsidR="00F4535E" w:rsidRDefault="005A4E73" w:rsidP="0065448C">
      <w:pPr>
        <w:pStyle w:val="ListParagraph"/>
        <w:numPr>
          <w:ilvl w:val="0"/>
          <w:numId w:val="42"/>
        </w:numPr>
      </w:pPr>
      <w:r>
        <w:t>There shall be a five (5)-</w:t>
      </w:r>
      <w:r w:rsidR="00F4535E">
        <w:t xml:space="preserve">day </w:t>
      </w:r>
      <w:r>
        <w:t>hold</w:t>
      </w:r>
      <w:r w:rsidR="00F4535E">
        <w:t>back for all new hires.</w:t>
      </w:r>
    </w:p>
    <w:p w14:paraId="0536E338" w14:textId="77777777" w:rsidR="00F4535E" w:rsidRPr="005A4E73" w:rsidRDefault="00F4535E" w:rsidP="00693168">
      <w:pPr>
        <w:pStyle w:val="Heading3"/>
      </w:pPr>
      <w:bookmarkStart w:id="92" w:name="_Toc515285151"/>
      <w:r w:rsidRPr="005A4E73">
        <w:t>3.17.3</w:t>
      </w:r>
      <w:r w:rsidRPr="005A4E73">
        <w:tab/>
      </w:r>
      <w:r w:rsidRPr="005A4E73">
        <w:rPr>
          <w:b/>
        </w:rPr>
        <w:t>Salary Increases</w:t>
      </w:r>
      <w:bookmarkEnd w:id="92"/>
    </w:p>
    <w:p w14:paraId="25B79EA2" w14:textId="77777777" w:rsidR="005C302C" w:rsidRDefault="00F4535E" w:rsidP="0065448C">
      <w:pPr>
        <w:pStyle w:val="ListParagraph"/>
        <w:numPr>
          <w:ilvl w:val="0"/>
          <w:numId w:val="43"/>
        </w:numPr>
      </w:pPr>
      <w:r>
        <w:t>Salary increases shall be based on the availability of program administration dollars. All salary changes shall be subject to Council approval through Mississauga First Nation motion.</w:t>
      </w:r>
    </w:p>
    <w:p w14:paraId="104D64AD" w14:textId="77777777" w:rsidR="00F4535E" w:rsidRDefault="00F4535E" w:rsidP="0065448C">
      <w:pPr>
        <w:pStyle w:val="ListParagraph"/>
        <w:numPr>
          <w:ilvl w:val="0"/>
          <w:numId w:val="43"/>
        </w:numPr>
      </w:pPr>
      <w:r>
        <w:t>It shall be the responsibility of the Immediate Supervisor to make recommendation by way of Briefing Note to Chief and Council on any salary increases based on performance appraisals.</w:t>
      </w:r>
    </w:p>
    <w:p w14:paraId="041C00B1" w14:textId="77777777" w:rsidR="005C302C" w:rsidRDefault="00F4535E" w:rsidP="0065448C">
      <w:pPr>
        <w:pStyle w:val="ListParagraph"/>
        <w:numPr>
          <w:ilvl w:val="0"/>
          <w:numId w:val="43"/>
        </w:numPr>
      </w:pPr>
      <w:r>
        <w:t>Increases in salary shall also be based on the cost of living index and an established salary compensation guide, which are contained on a grid to be reviewed by program managers/</w:t>
      </w:r>
      <w:r w:rsidR="005024F8">
        <w:rPr>
          <w:rFonts w:ascii="Cambria Math" w:hAnsi="Cambria Math"/>
        </w:rPr>
        <w:t>​</w:t>
      </w:r>
      <w:r>
        <w:t>Supervisors and used in conjunction with available funds.</w:t>
      </w:r>
    </w:p>
    <w:p w14:paraId="4153307C" w14:textId="77777777" w:rsidR="00F4535E" w:rsidRDefault="00F4535E" w:rsidP="0065448C">
      <w:pPr>
        <w:pStyle w:val="ListParagraph"/>
        <w:numPr>
          <w:ilvl w:val="0"/>
          <w:numId w:val="43"/>
        </w:numPr>
      </w:pPr>
      <w:r>
        <w:lastRenderedPageBreak/>
        <w:t>Job reclassification may warrant a salary increase as per supervisory recommendations.</w:t>
      </w:r>
    </w:p>
    <w:p w14:paraId="2F77E901" w14:textId="77777777" w:rsidR="00F4535E" w:rsidRDefault="005A4E73" w:rsidP="0065448C">
      <w:pPr>
        <w:pStyle w:val="ListParagraph"/>
        <w:numPr>
          <w:ilvl w:val="0"/>
          <w:numId w:val="43"/>
        </w:numPr>
      </w:pPr>
      <w:r>
        <w:t xml:space="preserve">After </w:t>
      </w:r>
      <w:r w:rsidR="00F4535E">
        <w:t>one (1) year</w:t>
      </w:r>
      <w:r w:rsidR="00B179E0">
        <w:t xml:space="preserve"> of</w:t>
      </w:r>
      <w:r w:rsidR="00F4535E">
        <w:t xml:space="preserve"> successfu</w:t>
      </w:r>
      <w:r w:rsidR="00B179E0">
        <w:t>l job performance assessment, an</w:t>
      </w:r>
      <w:r w:rsidR="00F4535E">
        <w:t xml:space="preserve"> employee may receive an increase in salary depending on the availability of funds to pay the increased salary and terms of employment.</w:t>
      </w:r>
    </w:p>
    <w:p w14:paraId="26328AAE" w14:textId="77777777" w:rsidR="00F4535E" w:rsidRPr="005A4E73" w:rsidRDefault="00F4535E" w:rsidP="00693168">
      <w:pPr>
        <w:pStyle w:val="Heading3"/>
        <w:rPr>
          <w:b/>
        </w:rPr>
      </w:pPr>
      <w:bookmarkStart w:id="93" w:name="_Toc515285152"/>
      <w:r>
        <w:t>3.17.4</w:t>
      </w:r>
      <w:r>
        <w:tab/>
      </w:r>
      <w:r w:rsidRPr="005A4E73">
        <w:rPr>
          <w:b/>
        </w:rPr>
        <w:t>Deductions from Salary</w:t>
      </w:r>
      <w:bookmarkEnd w:id="93"/>
    </w:p>
    <w:p w14:paraId="7BFEFB57" w14:textId="77777777" w:rsidR="005C302C" w:rsidRDefault="00F4535E" w:rsidP="0065448C">
      <w:pPr>
        <w:pStyle w:val="ListParagraph"/>
        <w:numPr>
          <w:ilvl w:val="0"/>
          <w:numId w:val="44"/>
        </w:numPr>
      </w:pPr>
      <w:r>
        <w:t>Deductions are made from salaries for the following items: income tax, Canada Pension</w:t>
      </w:r>
      <w:r w:rsidR="00B179E0">
        <w:t xml:space="preserve"> Plan</w:t>
      </w:r>
      <w:r>
        <w:t>, employment insurance, and any other statutory deduction and the Benefits package, and other deductions warranted by court order (garnishment) where applicable, along with other deductions as agreed in writing by the employee and the Mississauga First Nation.</w:t>
      </w:r>
    </w:p>
    <w:p w14:paraId="7FFD3967" w14:textId="77777777" w:rsidR="00F4535E" w:rsidRDefault="00F4535E" w:rsidP="0065448C">
      <w:pPr>
        <w:pStyle w:val="ListParagraph"/>
        <w:numPr>
          <w:ilvl w:val="0"/>
          <w:numId w:val="44"/>
        </w:numPr>
      </w:pPr>
      <w:r>
        <w:t>Should an error occur when calculating payroll, overpayments of wages shall constitute a lawful deduction and shall receive priority.</w:t>
      </w:r>
    </w:p>
    <w:p w14:paraId="30902DEA" w14:textId="77777777" w:rsidR="00F4535E" w:rsidRDefault="00F4535E" w:rsidP="0065448C">
      <w:pPr>
        <w:pStyle w:val="ListParagraph"/>
        <w:numPr>
          <w:ilvl w:val="0"/>
          <w:numId w:val="44"/>
        </w:numPr>
      </w:pPr>
      <w:r>
        <w:t xml:space="preserve">Accident compensation for Mississauga First Nation employees shall arrange for any employee injured on duty, subject to other provisions of the </w:t>
      </w:r>
      <w:r w:rsidRPr="00B179E0">
        <w:rPr>
          <w:i/>
        </w:rPr>
        <w:t>Workman’s Compensation Act</w:t>
      </w:r>
      <w:r>
        <w:t>, Canada Labour and the insurance benefits.</w:t>
      </w:r>
    </w:p>
    <w:p w14:paraId="263E2979" w14:textId="77777777" w:rsidR="005C302C" w:rsidRDefault="00F4535E" w:rsidP="0065448C">
      <w:pPr>
        <w:pStyle w:val="ListParagraph"/>
        <w:numPr>
          <w:ilvl w:val="0"/>
          <w:numId w:val="44"/>
        </w:numPr>
      </w:pPr>
      <w:r>
        <w:t>All full-time employees receive full health and dental</w:t>
      </w:r>
      <w:r w:rsidR="00E90EF0">
        <w:t xml:space="preserve"> coverage through insurance pro</w:t>
      </w:r>
      <w:r>
        <w:t>viders. All full</w:t>
      </w:r>
      <w:r w:rsidR="00B179E0">
        <w:t>-</w:t>
      </w:r>
      <w:r>
        <w:t>time employees must work a minimum of 24 hours per week for eligibility.</w:t>
      </w:r>
    </w:p>
    <w:p w14:paraId="39C9DB07" w14:textId="77777777" w:rsidR="005C302C" w:rsidRDefault="00F4535E" w:rsidP="0065448C">
      <w:pPr>
        <w:pStyle w:val="ListParagraph"/>
        <w:numPr>
          <w:ilvl w:val="0"/>
          <w:numId w:val="44"/>
        </w:numPr>
      </w:pPr>
      <w:r>
        <w:t>Full-time non</w:t>
      </w:r>
      <w:r w:rsidR="00B179E0">
        <w:t>-</w:t>
      </w:r>
      <w:r>
        <w:t>status employees shall receive either dental coverage or health coverage through the Mississauga First Nation depending on what the employee chooses.</w:t>
      </w:r>
    </w:p>
    <w:p w14:paraId="0FE46DBE" w14:textId="77777777" w:rsidR="005C302C" w:rsidRDefault="00F4535E" w:rsidP="0065448C">
      <w:pPr>
        <w:pStyle w:val="ListParagraph"/>
        <w:numPr>
          <w:ilvl w:val="0"/>
          <w:numId w:val="44"/>
        </w:numPr>
      </w:pPr>
      <w:r>
        <w:t>All employees must contribute to the Canada Pension Plan (CPP).</w:t>
      </w:r>
      <w:r w:rsidR="00B179E0">
        <w:t xml:space="preserve"> All employees over the age of 67 should work with the HR department to determine continued payment.</w:t>
      </w:r>
    </w:p>
    <w:p w14:paraId="4952CF77" w14:textId="77777777" w:rsidR="005C302C" w:rsidRDefault="00F4535E" w:rsidP="0065448C">
      <w:pPr>
        <w:pStyle w:val="ListParagraph"/>
        <w:numPr>
          <w:ilvl w:val="0"/>
          <w:numId w:val="44"/>
        </w:numPr>
      </w:pPr>
      <w:r>
        <w:t xml:space="preserve">Should an employee </w:t>
      </w:r>
      <w:proofErr w:type="gramStart"/>
      <w:r>
        <w:t>enter into</w:t>
      </w:r>
      <w:proofErr w:type="gramEnd"/>
      <w:r>
        <w:t xml:space="preserve"> a disability claim</w:t>
      </w:r>
      <w:r w:rsidR="00B179E0">
        <w:t>,</w:t>
      </w:r>
      <w:r>
        <w:t xml:space="preserve"> whether it be through insurance or WSIB</w:t>
      </w:r>
      <w:r w:rsidR="00B179E0">
        <w:t>,</w:t>
      </w:r>
      <w:r>
        <w:t xml:space="preserve"> then the employe</w:t>
      </w:r>
      <w:r w:rsidR="005C5E4C">
        <w:t>e</w:t>
      </w:r>
      <w:r>
        <w:t xml:space="preserve"> will be responsible for paying their portion of the insurance premium should they wish to continue their coverage.</w:t>
      </w:r>
    </w:p>
    <w:p w14:paraId="08EDDFFA" w14:textId="77777777" w:rsidR="00F4535E" w:rsidRDefault="002A11E1" w:rsidP="00693168">
      <w:pPr>
        <w:pStyle w:val="PColon"/>
      </w:pPr>
      <w:r>
        <w:t>Related Policies</w:t>
      </w:r>
      <w:r w:rsidR="00693168">
        <w:t>:</w:t>
      </w:r>
    </w:p>
    <w:p w14:paraId="28B621D5" w14:textId="77777777" w:rsidR="005C302C" w:rsidRDefault="00F4535E" w:rsidP="00F4535E">
      <w:pPr>
        <w:pStyle w:val="Heading1"/>
      </w:pPr>
      <w:bookmarkStart w:id="94" w:name="_Ref505680732"/>
      <w:bookmarkStart w:id="95" w:name="_Toc515285153"/>
      <w:r>
        <w:lastRenderedPageBreak/>
        <w:t>Section Four:</w:t>
      </w:r>
      <w:r>
        <w:tab/>
        <w:t>Compensation and Benefits</w:t>
      </w:r>
      <w:bookmarkEnd w:id="94"/>
      <w:bookmarkEnd w:id="95"/>
    </w:p>
    <w:p w14:paraId="6E3CC211" w14:textId="77777777" w:rsidR="00F4535E" w:rsidRDefault="00F4535E" w:rsidP="0096161C">
      <w:pPr>
        <w:pStyle w:val="Heading2NB"/>
      </w:pPr>
      <w:bookmarkStart w:id="96" w:name="_Toc515285154"/>
      <w:bookmarkStart w:id="97" w:name="Time_Off_For_Voting"/>
      <w:r>
        <w:t>4.1</w:t>
      </w:r>
      <w:r>
        <w:tab/>
        <w:t>T</w:t>
      </w:r>
      <w:r w:rsidR="0096161C">
        <w:t>ime Off For Voting</w:t>
      </w:r>
      <w:bookmarkEnd w:id="96"/>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726535" w14:paraId="22A8264A" w14:textId="77777777" w:rsidTr="00491EA5">
        <w:tc>
          <w:tcPr>
            <w:tcW w:w="4675" w:type="dxa"/>
          </w:tcPr>
          <w:bookmarkEnd w:id="97"/>
          <w:p w14:paraId="2BEDF047" w14:textId="56F9C06F" w:rsidR="00726535" w:rsidRDefault="00726535" w:rsidP="00491EA5">
            <w:pPr>
              <w:pStyle w:val="Table"/>
            </w:pPr>
            <w:r>
              <w:t>Date Approved:</w:t>
            </w:r>
            <w:r w:rsidR="00771CAC">
              <w:t xml:space="preserve"> </w:t>
            </w:r>
            <w:r w:rsidR="00771CAC">
              <w:t>2010-04-12</w:t>
            </w:r>
          </w:p>
        </w:tc>
        <w:tc>
          <w:tcPr>
            <w:tcW w:w="4675" w:type="dxa"/>
          </w:tcPr>
          <w:p w14:paraId="62278F0F" w14:textId="77777777" w:rsidR="00726535" w:rsidRDefault="00726535" w:rsidP="00491EA5">
            <w:pPr>
              <w:pStyle w:val="Table"/>
            </w:pPr>
            <w:r>
              <w:t>Band Council Resolution:</w:t>
            </w:r>
          </w:p>
        </w:tc>
      </w:tr>
      <w:tr w:rsidR="00726535" w14:paraId="5E7DFF67" w14:textId="77777777" w:rsidTr="00491EA5">
        <w:tc>
          <w:tcPr>
            <w:tcW w:w="4675" w:type="dxa"/>
          </w:tcPr>
          <w:p w14:paraId="27D1B7AE" w14:textId="28F027D3" w:rsidR="00726535" w:rsidRDefault="00726535" w:rsidP="00491EA5">
            <w:pPr>
              <w:pStyle w:val="Table"/>
            </w:pPr>
            <w:r>
              <w:t>Date Last Reviewed:</w:t>
            </w:r>
            <w:r w:rsidR="00C45907">
              <w:t xml:space="preserve"> </w:t>
            </w:r>
            <w:r w:rsidR="002C614B">
              <w:t>2018-05-25</w:t>
            </w:r>
          </w:p>
        </w:tc>
        <w:tc>
          <w:tcPr>
            <w:tcW w:w="4675" w:type="dxa"/>
          </w:tcPr>
          <w:p w14:paraId="33805D09" w14:textId="77777777" w:rsidR="00726535" w:rsidRDefault="00726535" w:rsidP="00491EA5">
            <w:pPr>
              <w:pStyle w:val="Table"/>
            </w:pPr>
            <w:r>
              <w:t>Amendment Date Approval:</w:t>
            </w:r>
          </w:p>
        </w:tc>
      </w:tr>
    </w:tbl>
    <w:p w14:paraId="22BC0A28" w14:textId="77777777" w:rsidR="00F4535E" w:rsidRDefault="001215D9" w:rsidP="00E90EF0">
      <w:pPr>
        <w:pStyle w:val="PColon"/>
      </w:pPr>
      <w:r>
        <w:t>Policy:</w:t>
      </w:r>
    </w:p>
    <w:p w14:paraId="22DE5E0D" w14:textId="77777777" w:rsidR="005C302C" w:rsidRDefault="00F4535E" w:rsidP="00F4535E">
      <w:r>
        <w:t>Mississauga First Nation will support employees requesting to take time for voting in</w:t>
      </w:r>
      <w:r w:rsidR="00B179E0">
        <w:t xml:space="preserve"> </w:t>
      </w:r>
      <w:r>
        <w:t>federal, provincial</w:t>
      </w:r>
      <w:r w:rsidR="00B179E0">
        <w:t>,</w:t>
      </w:r>
      <w:r>
        <w:t xml:space="preserve"> </w:t>
      </w:r>
      <w:r w:rsidR="00B179E0">
        <w:t>or First Nation elections or referendums</w:t>
      </w:r>
      <w:r>
        <w:t>.</w:t>
      </w:r>
    </w:p>
    <w:p w14:paraId="47CAD112" w14:textId="77777777" w:rsidR="00F4535E" w:rsidRDefault="001215D9" w:rsidP="00E90EF0">
      <w:pPr>
        <w:pStyle w:val="PColon"/>
      </w:pPr>
      <w:r>
        <w:t>Procedures:</w:t>
      </w:r>
    </w:p>
    <w:p w14:paraId="4AC369CB" w14:textId="77777777" w:rsidR="005C302C" w:rsidRDefault="00F4535E" w:rsidP="0065448C">
      <w:pPr>
        <w:pStyle w:val="ListParagraph"/>
        <w:numPr>
          <w:ilvl w:val="0"/>
          <w:numId w:val="45"/>
        </w:numPr>
      </w:pPr>
      <w:r>
        <w:t>Employees are entitled to take one (1) hour off with pay to attend the polls to vote in a federal, provincial or First Nation election</w:t>
      </w:r>
      <w:r w:rsidR="00693168">
        <w:t>,</w:t>
      </w:r>
      <w:r>
        <w:t xml:space="preserve"> provid</w:t>
      </w:r>
      <w:r w:rsidR="00693168">
        <w:t>ed</w:t>
      </w:r>
      <w:r>
        <w:t xml:space="preserve"> the polls can only be reached during working hours.</w:t>
      </w:r>
    </w:p>
    <w:p w14:paraId="45BE6ACF" w14:textId="77777777" w:rsidR="00F4535E" w:rsidRDefault="00F4535E" w:rsidP="0065448C">
      <w:pPr>
        <w:pStyle w:val="ListParagraph"/>
        <w:numPr>
          <w:ilvl w:val="0"/>
          <w:numId w:val="45"/>
        </w:numPr>
      </w:pPr>
      <w:r>
        <w:t>The Risk Management &amp; Strategic Planning Director/</w:t>
      </w:r>
      <w:r w:rsidR="00693168">
        <w:rPr>
          <w:rFonts w:ascii="Cambria Math" w:hAnsi="Cambria Math"/>
        </w:rPr>
        <w:t>​</w:t>
      </w:r>
      <w:r>
        <w:t>Director of Operations/</w:t>
      </w:r>
      <w:r w:rsidR="00693168">
        <w:rPr>
          <w:rFonts w:ascii="Cambria Math" w:hAnsi="Cambria Math"/>
        </w:rPr>
        <w:t>​</w:t>
      </w:r>
      <w:r>
        <w:t>Supervisor shall determine wh</w:t>
      </w:r>
      <w:r w:rsidR="00B179E0">
        <w:t>ich</w:t>
      </w:r>
      <w:r>
        <w:t xml:space="preserve"> hour the employees may take for voting.</w:t>
      </w:r>
    </w:p>
    <w:p w14:paraId="35146DC7" w14:textId="77777777" w:rsidR="005C302C" w:rsidRDefault="00F4535E" w:rsidP="0065448C">
      <w:pPr>
        <w:pStyle w:val="ListParagraph"/>
        <w:numPr>
          <w:ilvl w:val="0"/>
          <w:numId w:val="45"/>
        </w:numPr>
      </w:pPr>
      <w:r>
        <w:t>In the event of the First Nation Nomination Meeting, all employee</w:t>
      </w:r>
      <w:r w:rsidR="00B179E0">
        <w:t>s</w:t>
      </w:r>
      <w:r>
        <w:t xml:space="preserve"> entitled to vote, at the discretion of the Risk Management &amp; Strategic Planning Director/</w:t>
      </w:r>
      <w:r w:rsidR="00693168">
        <w:rPr>
          <w:rFonts w:ascii="Cambria Math" w:hAnsi="Cambria Math"/>
        </w:rPr>
        <w:t>​</w:t>
      </w:r>
      <w:r>
        <w:t>Director of Operations/</w:t>
      </w:r>
      <w:r w:rsidR="00693168">
        <w:rPr>
          <w:rFonts w:ascii="Cambria Math" w:hAnsi="Cambria Math"/>
        </w:rPr>
        <w:t>​</w:t>
      </w:r>
      <w:r>
        <w:t>Supervisor, shall be allowed two (2) hours off with pay to attend the meeting providing the meeting has been scheduled during the employee’s working hours</w:t>
      </w:r>
      <w:r w:rsidR="00B179E0">
        <w:t>,</w:t>
      </w:r>
      <w:r>
        <w:t xml:space="preserve"> and </w:t>
      </w:r>
      <w:r w:rsidR="00B179E0">
        <w:t xml:space="preserve">the time off </w:t>
      </w:r>
      <w:r>
        <w:t>will not interrupt services.</w:t>
      </w:r>
    </w:p>
    <w:p w14:paraId="6BC43851" w14:textId="77777777" w:rsidR="00F4535E" w:rsidRDefault="002A11E1" w:rsidP="00E90EF0">
      <w:pPr>
        <w:pStyle w:val="PColon"/>
      </w:pPr>
      <w:r>
        <w:t>Related Policies</w:t>
      </w:r>
      <w:r w:rsidR="00F4535E">
        <w:t>:</w:t>
      </w:r>
    </w:p>
    <w:p w14:paraId="61B17123" w14:textId="053D6AF0" w:rsidR="00F4535E" w:rsidRDefault="00725E9C" w:rsidP="0065448C">
      <w:pPr>
        <w:pStyle w:val="ListParagraph"/>
        <w:numPr>
          <w:ilvl w:val="0"/>
          <w:numId w:val="46"/>
        </w:numPr>
        <w:contextualSpacing/>
      </w:pPr>
      <w:r>
        <w:t xml:space="preserve">§ 7.8 – </w:t>
      </w:r>
      <w:r w:rsidR="00F4535E">
        <w:t>Hours of Work</w:t>
      </w:r>
    </w:p>
    <w:p w14:paraId="6F4E3357" w14:textId="55E1B4A8" w:rsidR="00F4535E" w:rsidRDefault="00F4535E" w:rsidP="0065448C">
      <w:pPr>
        <w:pStyle w:val="ListParagraph"/>
        <w:numPr>
          <w:ilvl w:val="0"/>
          <w:numId w:val="46"/>
        </w:numPr>
        <w:contextualSpacing/>
      </w:pPr>
      <w:r>
        <w:t>Leave Request</w:t>
      </w:r>
    </w:p>
    <w:p w14:paraId="26147277" w14:textId="77777777" w:rsidR="00F4535E" w:rsidRDefault="00F4535E" w:rsidP="0096161C">
      <w:pPr>
        <w:pStyle w:val="Heading2"/>
      </w:pPr>
      <w:bookmarkStart w:id="98" w:name="_Ref505680736"/>
      <w:bookmarkStart w:id="99" w:name="_Toc515285155"/>
      <w:r>
        <w:lastRenderedPageBreak/>
        <w:t>4.2</w:t>
      </w:r>
      <w:r>
        <w:tab/>
        <w:t>O</w:t>
      </w:r>
      <w:r w:rsidR="0096161C">
        <w:t>vertime</w:t>
      </w:r>
      <w:bookmarkEnd w:id="98"/>
      <w:bookmarkEnd w:id="99"/>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726535" w14:paraId="5924B974" w14:textId="77777777" w:rsidTr="00491EA5">
        <w:tc>
          <w:tcPr>
            <w:tcW w:w="4675" w:type="dxa"/>
          </w:tcPr>
          <w:p w14:paraId="7977FB65" w14:textId="42F77E32" w:rsidR="00726535" w:rsidRDefault="00726535" w:rsidP="00491EA5">
            <w:pPr>
              <w:pStyle w:val="Table"/>
            </w:pPr>
            <w:r>
              <w:t>Date Approved:</w:t>
            </w:r>
            <w:r w:rsidR="00771CAC">
              <w:t xml:space="preserve"> </w:t>
            </w:r>
            <w:r w:rsidR="00771CAC">
              <w:t>2010-04-12</w:t>
            </w:r>
          </w:p>
        </w:tc>
        <w:tc>
          <w:tcPr>
            <w:tcW w:w="4675" w:type="dxa"/>
          </w:tcPr>
          <w:p w14:paraId="0AF44C6D" w14:textId="77777777" w:rsidR="00726535" w:rsidRDefault="00726535" w:rsidP="00491EA5">
            <w:pPr>
              <w:pStyle w:val="Table"/>
            </w:pPr>
            <w:r>
              <w:t>Band Council Resolution:</w:t>
            </w:r>
          </w:p>
        </w:tc>
      </w:tr>
      <w:tr w:rsidR="00726535" w14:paraId="28998433" w14:textId="77777777" w:rsidTr="00491EA5">
        <w:tc>
          <w:tcPr>
            <w:tcW w:w="4675" w:type="dxa"/>
          </w:tcPr>
          <w:p w14:paraId="70EB7865" w14:textId="1C9C5F87" w:rsidR="00726535" w:rsidRDefault="00726535" w:rsidP="00491EA5">
            <w:pPr>
              <w:pStyle w:val="Table"/>
            </w:pPr>
            <w:r>
              <w:t>Date Last Reviewed:</w:t>
            </w:r>
            <w:r w:rsidR="00C45907">
              <w:t xml:space="preserve"> </w:t>
            </w:r>
            <w:r w:rsidR="002C614B">
              <w:t>2018-05-25</w:t>
            </w:r>
          </w:p>
        </w:tc>
        <w:tc>
          <w:tcPr>
            <w:tcW w:w="4675" w:type="dxa"/>
          </w:tcPr>
          <w:p w14:paraId="1476B20E" w14:textId="77777777" w:rsidR="00726535" w:rsidRDefault="00726535" w:rsidP="00491EA5">
            <w:pPr>
              <w:pStyle w:val="Table"/>
            </w:pPr>
            <w:r>
              <w:t>Amendment Date Approval:</w:t>
            </w:r>
          </w:p>
        </w:tc>
      </w:tr>
    </w:tbl>
    <w:p w14:paraId="24716C73" w14:textId="77777777" w:rsidR="00F4535E" w:rsidRDefault="001215D9" w:rsidP="00E90EF0">
      <w:pPr>
        <w:pStyle w:val="PColon"/>
      </w:pPr>
      <w:r>
        <w:t>Policy:</w:t>
      </w:r>
    </w:p>
    <w:p w14:paraId="2E5A3C0A" w14:textId="77777777" w:rsidR="005C302C" w:rsidRDefault="00F4535E" w:rsidP="00F4535E">
      <w:r>
        <w:t>Mississauga First Nation will compensate for prior approved overtime.</w:t>
      </w:r>
    </w:p>
    <w:p w14:paraId="56BE1151" w14:textId="77777777" w:rsidR="00F4535E" w:rsidRDefault="001215D9" w:rsidP="00E90EF0">
      <w:pPr>
        <w:pStyle w:val="PColon"/>
      </w:pPr>
      <w:r>
        <w:t>Procedures:</w:t>
      </w:r>
    </w:p>
    <w:p w14:paraId="54AB276B" w14:textId="77777777" w:rsidR="00F4535E" w:rsidRDefault="00F4535E" w:rsidP="0065448C">
      <w:pPr>
        <w:pStyle w:val="ListParagraph"/>
        <w:numPr>
          <w:ilvl w:val="0"/>
          <w:numId w:val="47"/>
        </w:numPr>
      </w:pPr>
      <w:r>
        <w:t>No employee shall be required to work more than 40 hours per week.</w:t>
      </w:r>
    </w:p>
    <w:p w14:paraId="4514094A" w14:textId="77777777" w:rsidR="005C302C" w:rsidRDefault="00F4535E" w:rsidP="0065448C">
      <w:pPr>
        <w:pStyle w:val="ListParagraph"/>
        <w:numPr>
          <w:ilvl w:val="0"/>
          <w:numId w:val="47"/>
        </w:numPr>
      </w:pPr>
      <w:r>
        <w:t>Overtime shall not be recognized or paid unless previously approved by the Immediate Supervisor.</w:t>
      </w:r>
    </w:p>
    <w:p w14:paraId="2CB5386C" w14:textId="77777777" w:rsidR="00F4535E" w:rsidRDefault="00F4535E" w:rsidP="0065448C">
      <w:pPr>
        <w:pStyle w:val="ListParagraph"/>
        <w:numPr>
          <w:ilvl w:val="0"/>
          <w:numId w:val="47"/>
        </w:numPr>
      </w:pPr>
      <w:r>
        <w:t>When overtime is approved it will be paid at time and a half or given time off at time and half.</w:t>
      </w:r>
    </w:p>
    <w:p w14:paraId="3F424739" w14:textId="77777777" w:rsidR="00F4535E" w:rsidRDefault="00F4535E" w:rsidP="0065448C">
      <w:pPr>
        <w:pStyle w:val="ListParagraph"/>
        <w:numPr>
          <w:ilvl w:val="0"/>
          <w:numId w:val="47"/>
        </w:numPr>
      </w:pPr>
      <w:r>
        <w:t xml:space="preserve">Overtime will be considered will be considered as any hours </w:t>
      </w:r>
      <w:proofErr w:type="gramStart"/>
      <w:r>
        <w:t>actually worked</w:t>
      </w:r>
      <w:proofErr w:type="gramEnd"/>
      <w:r>
        <w:t xml:space="preserve"> in excess of eight (8) hours per day or forty (40) per week. Any time worked past one’s regular work day but less than 8 hours per day will compensated at straight time or with equal time off, if previously approved. Only hours </w:t>
      </w:r>
      <w:proofErr w:type="gramStart"/>
      <w:r>
        <w:t>actually worked</w:t>
      </w:r>
      <w:proofErr w:type="gramEnd"/>
      <w:r>
        <w:t xml:space="preserve"> will be considered for overtime pay.</w:t>
      </w:r>
    </w:p>
    <w:p w14:paraId="6CB33430" w14:textId="77777777" w:rsidR="00F4535E" w:rsidRDefault="00F4535E" w:rsidP="0065448C">
      <w:pPr>
        <w:pStyle w:val="ListParagraph"/>
        <w:numPr>
          <w:ilvl w:val="0"/>
          <w:numId w:val="47"/>
        </w:numPr>
      </w:pPr>
      <w:r>
        <w:t>Travel time to and from meetings, workshops, seminars or for any other work-related purpose approved by the employee’s Immediate Supervisors or otherwise required as part of the employee’s role or job description is considered overtime. Travel should be done during regular work hours whenever possible.</w:t>
      </w:r>
    </w:p>
    <w:p w14:paraId="31E61784" w14:textId="77777777" w:rsidR="00F4535E" w:rsidRDefault="002A11E1" w:rsidP="00E90EF0">
      <w:pPr>
        <w:pStyle w:val="PColon"/>
      </w:pPr>
      <w:r>
        <w:t>Related Policies</w:t>
      </w:r>
      <w:r w:rsidR="00F4535E">
        <w:t>:</w:t>
      </w:r>
    </w:p>
    <w:p w14:paraId="6320E304" w14:textId="7B6795B1" w:rsidR="00F4535E" w:rsidRDefault="00725E9C" w:rsidP="0065448C">
      <w:pPr>
        <w:pStyle w:val="ListParagraph"/>
        <w:numPr>
          <w:ilvl w:val="0"/>
          <w:numId w:val="48"/>
        </w:numPr>
      </w:pPr>
      <w:r>
        <w:t xml:space="preserve">§ 7.8 – </w:t>
      </w:r>
      <w:r w:rsidR="00F4535E">
        <w:t>Hours of Work</w:t>
      </w:r>
    </w:p>
    <w:p w14:paraId="7FB1F5E7" w14:textId="77777777" w:rsidR="00F4535E" w:rsidRDefault="00F4535E" w:rsidP="0096161C">
      <w:pPr>
        <w:pStyle w:val="Heading2"/>
      </w:pPr>
      <w:bookmarkStart w:id="100" w:name="_Ref505680740"/>
      <w:bookmarkStart w:id="101" w:name="_Toc515285156"/>
      <w:r>
        <w:lastRenderedPageBreak/>
        <w:t>4.3</w:t>
      </w:r>
      <w:r>
        <w:tab/>
        <w:t>A</w:t>
      </w:r>
      <w:r w:rsidR="0096161C">
        <w:t>nnual Vacation Leave Requests</w:t>
      </w:r>
      <w:bookmarkEnd w:id="100"/>
      <w:bookmarkEnd w:id="101"/>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726535" w14:paraId="72B9D65D" w14:textId="77777777" w:rsidTr="00491EA5">
        <w:tc>
          <w:tcPr>
            <w:tcW w:w="4675" w:type="dxa"/>
          </w:tcPr>
          <w:p w14:paraId="69339CDF" w14:textId="45433940" w:rsidR="00726535" w:rsidRDefault="00726535" w:rsidP="00491EA5">
            <w:pPr>
              <w:pStyle w:val="Table"/>
            </w:pPr>
            <w:r>
              <w:t>Date Approved:</w:t>
            </w:r>
            <w:r w:rsidR="00771CAC">
              <w:t xml:space="preserve"> </w:t>
            </w:r>
            <w:r w:rsidR="00771CAC">
              <w:t>2010-04-12</w:t>
            </w:r>
          </w:p>
        </w:tc>
        <w:tc>
          <w:tcPr>
            <w:tcW w:w="4675" w:type="dxa"/>
          </w:tcPr>
          <w:p w14:paraId="7C15FDE3" w14:textId="77777777" w:rsidR="00726535" w:rsidRDefault="00726535" w:rsidP="00491EA5">
            <w:pPr>
              <w:pStyle w:val="Table"/>
            </w:pPr>
            <w:r>
              <w:t>Band Council Resolution:</w:t>
            </w:r>
          </w:p>
        </w:tc>
      </w:tr>
      <w:tr w:rsidR="00726535" w14:paraId="3BBAE8C0" w14:textId="77777777" w:rsidTr="00491EA5">
        <w:tc>
          <w:tcPr>
            <w:tcW w:w="4675" w:type="dxa"/>
          </w:tcPr>
          <w:p w14:paraId="5E619303" w14:textId="2631CC03" w:rsidR="00726535" w:rsidRDefault="00726535" w:rsidP="00491EA5">
            <w:pPr>
              <w:pStyle w:val="Table"/>
            </w:pPr>
            <w:r>
              <w:t>Date Last Reviewed:</w:t>
            </w:r>
            <w:r w:rsidR="00C45907">
              <w:t xml:space="preserve"> </w:t>
            </w:r>
            <w:r w:rsidR="002C614B">
              <w:t>2018-05-25</w:t>
            </w:r>
          </w:p>
        </w:tc>
        <w:tc>
          <w:tcPr>
            <w:tcW w:w="4675" w:type="dxa"/>
          </w:tcPr>
          <w:p w14:paraId="6051C336" w14:textId="77777777" w:rsidR="00726535" w:rsidRDefault="00726535" w:rsidP="00491EA5">
            <w:pPr>
              <w:pStyle w:val="Table"/>
            </w:pPr>
            <w:r>
              <w:t>Amendment Date Approval:</w:t>
            </w:r>
          </w:p>
        </w:tc>
      </w:tr>
    </w:tbl>
    <w:p w14:paraId="0C7FEA71" w14:textId="77777777" w:rsidR="00F4535E" w:rsidRDefault="001215D9" w:rsidP="00E90EF0">
      <w:pPr>
        <w:pStyle w:val="PColon"/>
      </w:pPr>
      <w:r>
        <w:t>Policy:</w:t>
      </w:r>
    </w:p>
    <w:p w14:paraId="2251989D" w14:textId="77777777" w:rsidR="00F4535E" w:rsidRDefault="00F4535E" w:rsidP="00F4535E">
      <w:r>
        <w:t>Mississauga First Nation will compensate full</w:t>
      </w:r>
      <w:r w:rsidR="00B179E0">
        <w:t>-</w:t>
      </w:r>
      <w:r>
        <w:t xml:space="preserve"> and part-time employees with Annual Vacation Leave </w:t>
      </w:r>
      <w:r w:rsidR="00B179E0">
        <w:t>based on their years of service</w:t>
      </w:r>
      <w:r>
        <w:t>.</w:t>
      </w:r>
    </w:p>
    <w:p w14:paraId="2F589547" w14:textId="77777777" w:rsidR="00F4535E" w:rsidRDefault="001215D9" w:rsidP="00E90EF0">
      <w:pPr>
        <w:pStyle w:val="PColon"/>
      </w:pPr>
      <w:r>
        <w:t>Procedures:</w:t>
      </w:r>
    </w:p>
    <w:p w14:paraId="7463A140" w14:textId="77777777" w:rsidR="005C302C" w:rsidRDefault="00F4535E" w:rsidP="0065448C">
      <w:pPr>
        <w:pStyle w:val="ListParagraph"/>
        <w:numPr>
          <w:ilvl w:val="0"/>
          <w:numId w:val="49"/>
        </w:numPr>
      </w:pPr>
      <w:r>
        <w:t>Requests for annual vacations for full-time and part-time permanent employees of the Mississauga First Nation must be submitted to the employer’s Immediate Supervisor.</w:t>
      </w:r>
    </w:p>
    <w:p w14:paraId="2D2E1A00" w14:textId="77777777" w:rsidR="005C302C" w:rsidRDefault="00F4535E" w:rsidP="0065448C">
      <w:pPr>
        <w:pStyle w:val="ListParagraph"/>
        <w:numPr>
          <w:ilvl w:val="0"/>
          <w:numId w:val="49"/>
        </w:numPr>
      </w:pPr>
      <w:r>
        <w:t>Annual Vacation Leave Request approvals must be approved by the Immediate Supervisor prior to taking leave. Approved original requests must be submitted to payroll for filing.</w:t>
      </w:r>
    </w:p>
    <w:p w14:paraId="5CA82E51" w14:textId="77777777" w:rsidR="00F4535E" w:rsidRDefault="00F4535E" w:rsidP="0065448C">
      <w:pPr>
        <w:pStyle w:val="ListParagraph"/>
        <w:numPr>
          <w:ilvl w:val="0"/>
          <w:numId w:val="49"/>
        </w:numPr>
      </w:pPr>
      <w:r>
        <w:t xml:space="preserve">The approved Annual Vacation Leave Request must be accompanied with the reporting </w:t>
      </w:r>
      <w:r w:rsidR="00693168">
        <w:t>b</w:t>
      </w:r>
      <w:r>
        <w:t>i-Weekly and/</w:t>
      </w:r>
      <w:r w:rsidR="005024F8">
        <w:rPr>
          <w:rFonts w:ascii="Cambria Math" w:hAnsi="Cambria Math"/>
        </w:rPr>
        <w:t>​</w:t>
      </w:r>
      <w:r>
        <w:t>or monthly Timesheet.</w:t>
      </w:r>
    </w:p>
    <w:p w14:paraId="3B05BBBB" w14:textId="77777777" w:rsidR="005C302C" w:rsidRDefault="007E38ED" w:rsidP="0065448C">
      <w:pPr>
        <w:pStyle w:val="ListParagraph"/>
        <w:numPr>
          <w:ilvl w:val="0"/>
          <w:numId w:val="49"/>
        </w:numPr>
      </w:pPr>
      <w:r>
        <w:t xml:space="preserve">The requested Annual Leave </w:t>
      </w:r>
      <w:r w:rsidR="00F4535E">
        <w:t xml:space="preserve">period should be scheduled one (1) month </w:t>
      </w:r>
      <w:r>
        <w:t>before the first day of annual leave. Annual leave</w:t>
      </w:r>
      <w:r w:rsidR="00F4535E">
        <w:t xml:space="preserve"> time must be taken.</w:t>
      </w:r>
    </w:p>
    <w:p w14:paraId="65FFDAC2" w14:textId="77777777" w:rsidR="00F4535E" w:rsidRDefault="007E38ED" w:rsidP="0065448C">
      <w:pPr>
        <w:pStyle w:val="ListParagraph"/>
        <w:numPr>
          <w:ilvl w:val="0"/>
          <w:numId w:val="49"/>
        </w:numPr>
      </w:pPr>
      <w:r>
        <w:t>No Annual Leave</w:t>
      </w:r>
      <w:r w:rsidR="00F4535E">
        <w:t xml:space="preserve"> pay</w:t>
      </w:r>
      <w:r>
        <w:t xml:space="preserve"> shall be paid out to Employees, except under extenuating circumstances</w:t>
      </w:r>
      <w:r>
        <w:rPr>
          <w:rStyle w:val="FootnoteReference"/>
        </w:rPr>
        <w:footnoteReference w:id="5"/>
      </w:r>
      <w:r>
        <w:t>.</w:t>
      </w:r>
    </w:p>
    <w:p w14:paraId="23783EE9" w14:textId="77777777" w:rsidR="00F4535E" w:rsidRDefault="002A11E1" w:rsidP="00E90EF0">
      <w:pPr>
        <w:pStyle w:val="PColon"/>
      </w:pPr>
      <w:r>
        <w:t>Related Policies</w:t>
      </w:r>
      <w:r w:rsidR="00F4535E">
        <w:t>:</w:t>
      </w:r>
    </w:p>
    <w:p w14:paraId="571242D7" w14:textId="323EC75D" w:rsidR="00F4535E" w:rsidRDefault="00725E9C" w:rsidP="0065448C">
      <w:pPr>
        <w:pStyle w:val="ListParagraph"/>
        <w:numPr>
          <w:ilvl w:val="0"/>
          <w:numId w:val="48"/>
        </w:numPr>
        <w:contextualSpacing/>
      </w:pPr>
      <w:r>
        <w:t xml:space="preserve">§ 7.8 – </w:t>
      </w:r>
      <w:r w:rsidR="00F4535E">
        <w:t>Hours of Work</w:t>
      </w:r>
    </w:p>
    <w:p w14:paraId="729B15E8" w14:textId="77777777" w:rsidR="00F4535E" w:rsidRDefault="00F4535E" w:rsidP="0065448C">
      <w:pPr>
        <w:pStyle w:val="ListParagraph"/>
        <w:numPr>
          <w:ilvl w:val="0"/>
          <w:numId w:val="48"/>
        </w:numPr>
        <w:contextualSpacing/>
      </w:pPr>
      <w:r>
        <w:t>Leave Requests</w:t>
      </w:r>
    </w:p>
    <w:p w14:paraId="42A46363" w14:textId="77777777" w:rsidR="00F4535E" w:rsidRDefault="00F4535E" w:rsidP="0096161C">
      <w:pPr>
        <w:pStyle w:val="Heading2"/>
      </w:pPr>
      <w:bookmarkStart w:id="102" w:name="_Ref505680744"/>
      <w:bookmarkStart w:id="103" w:name="_Toc515285157"/>
      <w:r>
        <w:lastRenderedPageBreak/>
        <w:t>4.4</w:t>
      </w:r>
      <w:r>
        <w:tab/>
        <w:t>A</w:t>
      </w:r>
      <w:r w:rsidR="0096161C">
        <w:t>nnual Vacation Credits</w:t>
      </w:r>
      <w:bookmarkEnd w:id="102"/>
      <w:bookmarkEnd w:id="103"/>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726535" w14:paraId="19CDBB3D" w14:textId="77777777" w:rsidTr="00491EA5">
        <w:tc>
          <w:tcPr>
            <w:tcW w:w="4675" w:type="dxa"/>
          </w:tcPr>
          <w:p w14:paraId="37859B6A" w14:textId="50EE311F" w:rsidR="00726535" w:rsidRDefault="00726535" w:rsidP="00491EA5">
            <w:pPr>
              <w:pStyle w:val="Table"/>
            </w:pPr>
            <w:r>
              <w:t>Date Approved:</w:t>
            </w:r>
            <w:r w:rsidR="00771CAC">
              <w:t xml:space="preserve"> </w:t>
            </w:r>
            <w:r w:rsidR="00771CAC">
              <w:t>2010-04-12</w:t>
            </w:r>
          </w:p>
        </w:tc>
        <w:tc>
          <w:tcPr>
            <w:tcW w:w="4675" w:type="dxa"/>
          </w:tcPr>
          <w:p w14:paraId="1BA8122B" w14:textId="77777777" w:rsidR="00726535" w:rsidRDefault="00726535" w:rsidP="00491EA5">
            <w:pPr>
              <w:pStyle w:val="Table"/>
            </w:pPr>
            <w:r>
              <w:t>Band Council Resolution:</w:t>
            </w:r>
          </w:p>
        </w:tc>
      </w:tr>
      <w:tr w:rsidR="00726535" w14:paraId="1BE2EFF0" w14:textId="77777777" w:rsidTr="00491EA5">
        <w:tc>
          <w:tcPr>
            <w:tcW w:w="4675" w:type="dxa"/>
          </w:tcPr>
          <w:p w14:paraId="0494CECF" w14:textId="5AAF3EE7" w:rsidR="00726535" w:rsidRDefault="00726535" w:rsidP="00491EA5">
            <w:pPr>
              <w:pStyle w:val="Table"/>
            </w:pPr>
            <w:r>
              <w:t>Date Last Reviewed:</w:t>
            </w:r>
            <w:r w:rsidR="00C45907">
              <w:t xml:space="preserve"> </w:t>
            </w:r>
            <w:r w:rsidR="002C614B">
              <w:t>2018-05-25</w:t>
            </w:r>
          </w:p>
        </w:tc>
        <w:tc>
          <w:tcPr>
            <w:tcW w:w="4675" w:type="dxa"/>
          </w:tcPr>
          <w:p w14:paraId="5BCE7ECA" w14:textId="77777777" w:rsidR="00726535" w:rsidRDefault="00726535" w:rsidP="00491EA5">
            <w:pPr>
              <w:pStyle w:val="Table"/>
            </w:pPr>
            <w:r>
              <w:t>Amendment Date Approval:</w:t>
            </w:r>
          </w:p>
        </w:tc>
      </w:tr>
    </w:tbl>
    <w:p w14:paraId="6C1B9AE2" w14:textId="77777777" w:rsidR="00F4535E" w:rsidRDefault="001215D9" w:rsidP="00E90EF0">
      <w:pPr>
        <w:pStyle w:val="PColon"/>
      </w:pPr>
      <w:r>
        <w:t>Policy:</w:t>
      </w:r>
    </w:p>
    <w:p w14:paraId="7A11C1FD" w14:textId="77777777" w:rsidR="005C302C" w:rsidRDefault="00F4535E" w:rsidP="00F4535E">
      <w:r>
        <w:t>Vacation credits will be used to determine the length of vacation leave full and part-time employees may acquire on an annual basis.</w:t>
      </w:r>
    </w:p>
    <w:p w14:paraId="164C0AB6" w14:textId="77777777" w:rsidR="005C302C" w:rsidRDefault="001215D9" w:rsidP="00E90EF0">
      <w:pPr>
        <w:pStyle w:val="PColon"/>
      </w:pPr>
      <w:r>
        <w:t>Procedures:</w:t>
      </w:r>
    </w:p>
    <w:p w14:paraId="7E43AF12" w14:textId="77777777" w:rsidR="005C302C" w:rsidRDefault="00F4535E" w:rsidP="0065448C">
      <w:pPr>
        <w:pStyle w:val="ListParagraph"/>
        <w:numPr>
          <w:ilvl w:val="0"/>
          <w:numId w:val="50"/>
        </w:numPr>
      </w:pPr>
      <w:r>
        <w:t>The years of employment will be based on the anniversary of employment hiring.</w:t>
      </w:r>
    </w:p>
    <w:p w14:paraId="05A04645" w14:textId="77777777" w:rsidR="00F4535E" w:rsidRDefault="00F4535E" w:rsidP="0065448C">
      <w:pPr>
        <w:pStyle w:val="ListParagraph"/>
        <w:numPr>
          <w:ilvl w:val="0"/>
          <w:numId w:val="50"/>
        </w:numPr>
      </w:pPr>
      <w:r>
        <w:t xml:space="preserve">Vacation credits will be based on the anniversary hire date of employment for the 1st year of employment. During the 1st year of employment all vacation credits will be </w:t>
      </w:r>
      <w:proofErr w:type="gramStart"/>
      <w:r>
        <w:t>prorated, and</w:t>
      </w:r>
      <w:proofErr w:type="gramEnd"/>
      <w:r>
        <w:t xml:space="preserve"> must be used on or </w:t>
      </w:r>
      <w:r w:rsidR="007E38ED">
        <w:t>before end of the fiscal year, u</w:t>
      </w:r>
      <w:r>
        <w:t>nless authorized</w:t>
      </w:r>
      <w:r w:rsidR="007E38ED">
        <w:t xml:space="preserve"> otherwise</w:t>
      </w:r>
      <w:r>
        <w:t xml:space="preserve"> by</w:t>
      </w:r>
      <w:r w:rsidR="007E38ED">
        <w:t xml:space="preserve"> the</w:t>
      </w:r>
      <w:r>
        <w:t xml:space="preserve"> Immediate Supervisor. Thereafter vacation credits will follow annual vacation credit schedule.</w:t>
      </w:r>
    </w:p>
    <w:p w14:paraId="70B47AF0" w14:textId="77777777" w:rsidR="005C302C" w:rsidRDefault="00F4535E" w:rsidP="0065448C">
      <w:pPr>
        <w:pStyle w:val="ListParagraph"/>
        <w:numPr>
          <w:ilvl w:val="0"/>
          <w:numId w:val="50"/>
        </w:numPr>
      </w:pPr>
      <w:r>
        <w:t xml:space="preserve">Vacation credits will be earned by </w:t>
      </w:r>
      <w:r w:rsidRPr="001A3389">
        <w:rPr>
          <w:rStyle w:val="Strong"/>
        </w:rPr>
        <w:t>full-time permanent</w:t>
      </w:r>
      <w:r>
        <w:t xml:space="preserve"> employees based on the following schedule:</w:t>
      </w:r>
    </w:p>
    <w:tbl>
      <w:tblPr>
        <w:tblStyle w:val="TableGrid"/>
        <w:tblW w:w="0" w:type="auto"/>
        <w:jc w:val="center"/>
        <w:tblBorders>
          <w:insideV w:val="none" w:sz="0" w:space="0" w:color="auto"/>
        </w:tblBorders>
        <w:tblCellMar>
          <w:top w:w="40" w:type="dxa"/>
          <w:left w:w="120" w:type="dxa"/>
          <w:bottom w:w="40" w:type="dxa"/>
          <w:right w:w="120" w:type="dxa"/>
        </w:tblCellMar>
        <w:tblLook w:val="04A0" w:firstRow="1" w:lastRow="0" w:firstColumn="1" w:lastColumn="0" w:noHBand="0" w:noVBand="1"/>
      </w:tblPr>
      <w:tblGrid>
        <w:gridCol w:w="3770"/>
        <w:gridCol w:w="4675"/>
      </w:tblGrid>
      <w:tr w:rsidR="00693168" w14:paraId="5000F48B" w14:textId="77777777" w:rsidTr="001A3389">
        <w:trPr>
          <w:jc w:val="center"/>
        </w:trPr>
        <w:tc>
          <w:tcPr>
            <w:tcW w:w="0" w:type="auto"/>
          </w:tcPr>
          <w:p w14:paraId="56DD3A07" w14:textId="77777777" w:rsidR="00693168" w:rsidRDefault="007E38ED" w:rsidP="00693168">
            <w:pPr>
              <w:pStyle w:val="Table"/>
              <w:jc w:val="right"/>
            </w:pPr>
            <w:r>
              <w:t xml:space="preserve">Less than </w:t>
            </w:r>
            <w:r w:rsidR="00693168">
              <w:t>3 years of employment:</w:t>
            </w:r>
          </w:p>
        </w:tc>
        <w:tc>
          <w:tcPr>
            <w:tcW w:w="4675" w:type="dxa"/>
          </w:tcPr>
          <w:p w14:paraId="00080DAA" w14:textId="77777777" w:rsidR="00693168" w:rsidRDefault="00693168" w:rsidP="001A3389">
            <w:pPr>
              <w:pStyle w:val="Table"/>
              <w:tabs>
                <w:tab w:val="decimal" w:pos="2400"/>
              </w:tabs>
            </w:pPr>
            <w:r>
              <w:t xml:space="preserve">96 hours/annum or </w:t>
            </w:r>
            <w:r w:rsidR="007E38ED">
              <w:t>0</w:t>
            </w:r>
            <w:r>
              <w:t>8.00 hours/month</w:t>
            </w:r>
          </w:p>
        </w:tc>
      </w:tr>
      <w:tr w:rsidR="00693168" w14:paraId="257F99F7" w14:textId="77777777" w:rsidTr="001A3389">
        <w:trPr>
          <w:jc w:val="center"/>
        </w:trPr>
        <w:tc>
          <w:tcPr>
            <w:tcW w:w="0" w:type="auto"/>
          </w:tcPr>
          <w:p w14:paraId="4FB264C5" w14:textId="77777777" w:rsidR="00693168" w:rsidRDefault="00693168" w:rsidP="00693168">
            <w:pPr>
              <w:pStyle w:val="Table"/>
              <w:jc w:val="right"/>
            </w:pPr>
            <w:r>
              <w:t>After 3 complete years:</w:t>
            </w:r>
          </w:p>
        </w:tc>
        <w:tc>
          <w:tcPr>
            <w:tcW w:w="4675" w:type="dxa"/>
          </w:tcPr>
          <w:p w14:paraId="09D0ACBE" w14:textId="77777777" w:rsidR="00693168" w:rsidRDefault="00693168" w:rsidP="001A3389">
            <w:pPr>
              <w:pStyle w:val="Table"/>
              <w:tabs>
                <w:tab w:val="decimal" w:pos="2400"/>
              </w:tabs>
            </w:pPr>
            <w:r>
              <w:t>128 hours/annum or 10.67 hours/month</w:t>
            </w:r>
          </w:p>
        </w:tc>
      </w:tr>
      <w:tr w:rsidR="00693168" w14:paraId="2EFABEC4" w14:textId="77777777" w:rsidTr="001A3389">
        <w:trPr>
          <w:jc w:val="center"/>
        </w:trPr>
        <w:tc>
          <w:tcPr>
            <w:tcW w:w="0" w:type="auto"/>
          </w:tcPr>
          <w:p w14:paraId="2B426143" w14:textId="77777777" w:rsidR="00693168" w:rsidRDefault="00693168" w:rsidP="00693168">
            <w:pPr>
              <w:pStyle w:val="Table"/>
              <w:jc w:val="right"/>
            </w:pPr>
            <w:r>
              <w:t>After 5 complete years:</w:t>
            </w:r>
          </w:p>
        </w:tc>
        <w:tc>
          <w:tcPr>
            <w:tcW w:w="4675" w:type="dxa"/>
          </w:tcPr>
          <w:p w14:paraId="2C9A1A96" w14:textId="77777777" w:rsidR="00693168" w:rsidRDefault="00693168" w:rsidP="001A3389">
            <w:pPr>
              <w:pStyle w:val="Table"/>
              <w:tabs>
                <w:tab w:val="decimal" w:pos="2400"/>
              </w:tabs>
            </w:pPr>
            <w:r>
              <w:t>160 hours/annum or 13.33 hours/month</w:t>
            </w:r>
          </w:p>
        </w:tc>
      </w:tr>
      <w:tr w:rsidR="00693168" w14:paraId="52F8DEC8" w14:textId="77777777" w:rsidTr="001A3389">
        <w:trPr>
          <w:jc w:val="center"/>
        </w:trPr>
        <w:tc>
          <w:tcPr>
            <w:tcW w:w="0" w:type="auto"/>
          </w:tcPr>
          <w:p w14:paraId="6475299C" w14:textId="77777777" w:rsidR="00693168" w:rsidRDefault="00693168" w:rsidP="00693168">
            <w:pPr>
              <w:pStyle w:val="Table"/>
              <w:jc w:val="right"/>
            </w:pPr>
            <w:r>
              <w:t>After 10 complete years:</w:t>
            </w:r>
          </w:p>
        </w:tc>
        <w:tc>
          <w:tcPr>
            <w:tcW w:w="4675" w:type="dxa"/>
          </w:tcPr>
          <w:p w14:paraId="7DCA3FA7" w14:textId="77777777" w:rsidR="00693168" w:rsidRDefault="00693168" w:rsidP="001A3389">
            <w:pPr>
              <w:pStyle w:val="Table"/>
              <w:tabs>
                <w:tab w:val="decimal" w:pos="2400"/>
              </w:tabs>
            </w:pPr>
            <w:r>
              <w:t>192 hours/annum or 16.00 hours/month</w:t>
            </w:r>
          </w:p>
        </w:tc>
      </w:tr>
    </w:tbl>
    <w:p w14:paraId="308774E6" w14:textId="77777777" w:rsidR="00F4535E" w:rsidRDefault="00F4535E" w:rsidP="0065448C">
      <w:pPr>
        <w:pStyle w:val="ListParagraph"/>
        <w:numPr>
          <w:ilvl w:val="0"/>
          <w:numId w:val="50"/>
        </w:numPr>
        <w:spacing w:before="120"/>
      </w:pPr>
      <w:r>
        <w:t xml:space="preserve">All Mississauga First Nation </w:t>
      </w:r>
      <w:r w:rsidRPr="001A3389">
        <w:rPr>
          <w:rStyle w:val="Strong"/>
        </w:rPr>
        <w:t>permanent part-time</w:t>
      </w:r>
      <w:r>
        <w:t xml:space="preserve"> employees will earn vacation credits based on [monthly pro-rated annual leave credits at .0071 × (the number of hours </w:t>
      </w:r>
      <w:r w:rsidR="007E38ED">
        <w:t xml:space="preserve">week × (4 weeks) for full month. See </w:t>
      </w:r>
      <w:r>
        <w:t>the following schedule:</w:t>
      </w:r>
    </w:p>
    <w:tbl>
      <w:tblPr>
        <w:tblStyle w:val="TableGrid"/>
        <w:tblW w:w="0" w:type="auto"/>
        <w:jc w:val="center"/>
        <w:tblBorders>
          <w:insideV w:val="none" w:sz="0" w:space="0" w:color="auto"/>
        </w:tblBorders>
        <w:tblCellMar>
          <w:top w:w="40" w:type="dxa"/>
          <w:left w:w="120" w:type="dxa"/>
          <w:bottom w:w="40" w:type="dxa"/>
          <w:right w:w="120" w:type="dxa"/>
        </w:tblCellMar>
        <w:tblLook w:val="04A0" w:firstRow="1" w:lastRow="0" w:firstColumn="1" w:lastColumn="0" w:noHBand="0" w:noVBand="1"/>
      </w:tblPr>
      <w:tblGrid>
        <w:gridCol w:w="3770"/>
        <w:gridCol w:w="1131"/>
        <w:gridCol w:w="1632"/>
      </w:tblGrid>
      <w:tr w:rsidR="00706BB9" w14:paraId="39A065AC" w14:textId="77777777" w:rsidTr="00E204A0">
        <w:trPr>
          <w:jc w:val="center"/>
        </w:trPr>
        <w:tc>
          <w:tcPr>
            <w:tcW w:w="0" w:type="auto"/>
          </w:tcPr>
          <w:p w14:paraId="579C7804" w14:textId="77777777" w:rsidR="00706BB9" w:rsidRDefault="007E38ED" w:rsidP="007E38ED">
            <w:pPr>
              <w:pStyle w:val="Table"/>
              <w:jc w:val="right"/>
            </w:pPr>
            <w:r>
              <w:t xml:space="preserve">Less than </w:t>
            </w:r>
            <w:r w:rsidR="00706BB9">
              <w:t>3 years of employment:</w:t>
            </w:r>
          </w:p>
        </w:tc>
        <w:tc>
          <w:tcPr>
            <w:tcW w:w="0" w:type="auto"/>
          </w:tcPr>
          <w:p w14:paraId="28B510D7" w14:textId="77777777" w:rsidR="00706BB9" w:rsidRDefault="00706BB9" w:rsidP="00706BB9">
            <w:pPr>
              <w:pStyle w:val="Table"/>
              <w:tabs>
                <w:tab w:val="decimal" w:pos="450"/>
              </w:tabs>
              <w:jc w:val="left"/>
            </w:pPr>
            <w:r>
              <w:t>6.4</w:t>
            </w:r>
          </w:p>
        </w:tc>
        <w:tc>
          <w:tcPr>
            <w:tcW w:w="0" w:type="auto"/>
          </w:tcPr>
          <w:p w14:paraId="4553C459" w14:textId="77777777" w:rsidR="00706BB9" w:rsidRDefault="00706BB9" w:rsidP="00706BB9">
            <w:pPr>
              <w:pStyle w:val="Table"/>
              <w:tabs>
                <w:tab w:val="decimal" w:pos="450"/>
              </w:tabs>
              <w:jc w:val="left"/>
            </w:pPr>
            <w:r>
              <w:t>hours/month</w:t>
            </w:r>
          </w:p>
        </w:tc>
      </w:tr>
      <w:tr w:rsidR="00706BB9" w14:paraId="74A49DFF" w14:textId="77777777" w:rsidTr="00E204A0">
        <w:trPr>
          <w:jc w:val="center"/>
        </w:trPr>
        <w:tc>
          <w:tcPr>
            <w:tcW w:w="0" w:type="auto"/>
          </w:tcPr>
          <w:p w14:paraId="59693B12" w14:textId="77777777" w:rsidR="00706BB9" w:rsidRDefault="00706BB9" w:rsidP="008373B7">
            <w:pPr>
              <w:pStyle w:val="Table"/>
              <w:jc w:val="right"/>
            </w:pPr>
            <w:r>
              <w:t>After 3 complete years:</w:t>
            </w:r>
          </w:p>
        </w:tc>
        <w:tc>
          <w:tcPr>
            <w:tcW w:w="0" w:type="auto"/>
          </w:tcPr>
          <w:p w14:paraId="350BF53C" w14:textId="77777777" w:rsidR="00706BB9" w:rsidRDefault="00706BB9" w:rsidP="00706BB9">
            <w:pPr>
              <w:pStyle w:val="Table"/>
              <w:tabs>
                <w:tab w:val="decimal" w:pos="450"/>
              </w:tabs>
              <w:jc w:val="left"/>
            </w:pPr>
            <w:r>
              <w:t>9.375</w:t>
            </w:r>
          </w:p>
        </w:tc>
        <w:tc>
          <w:tcPr>
            <w:tcW w:w="0" w:type="auto"/>
          </w:tcPr>
          <w:p w14:paraId="26CBD484" w14:textId="77777777" w:rsidR="00706BB9" w:rsidRDefault="00706BB9" w:rsidP="00706BB9">
            <w:pPr>
              <w:pStyle w:val="Table"/>
              <w:tabs>
                <w:tab w:val="decimal" w:pos="450"/>
              </w:tabs>
              <w:jc w:val="left"/>
            </w:pPr>
            <w:r>
              <w:t>hours/month</w:t>
            </w:r>
          </w:p>
        </w:tc>
      </w:tr>
      <w:tr w:rsidR="00706BB9" w14:paraId="6B89ABD5" w14:textId="77777777" w:rsidTr="00E204A0">
        <w:trPr>
          <w:jc w:val="center"/>
        </w:trPr>
        <w:tc>
          <w:tcPr>
            <w:tcW w:w="0" w:type="auto"/>
          </w:tcPr>
          <w:p w14:paraId="6A4E3BDE" w14:textId="77777777" w:rsidR="00706BB9" w:rsidRDefault="00706BB9" w:rsidP="008373B7">
            <w:pPr>
              <w:pStyle w:val="Table"/>
              <w:jc w:val="right"/>
            </w:pPr>
            <w:r>
              <w:t>After 5 complete years:</w:t>
            </w:r>
          </w:p>
        </w:tc>
        <w:tc>
          <w:tcPr>
            <w:tcW w:w="0" w:type="auto"/>
          </w:tcPr>
          <w:p w14:paraId="565B93C8" w14:textId="77777777" w:rsidR="00706BB9" w:rsidRDefault="00706BB9" w:rsidP="00706BB9">
            <w:pPr>
              <w:pStyle w:val="Table"/>
              <w:tabs>
                <w:tab w:val="decimal" w:pos="450"/>
              </w:tabs>
              <w:jc w:val="left"/>
            </w:pPr>
            <w:r>
              <w:t>12.25</w:t>
            </w:r>
          </w:p>
        </w:tc>
        <w:tc>
          <w:tcPr>
            <w:tcW w:w="0" w:type="auto"/>
          </w:tcPr>
          <w:p w14:paraId="12413B39" w14:textId="77777777" w:rsidR="00706BB9" w:rsidRDefault="00706BB9" w:rsidP="00706BB9">
            <w:pPr>
              <w:pStyle w:val="Table"/>
              <w:tabs>
                <w:tab w:val="decimal" w:pos="450"/>
              </w:tabs>
              <w:jc w:val="left"/>
            </w:pPr>
            <w:r>
              <w:t>hours/month</w:t>
            </w:r>
          </w:p>
        </w:tc>
      </w:tr>
      <w:tr w:rsidR="00706BB9" w14:paraId="7E79766C" w14:textId="77777777" w:rsidTr="00E204A0">
        <w:trPr>
          <w:jc w:val="center"/>
        </w:trPr>
        <w:tc>
          <w:tcPr>
            <w:tcW w:w="0" w:type="auto"/>
          </w:tcPr>
          <w:p w14:paraId="1B91F814" w14:textId="77777777" w:rsidR="00706BB9" w:rsidRDefault="00706BB9" w:rsidP="008373B7">
            <w:pPr>
              <w:pStyle w:val="Table"/>
              <w:jc w:val="right"/>
            </w:pPr>
            <w:r>
              <w:t>After 10 complete years:</w:t>
            </w:r>
          </w:p>
        </w:tc>
        <w:tc>
          <w:tcPr>
            <w:tcW w:w="0" w:type="auto"/>
          </w:tcPr>
          <w:p w14:paraId="49E6C7BE" w14:textId="77777777" w:rsidR="00706BB9" w:rsidRDefault="00706BB9" w:rsidP="00706BB9">
            <w:pPr>
              <w:pStyle w:val="Table"/>
              <w:tabs>
                <w:tab w:val="decimal" w:pos="450"/>
              </w:tabs>
              <w:jc w:val="left"/>
            </w:pPr>
            <w:r>
              <w:t>15.6</w:t>
            </w:r>
          </w:p>
        </w:tc>
        <w:tc>
          <w:tcPr>
            <w:tcW w:w="0" w:type="auto"/>
          </w:tcPr>
          <w:p w14:paraId="3589B1DF" w14:textId="77777777" w:rsidR="00706BB9" w:rsidRDefault="00706BB9" w:rsidP="00706BB9">
            <w:pPr>
              <w:pStyle w:val="Table"/>
              <w:tabs>
                <w:tab w:val="decimal" w:pos="450"/>
              </w:tabs>
              <w:jc w:val="left"/>
            </w:pPr>
            <w:r>
              <w:t>hours/month</w:t>
            </w:r>
          </w:p>
        </w:tc>
      </w:tr>
    </w:tbl>
    <w:p w14:paraId="14C11934" w14:textId="77777777" w:rsidR="005C302C" w:rsidRDefault="00F4535E" w:rsidP="0065448C">
      <w:pPr>
        <w:pStyle w:val="ListParagraph"/>
        <w:numPr>
          <w:ilvl w:val="0"/>
          <w:numId w:val="50"/>
        </w:numPr>
        <w:spacing w:before="120"/>
      </w:pPr>
      <w:r>
        <w:t>Relief staff, temporary staff, non-permanent employees and/</w:t>
      </w:r>
      <w:r w:rsidR="005024F8">
        <w:rPr>
          <w:rFonts w:ascii="Cambria Math" w:hAnsi="Cambria Math"/>
        </w:rPr>
        <w:t>​</w:t>
      </w:r>
      <w:r>
        <w:t>or any other designated by the Mississauga First Nation, shall not be ent</w:t>
      </w:r>
      <w:r w:rsidR="007E38ED">
        <w:t>itled to earn vacation credits. I</w:t>
      </w:r>
      <w:r>
        <w:t>nstead</w:t>
      </w:r>
      <w:r w:rsidR="007E38ED">
        <w:t>,</w:t>
      </w:r>
      <w:r>
        <w:t xml:space="preserve"> these employees shall be paid 4% of their gross income as vacation pay or as indicated by the Canada Labour Code.</w:t>
      </w:r>
    </w:p>
    <w:p w14:paraId="4EF09F0E" w14:textId="77777777" w:rsidR="00F4535E" w:rsidRDefault="00F4535E" w:rsidP="0065448C">
      <w:pPr>
        <w:pStyle w:val="ListParagraph"/>
        <w:numPr>
          <w:ilvl w:val="0"/>
          <w:numId w:val="50"/>
        </w:numPr>
      </w:pPr>
      <w:r>
        <w:t xml:space="preserve">Each employee is paid their 4% vacation pay on each pay period. An employee who has worked for 12 consecutive months is entitled to two (2) weeks off without pay. </w:t>
      </w:r>
      <w:r>
        <w:lastRenderedPageBreak/>
        <w:t>Even if the individual is a casual part-time employee, which would apply to the Women’s Shelter (2 weeks off without pay). Also; if employees that are relief, temporary or other have more than 6 years of continuous service they are entitled to 6% vacation pay and 3 weeks in time off without pay.</w:t>
      </w:r>
    </w:p>
    <w:p w14:paraId="0012BAA6" w14:textId="77777777" w:rsidR="00F4535E" w:rsidRDefault="00F4535E" w:rsidP="0065448C">
      <w:pPr>
        <w:pStyle w:val="ListParagraph"/>
        <w:numPr>
          <w:ilvl w:val="0"/>
          <w:numId w:val="50"/>
        </w:numPr>
      </w:pPr>
      <w:r>
        <w:t>Permanent full-time and part-time employees will be requested to fill in their preferred vacation time. If necessary, changes will be made with the approval of the Immediate Supervisor at least three (3) weeks in advance of requested change. In a case when two (2) employees request the same vacation period and it is not feasible for both employees to take vacation at the same time, a decision will be made by the Immediate Supervisor on who is entitled to the vacation based on seniority.</w:t>
      </w:r>
    </w:p>
    <w:p w14:paraId="698F2E9F" w14:textId="77777777" w:rsidR="00F4535E" w:rsidRDefault="00F4535E" w:rsidP="0065448C">
      <w:pPr>
        <w:pStyle w:val="ListParagraph"/>
        <w:numPr>
          <w:ilvl w:val="0"/>
          <w:numId w:val="50"/>
        </w:numPr>
      </w:pPr>
      <w:r>
        <w:t>Unused vacation credits over 2 w</w:t>
      </w:r>
      <w:r w:rsidR="00C52FE9">
        <w:t>eeks for employees with under 6-</w:t>
      </w:r>
      <w:r>
        <w:t>years</w:t>
      </w:r>
      <w:r w:rsidR="00C52FE9">
        <w:t>’</w:t>
      </w:r>
      <w:r>
        <w:t xml:space="preserve"> experience and 3 weeks for emp</w:t>
      </w:r>
      <w:r w:rsidR="00C52FE9">
        <w:t>loyees with over 6-</w:t>
      </w:r>
      <w:r>
        <w:t>years</w:t>
      </w:r>
      <w:r w:rsidR="00C52FE9">
        <w:t>’</w:t>
      </w:r>
      <w:r>
        <w:t xml:space="preserve"> experience shall not be </w:t>
      </w:r>
      <w:r w:rsidR="00C52FE9">
        <w:t>carried over to the next year, except</w:t>
      </w:r>
      <w:r>
        <w:t xml:space="preserve"> und</w:t>
      </w:r>
      <w:r w:rsidR="00C52FE9">
        <w:t>er extenuating circumstances</w:t>
      </w:r>
      <w:r>
        <w:t xml:space="preserve"> approved by Chief and Council. Minimum required by law of 2 (two) weeks (under 6</w:t>
      </w:r>
      <w:r w:rsidR="00C52FE9">
        <w:t>-years) and 3 weeks (6-years and over). I</w:t>
      </w:r>
      <w:r>
        <w:t xml:space="preserve">f the above </w:t>
      </w:r>
      <w:r w:rsidR="00C52FE9">
        <w:t>minimums are not used by the beginning of the fiscal year then the time</w:t>
      </w:r>
      <w:r>
        <w:t xml:space="preserve"> must be carried over and taken within the coming 10 months</w:t>
      </w:r>
      <w:r w:rsidR="00C52FE9">
        <w:t>. I</w:t>
      </w:r>
      <w:r>
        <w:t xml:space="preserve">f </w:t>
      </w:r>
      <w:r w:rsidR="00C52FE9">
        <w:t xml:space="preserve">it is </w:t>
      </w:r>
      <w:r>
        <w:t>not taken by the 10th month</w:t>
      </w:r>
      <w:r w:rsidR="00C52FE9">
        <w:t>,</w:t>
      </w:r>
      <w:r>
        <w:t xml:space="preserve"> the time must then be paid out according to the requirements of law.</w:t>
      </w:r>
    </w:p>
    <w:p w14:paraId="34FC6C12" w14:textId="77777777" w:rsidR="00F4535E" w:rsidRDefault="00F4535E" w:rsidP="0065448C">
      <w:pPr>
        <w:pStyle w:val="ListParagraph"/>
        <w:numPr>
          <w:ilvl w:val="0"/>
          <w:numId w:val="50"/>
        </w:numPr>
      </w:pPr>
      <w:r>
        <w:t>When a full-time employee is terminated, retires or i</w:t>
      </w:r>
      <w:r w:rsidR="00C52FE9">
        <w:t>s laid-off, they</w:t>
      </w:r>
      <w:r>
        <w:t xml:space="preserve"> will be paid an amount equivalent to the vacation credits accumulat</w:t>
      </w:r>
      <w:r w:rsidR="001A3389">
        <w:t>ed and unused, not to exceed pro</w:t>
      </w:r>
      <w:r>
        <w:t>vision.</w:t>
      </w:r>
    </w:p>
    <w:p w14:paraId="52CABBA4" w14:textId="77777777" w:rsidR="00F4535E" w:rsidRDefault="002A11E1" w:rsidP="00E90EF0">
      <w:pPr>
        <w:pStyle w:val="PColon"/>
      </w:pPr>
      <w:r>
        <w:t>Related Policies</w:t>
      </w:r>
      <w:r w:rsidR="00F4535E">
        <w:t>:</w:t>
      </w:r>
    </w:p>
    <w:p w14:paraId="468D58E5" w14:textId="3BDD8019" w:rsidR="00F4535E" w:rsidRDefault="00725E9C" w:rsidP="0065448C">
      <w:pPr>
        <w:pStyle w:val="ListParagraph"/>
        <w:numPr>
          <w:ilvl w:val="0"/>
          <w:numId w:val="51"/>
        </w:numPr>
      </w:pPr>
      <w:r>
        <w:t xml:space="preserve">§ 4.3 – </w:t>
      </w:r>
      <w:r w:rsidR="001B1E2C">
        <w:t>Annual Vacation Leave Requests</w:t>
      </w:r>
    </w:p>
    <w:p w14:paraId="37982C9F" w14:textId="20B19578" w:rsidR="00F4535E" w:rsidRDefault="00F4535E" w:rsidP="001B1E2C">
      <w:pPr>
        <w:pStyle w:val="Heading2"/>
      </w:pPr>
      <w:bookmarkStart w:id="104" w:name="_Ref505680748"/>
      <w:bookmarkStart w:id="105" w:name="_Toc515285158"/>
      <w:r>
        <w:lastRenderedPageBreak/>
        <w:t>4.5</w:t>
      </w:r>
      <w:r>
        <w:tab/>
        <w:t>B</w:t>
      </w:r>
      <w:r w:rsidR="001B1E2C">
        <w:t>ereavement Leave</w:t>
      </w:r>
      <w:bookmarkEnd w:id="104"/>
      <w:bookmarkEnd w:id="105"/>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726535" w14:paraId="2D4444B6" w14:textId="77777777" w:rsidTr="00491EA5">
        <w:tc>
          <w:tcPr>
            <w:tcW w:w="4675" w:type="dxa"/>
          </w:tcPr>
          <w:p w14:paraId="63F4AB06" w14:textId="7ED32377" w:rsidR="00726535" w:rsidRDefault="00726535" w:rsidP="00491EA5">
            <w:pPr>
              <w:pStyle w:val="Table"/>
            </w:pPr>
            <w:r>
              <w:t>Date Approved:</w:t>
            </w:r>
            <w:r w:rsidR="00771CAC">
              <w:t xml:space="preserve"> </w:t>
            </w:r>
            <w:r w:rsidR="00771CAC">
              <w:t>2010-04-12</w:t>
            </w:r>
          </w:p>
        </w:tc>
        <w:tc>
          <w:tcPr>
            <w:tcW w:w="4675" w:type="dxa"/>
          </w:tcPr>
          <w:p w14:paraId="3C51E829" w14:textId="77777777" w:rsidR="00726535" w:rsidRDefault="00726535" w:rsidP="00491EA5">
            <w:pPr>
              <w:pStyle w:val="Table"/>
            </w:pPr>
            <w:r>
              <w:t>Band Council Resolution:</w:t>
            </w:r>
          </w:p>
        </w:tc>
      </w:tr>
      <w:tr w:rsidR="00726535" w14:paraId="53AD07CC" w14:textId="77777777" w:rsidTr="00491EA5">
        <w:tc>
          <w:tcPr>
            <w:tcW w:w="4675" w:type="dxa"/>
          </w:tcPr>
          <w:p w14:paraId="2F0CCF76" w14:textId="5EBA5E46" w:rsidR="00726535" w:rsidRDefault="00726535" w:rsidP="00491EA5">
            <w:pPr>
              <w:pStyle w:val="Table"/>
            </w:pPr>
            <w:r>
              <w:t>Date Last Reviewed:</w:t>
            </w:r>
            <w:r w:rsidR="00C45907">
              <w:t xml:space="preserve"> </w:t>
            </w:r>
            <w:r w:rsidR="002C614B">
              <w:t>2018-05-25</w:t>
            </w:r>
          </w:p>
        </w:tc>
        <w:tc>
          <w:tcPr>
            <w:tcW w:w="4675" w:type="dxa"/>
          </w:tcPr>
          <w:p w14:paraId="197FB770" w14:textId="77777777" w:rsidR="00726535" w:rsidRDefault="00726535" w:rsidP="00491EA5">
            <w:pPr>
              <w:pStyle w:val="Table"/>
            </w:pPr>
            <w:r>
              <w:t>Amendment Date Approval:</w:t>
            </w:r>
          </w:p>
        </w:tc>
      </w:tr>
    </w:tbl>
    <w:p w14:paraId="3010FB38" w14:textId="77777777" w:rsidR="00F4535E" w:rsidRDefault="001215D9" w:rsidP="00E90EF0">
      <w:pPr>
        <w:pStyle w:val="PColon"/>
      </w:pPr>
      <w:r>
        <w:t>Policy:</w:t>
      </w:r>
    </w:p>
    <w:p w14:paraId="16827295" w14:textId="77777777" w:rsidR="005C302C" w:rsidRDefault="00F4535E" w:rsidP="00F4535E">
      <w:r>
        <w:t>When a</w:t>
      </w:r>
      <w:r w:rsidR="00C52FE9">
        <w:t xml:space="preserve"> death occurs in an employee’s immediate f</w:t>
      </w:r>
      <w:r>
        <w:t>amily, the Mississauga First Nation shall support their employees by allowing time off for the grieving process. For the purposes of this policy and the definition of immediate family as it applies to this policy only, the Mississauga First Nation shall recognize traditional burial.</w:t>
      </w:r>
    </w:p>
    <w:p w14:paraId="25726C70" w14:textId="77777777" w:rsidR="00F4535E" w:rsidRDefault="001215D9" w:rsidP="00E90EF0">
      <w:pPr>
        <w:pStyle w:val="PColon"/>
      </w:pPr>
      <w:r>
        <w:t>Procedures:</w:t>
      </w:r>
    </w:p>
    <w:p w14:paraId="31B6C1E8" w14:textId="77777777" w:rsidR="00F4535E" w:rsidRDefault="00F4535E" w:rsidP="0065448C">
      <w:pPr>
        <w:pStyle w:val="ListParagraph"/>
        <w:numPr>
          <w:ilvl w:val="0"/>
          <w:numId w:val="52"/>
        </w:numPr>
      </w:pPr>
      <w:r>
        <w:t xml:space="preserve">All employees are eligible for bereavement leave commencing the date that they begin employment. </w:t>
      </w:r>
      <w:r>
        <w:tab/>
      </w:r>
    </w:p>
    <w:p w14:paraId="4B39A41E" w14:textId="77777777" w:rsidR="005C302C" w:rsidRDefault="00F4535E" w:rsidP="0065448C">
      <w:pPr>
        <w:pStyle w:val="ListParagraph"/>
        <w:numPr>
          <w:ilvl w:val="0"/>
          <w:numId w:val="52"/>
        </w:numPr>
      </w:pPr>
      <w:r>
        <w:t>A paid leave of absence of three work days and up to five work days at the discretion of the employee’s Immediate Supervisor shall be granted in the case of a death of an employee’s immediate family member.</w:t>
      </w:r>
    </w:p>
    <w:p w14:paraId="7D59EDA2" w14:textId="77777777" w:rsidR="005C302C" w:rsidRDefault="00F4535E" w:rsidP="0065448C">
      <w:pPr>
        <w:pStyle w:val="ListParagraph"/>
        <w:numPr>
          <w:ilvl w:val="0"/>
          <w:numId w:val="52"/>
        </w:numPr>
      </w:pPr>
      <w:r>
        <w:t xml:space="preserve">Time off </w:t>
      </w:r>
      <w:proofErr w:type="gramStart"/>
      <w:r>
        <w:t>is considered to be</w:t>
      </w:r>
      <w:proofErr w:type="gramEnd"/>
      <w:r>
        <w:t xml:space="preserve"> addition to regular days off. For example, if a death occurs on a Friday, and the employee’s regular days off are Saturday and Sunday, bereavement leave would commence Monday.</w:t>
      </w:r>
    </w:p>
    <w:p w14:paraId="7DFE5EC7" w14:textId="77777777" w:rsidR="00F4535E" w:rsidRDefault="00F4535E" w:rsidP="0065448C">
      <w:pPr>
        <w:pStyle w:val="ListParagraph"/>
        <w:numPr>
          <w:ilvl w:val="0"/>
          <w:numId w:val="52"/>
        </w:numPr>
      </w:pPr>
      <w:r>
        <w:t>It is within the discretion of the employee’s Immediate Supervisor to extend bereavement leave beyond three days. An extended bereavement leave shall be pre-approved by the employee’s Immediate Supervisor in consultation with the Department Head, in writing.</w:t>
      </w:r>
    </w:p>
    <w:p w14:paraId="2286ED1C" w14:textId="77777777" w:rsidR="005C302C" w:rsidRDefault="00F4535E" w:rsidP="0065448C">
      <w:pPr>
        <w:pStyle w:val="ListParagraph"/>
        <w:numPr>
          <w:ilvl w:val="0"/>
          <w:numId w:val="52"/>
        </w:numPr>
      </w:pPr>
      <w:r>
        <w:t>The employee shall immediately notify their Immediate Supervisor of the request for time off and submit a Request for Leave Form prior to their leave or upon their immedi</w:t>
      </w:r>
      <w:r w:rsidR="00C52FE9">
        <w:t>ate return if circumstances preclude</w:t>
      </w:r>
      <w:r>
        <w:t xml:space="preserve"> a signature prior to the leave.</w:t>
      </w:r>
    </w:p>
    <w:p w14:paraId="2D43058B" w14:textId="77777777" w:rsidR="00F4535E" w:rsidRDefault="00F4535E" w:rsidP="0065448C">
      <w:pPr>
        <w:pStyle w:val="ListParagraph"/>
        <w:numPr>
          <w:ilvl w:val="0"/>
          <w:numId w:val="52"/>
        </w:numPr>
      </w:pPr>
      <w:r>
        <w:t xml:space="preserve">If the death of an immediate family member occurs while an employee is on another leave (such as annual vacation, sick leave, etc.) bereavement leave shall </w:t>
      </w:r>
      <w:r w:rsidR="00C52FE9">
        <w:t xml:space="preserve">still </w:t>
      </w:r>
      <w:r>
        <w:t>apply.</w:t>
      </w:r>
    </w:p>
    <w:p w14:paraId="7F386C13" w14:textId="77777777" w:rsidR="00F4535E" w:rsidRDefault="00F4535E" w:rsidP="0065448C">
      <w:pPr>
        <w:pStyle w:val="ListParagraph"/>
        <w:numPr>
          <w:ilvl w:val="0"/>
          <w:numId w:val="52"/>
        </w:numPr>
      </w:pPr>
      <w:r>
        <w:t xml:space="preserve">Under special circumstances and </w:t>
      </w:r>
      <w:r w:rsidR="00C52FE9">
        <w:t>at</w:t>
      </w:r>
      <w:r>
        <w:t xml:space="preserve"> the discretion of the Immediate Supervisor, an employee may be approved to attend a funeral not covered by the definition of the immediate family provided above.</w:t>
      </w:r>
    </w:p>
    <w:p w14:paraId="32971927" w14:textId="77777777" w:rsidR="00F4535E" w:rsidRDefault="002A11E1" w:rsidP="00E90EF0">
      <w:pPr>
        <w:pStyle w:val="PColon"/>
      </w:pPr>
      <w:r>
        <w:t>Related Policies</w:t>
      </w:r>
      <w:r w:rsidR="00F4535E">
        <w:t>:</w:t>
      </w:r>
    </w:p>
    <w:p w14:paraId="69ACB792" w14:textId="77777777" w:rsidR="00F4535E" w:rsidRDefault="00F4535E" w:rsidP="001B1E2C">
      <w:pPr>
        <w:pStyle w:val="Heading2"/>
      </w:pPr>
      <w:bookmarkStart w:id="106" w:name="_Ref505680752"/>
      <w:bookmarkStart w:id="107" w:name="_Toc515285159"/>
      <w:r>
        <w:lastRenderedPageBreak/>
        <w:t>4.6</w:t>
      </w:r>
      <w:r>
        <w:tab/>
        <w:t>C</w:t>
      </w:r>
      <w:r w:rsidR="001B1E2C">
        <w:t>andidacy Leave</w:t>
      </w:r>
      <w:bookmarkEnd w:id="106"/>
      <w:bookmarkEnd w:id="107"/>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726535" w14:paraId="594424DE" w14:textId="77777777" w:rsidTr="00491EA5">
        <w:tc>
          <w:tcPr>
            <w:tcW w:w="4675" w:type="dxa"/>
          </w:tcPr>
          <w:p w14:paraId="220B440B" w14:textId="0B1D7CA1" w:rsidR="00726535" w:rsidRDefault="00726535" w:rsidP="00491EA5">
            <w:pPr>
              <w:pStyle w:val="Table"/>
            </w:pPr>
            <w:r>
              <w:t>Date Approved:</w:t>
            </w:r>
            <w:r w:rsidR="00771CAC">
              <w:t xml:space="preserve"> </w:t>
            </w:r>
            <w:r w:rsidR="002C614B">
              <w:t xml:space="preserve">January 2011 </w:t>
            </w:r>
          </w:p>
        </w:tc>
        <w:tc>
          <w:tcPr>
            <w:tcW w:w="4675" w:type="dxa"/>
          </w:tcPr>
          <w:p w14:paraId="253E11F8" w14:textId="77777777" w:rsidR="00726535" w:rsidRDefault="00726535" w:rsidP="00491EA5">
            <w:pPr>
              <w:pStyle w:val="Table"/>
            </w:pPr>
            <w:r>
              <w:t>Band Council Resolution:</w:t>
            </w:r>
          </w:p>
        </w:tc>
      </w:tr>
      <w:tr w:rsidR="00726535" w14:paraId="50BB779F" w14:textId="77777777" w:rsidTr="00491EA5">
        <w:tc>
          <w:tcPr>
            <w:tcW w:w="4675" w:type="dxa"/>
          </w:tcPr>
          <w:p w14:paraId="26474752" w14:textId="703B080C" w:rsidR="00726535" w:rsidRDefault="00726535" w:rsidP="00491EA5">
            <w:pPr>
              <w:pStyle w:val="Table"/>
            </w:pPr>
            <w:r>
              <w:t xml:space="preserve">Date Last Reviewed: </w:t>
            </w:r>
            <w:r w:rsidR="002C614B">
              <w:t>2018-05-25</w:t>
            </w:r>
          </w:p>
        </w:tc>
        <w:tc>
          <w:tcPr>
            <w:tcW w:w="4675" w:type="dxa"/>
          </w:tcPr>
          <w:p w14:paraId="1787D322" w14:textId="12331993" w:rsidR="00726535" w:rsidRDefault="00596911" w:rsidP="00596911">
            <w:pPr>
              <w:pStyle w:val="Table"/>
            </w:pPr>
            <w:r>
              <w:t>Amendment Date Approval:</w:t>
            </w:r>
          </w:p>
        </w:tc>
      </w:tr>
    </w:tbl>
    <w:p w14:paraId="42E8F869" w14:textId="77777777" w:rsidR="00F4535E" w:rsidRDefault="001215D9" w:rsidP="00E90EF0">
      <w:pPr>
        <w:pStyle w:val="PColon"/>
      </w:pPr>
      <w:r>
        <w:t>Policy:</w:t>
      </w:r>
    </w:p>
    <w:p w14:paraId="7E8EB253" w14:textId="77777777" w:rsidR="005C302C" w:rsidRDefault="00F4535E" w:rsidP="00F4535E">
      <w:r>
        <w:t>The Mississauga First Nation supports senior employees to participate in the election process for the position of Chief and/</w:t>
      </w:r>
      <w:r w:rsidR="005024F8">
        <w:rPr>
          <w:rFonts w:ascii="Cambria Math" w:hAnsi="Cambria Math"/>
        </w:rPr>
        <w:t>​</w:t>
      </w:r>
      <w:r>
        <w:t>or Council</w:t>
      </w:r>
      <w:r w:rsidR="001A3389">
        <w:t>lor</w:t>
      </w:r>
      <w:r>
        <w:t xml:space="preserve"> as a candidate.</w:t>
      </w:r>
    </w:p>
    <w:p w14:paraId="435C26B8" w14:textId="77777777" w:rsidR="00F4535E" w:rsidRDefault="001215D9" w:rsidP="00E90EF0">
      <w:pPr>
        <w:pStyle w:val="PColon"/>
      </w:pPr>
      <w:r>
        <w:t>Procedures:</w:t>
      </w:r>
    </w:p>
    <w:p w14:paraId="41463164" w14:textId="77777777" w:rsidR="00F4535E" w:rsidRDefault="00F4535E" w:rsidP="0065448C">
      <w:pPr>
        <w:pStyle w:val="ListParagraph"/>
        <w:numPr>
          <w:ilvl w:val="0"/>
          <w:numId w:val="53"/>
        </w:numPr>
      </w:pPr>
      <w:r>
        <w:t xml:space="preserve">Only senior employees shall be allowed candidacy </w:t>
      </w:r>
      <w:proofErr w:type="gramStart"/>
      <w:r>
        <w:t>lea</w:t>
      </w:r>
      <w:r w:rsidR="001B1E2C">
        <w:t>ve</w:t>
      </w:r>
      <w:proofErr w:type="gramEnd"/>
      <w:r w:rsidR="001B1E2C">
        <w:t xml:space="preserve"> due to the Election Code regula</w:t>
      </w:r>
      <w:r>
        <w:t>tions.</w:t>
      </w:r>
    </w:p>
    <w:p w14:paraId="3CE1AD48" w14:textId="77777777" w:rsidR="00F4535E" w:rsidRDefault="001A3389" w:rsidP="001D39DD">
      <w:pPr>
        <w:pStyle w:val="ListParagraph"/>
        <w:numPr>
          <w:ilvl w:val="0"/>
          <w:numId w:val="153"/>
        </w:numPr>
        <w:contextualSpacing/>
      </w:pPr>
      <w:r>
        <w:t>Director of Operations</w:t>
      </w:r>
    </w:p>
    <w:p w14:paraId="38C188D6" w14:textId="77777777" w:rsidR="005C302C" w:rsidRDefault="00F4535E" w:rsidP="001D39DD">
      <w:pPr>
        <w:pStyle w:val="ListParagraph"/>
        <w:numPr>
          <w:ilvl w:val="0"/>
          <w:numId w:val="153"/>
        </w:numPr>
        <w:contextualSpacing/>
      </w:pPr>
      <w:r>
        <w:t>Risk Management &amp; Strategic Planning Director</w:t>
      </w:r>
    </w:p>
    <w:p w14:paraId="73AB3FDF" w14:textId="77777777" w:rsidR="005C302C" w:rsidRDefault="00F4535E" w:rsidP="001D39DD">
      <w:pPr>
        <w:pStyle w:val="ListParagraph"/>
        <w:numPr>
          <w:ilvl w:val="0"/>
          <w:numId w:val="153"/>
        </w:numPr>
        <w:contextualSpacing/>
      </w:pPr>
      <w:proofErr w:type="spellStart"/>
      <w:r>
        <w:t>Niigaanin</w:t>
      </w:r>
      <w:proofErr w:type="spellEnd"/>
      <w:r>
        <w:t xml:space="preserve"> Program Manager</w:t>
      </w:r>
    </w:p>
    <w:p w14:paraId="0BBE4ED1" w14:textId="77777777" w:rsidR="00F4535E" w:rsidRDefault="00F4535E" w:rsidP="001D39DD">
      <w:pPr>
        <w:pStyle w:val="ListParagraph"/>
        <w:numPr>
          <w:ilvl w:val="0"/>
          <w:numId w:val="153"/>
        </w:numPr>
        <w:contextualSpacing/>
      </w:pPr>
      <w:r>
        <w:t>Education Director</w:t>
      </w:r>
    </w:p>
    <w:p w14:paraId="1EE264B2" w14:textId="77777777" w:rsidR="005C302C" w:rsidRDefault="00F4535E" w:rsidP="001D39DD">
      <w:pPr>
        <w:pStyle w:val="ListParagraph"/>
        <w:numPr>
          <w:ilvl w:val="0"/>
          <w:numId w:val="153"/>
        </w:numPr>
        <w:contextualSpacing/>
      </w:pPr>
      <w:r>
        <w:t>Finance Director</w:t>
      </w:r>
    </w:p>
    <w:p w14:paraId="6E3DC00D" w14:textId="77777777" w:rsidR="005C302C" w:rsidRDefault="00F4535E" w:rsidP="001D39DD">
      <w:pPr>
        <w:pStyle w:val="ListParagraph"/>
        <w:numPr>
          <w:ilvl w:val="0"/>
          <w:numId w:val="153"/>
        </w:numPr>
        <w:contextualSpacing/>
      </w:pPr>
      <w:r>
        <w:t>Infrastructure Manager</w:t>
      </w:r>
    </w:p>
    <w:p w14:paraId="51FDA630" w14:textId="77777777" w:rsidR="005C302C" w:rsidRDefault="00F4535E" w:rsidP="001D39DD">
      <w:pPr>
        <w:pStyle w:val="ListParagraph"/>
        <w:numPr>
          <w:ilvl w:val="0"/>
          <w:numId w:val="153"/>
        </w:numPr>
        <w:contextualSpacing/>
      </w:pPr>
      <w:r>
        <w:t>Day Care Manager</w:t>
      </w:r>
    </w:p>
    <w:p w14:paraId="0ADD55D5" w14:textId="77777777" w:rsidR="005C302C" w:rsidRDefault="00F4535E" w:rsidP="001D39DD">
      <w:pPr>
        <w:pStyle w:val="ListParagraph"/>
        <w:numPr>
          <w:ilvl w:val="0"/>
          <w:numId w:val="153"/>
        </w:numPr>
        <w:contextualSpacing/>
      </w:pPr>
      <w:r>
        <w:t>Women’s Shelter Program Manager</w:t>
      </w:r>
    </w:p>
    <w:p w14:paraId="68329069" w14:textId="77777777" w:rsidR="005C302C" w:rsidRDefault="00F4535E" w:rsidP="001D39DD">
      <w:pPr>
        <w:pStyle w:val="ListParagraph"/>
        <w:numPr>
          <w:ilvl w:val="0"/>
          <w:numId w:val="153"/>
        </w:numPr>
        <w:contextualSpacing/>
      </w:pPr>
      <w:r>
        <w:t>Housing &amp; Property Manager</w:t>
      </w:r>
    </w:p>
    <w:p w14:paraId="76DB09A5" w14:textId="77777777" w:rsidR="005C302C" w:rsidRDefault="00F4535E" w:rsidP="001D39DD">
      <w:pPr>
        <w:pStyle w:val="ListParagraph"/>
        <w:numPr>
          <w:ilvl w:val="0"/>
          <w:numId w:val="153"/>
        </w:numPr>
        <w:contextualSpacing/>
      </w:pPr>
      <w:r>
        <w:t>Long Term Care Manager</w:t>
      </w:r>
    </w:p>
    <w:p w14:paraId="4C0E08A9" w14:textId="77777777" w:rsidR="005C302C" w:rsidRDefault="00F4535E" w:rsidP="001D39DD">
      <w:pPr>
        <w:pStyle w:val="ListParagraph"/>
        <w:numPr>
          <w:ilvl w:val="0"/>
          <w:numId w:val="153"/>
        </w:numPr>
        <w:contextualSpacing/>
      </w:pPr>
      <w:r>
        <w:t>Health &amp; Social Services Director</w:t>
      </w:r>
    </w:p>
    <w:p w14:paraId="516F0FD7" w14:textId="77777777" w:rsidR="005C302C" w:rsidRDefault="00F4535E" w:rsidP="001D39DD">
      <w:pPr>
        <w:pStyle w:val="ListParagraph"/>
        <w:numPr>
          <w:ilvl w:val="0"/>
          <w:numId w:val="153"/>
        </w:numPr>
      </w:pPr>
      <w:r>
        <w:t>Lands and Resource Manager</w:t>
      </w:r>
    </w:p>
    <w:p w14:paraId="2CBF79C8" w14:textId="77777777" w:rsidR="00F4535E" w:rsidRDefault="00F4535E" w:rsidP="0065448C">
      <w:pPr>
        <w:pStyle w:val="ListParagraph"/>
        <w:numPr>
          <w:ilvl w:val="0"/>
          <w:numId w:val="53"/>
        </w:numPr>
      </w:pPr>
      <w:r>
        <w:t>This leave shall be without pay and only for the duration between</w:t>
      </w:r>
      <w:r w:rsidR="00C52FE9">
        <w:t xml:space="preserve"> the</w:t>
      </w:r>
      <w:r>
        <w:t xml:space="preserve"> nomination meeting and up to 14 days following the election.</w:t>
      </w:r>
    </w:p>
    <w:p w14:paraId="48AFBCDB" w14:textId="77777777" w:rsidR="00F4535E" w:rsidRDefault="00F4535E" w:rsidP="0065448C">
      <w:pPr>
        <w:pStyle w:val="ListParagraph"/>
        <w:numPr>
          <w:ilvl w:val="0"/>
          <w:numId w:val="53"/>
        </w:numPr>
      </w:pPr>
      <w:r>
        <w:t>Should an individual be elected and accepted an office then the leave shall constitute a resignation or retirement.</w:t>
      </w:r>
    </w:p>
    <w:p w14:paraId="18ECF72D" w14:textId="77777777" w:rsidR="00F4535E" w:rsidRDefault="002A11E1" w:rsidP="00E90EF0">
      <w:pPr>
        <w:pStyle w:val="PColon"/>
      </w:pPr>
      <w:r>
        <w:t>Related Policies</w:t>
      </w:r>
      <w:r w:rsidR="00F4535E">
        <w:t>:</w:t>
      </w:r>
    </w:p>
    <w:p w14:paraId="55D3361D" w14:textId="77777777" w:rsidR="00F4535E" w:rsidRDefault="00F4535E" w:rsidP="0065448C">
      <w:pPr>
        <w:pStyle w:val="ListParagraph"/>
        <w:numPr>
          <w:ilvl w:val="0"/>
          <w:numId w:val="54"/>
        </w:numPr>
      </w:pPr>
      <w:r>
        <w:t>Election Code</w:t>
      </w:r>
    </w:p>
    <w:p w14:paraId="22CFDC4A" w14:textId="77777777" w:rsidR="00F4535E" w:rsidRDefault="00F4535E" w:rsidP="001B1E2C">
      <w:pPr>
        <w:pStyle w:val="Heading2"/>
      </w:pPr>
      <w:bookmarkStart w:id="108" w:name="_Ref505680756"/>
      <w:bookmarkStart w:id="109" w:name="_Toc515285160"/>
      <w:r>
        <w:lastRenderedPageBreak/>
        <w:t>4.7</w:t>
      </w:r>
      <w:r>
        <w:tab/>
        <w:t>C</w:t>
      </w:r>
      <w:r w:rsidR="001B1E2C">
        <w:t>ompassionate Leave</w:t>
      </w:r>
      <w:bookmarkEnd w:id="108"/>
      <w:bookmarkEnd w:id="109"/>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271CF8" w14:paraId="2A8D1DB7" w14:textId="77777777" w:rsidTr="008373B7">
        <w:tc>
          <w:tcPr>
            <w:tcW w:w="4675" w:type="dxa"/>
          </w:tcPr>
          <w:p w14:paraId="1B42CFFD" w14:textId="3C86F489" w:rsidR="00271CF8" w:rsidRDefault="00271CF8" w:rsidP="008373B7">
            <w:pPr>
              <w:pStyle w:val="Table"/>
            </w:pPr>
            <w:r>
              <w:t>Date Approved:</w:t>
            </w:r>
            <w:r w:rsidR="00771CAC">
              <w:t xml:space="preserve"> </w:t>
            </w:r>
            <w:r w:rsidR="00771CAC">
              <w:t>2010-04-12</w:t>
            </w:r>
          </w:p>
        </w:tc>
        <w:tc>
          <w:tcPr>
            <w:tcW w:w="4675" w:type="dxa"/>
          </w:tcPr>
          <w:p w14:paraId="6D31CCDD" w14:textId="77777777" w:rsidR="00271CF8" w:rsidRDefault="00271CF8" w:rsidP="008373B7">
            <w:pPr>
              <w:pStyle w:val="Table"/>
            </w:pPr>
            <w:r>
              <w:t>Band Council Resolution:</w:t>
            </w:r>
          </w:p>
        </w:tc>
      </w:tr>
      <w:tr w:rsidR="00271CF8" w14:paraId="0D762413" w14:textId="77777777" w:rsidTr="008373B7">
        <w:tc>
          <w:tcPr>
            <w:tcW w:w="4675" w:type="dxa"/>
          </w:tcPr>
          <w:p w14:paraId="02B9D0D2" w14:textId="4CF7AAE4" w:rsidR="00271CF8" w:rsidRDefault="00271CF8" w:rsidP="00271CF8">
            <w:pPr>
              <w:pStyle w:val="Table"/>
            </w:pPr>
            <w:r>
              <w:t>Date Last Reviewed:</w:t>
            </w:r>
            <w:r w:rsidR="00F94405">
              <w:t xml:space="preserve"> </w:t>
            </w:r>
            <w:r w:rsidR="002C614B">
              <w:t>2018-05-25</w:t>
            </w:r>
          </w:p>
        </w:tc>
        <w:tc>
          <w:tcPr>
            <w:tcW w:w="4675" w:type="dxa"/>
          </w:tcPr>
          <w:p w14:paraId="2D8CCBE0" w14:textId="77777777" w:rsidR="00271CF8" w:rsidRDefault="00271CF8" w:rsidP="00271CF8">
            <w:pPr>
              <w:pStyle w:val="Table"/>
            </w:pPr>
            <w:r>
              <w:t>Amendment Date Approval:</w:t>
            </w:r>
          </w:p>
        </w:tc>
      </w:tr>
    </w:tbl>
    <w:p w14:paraId="0852B344" w14:textId="77777777" w:rsidR="00F4535E" w:rsidRDefault="001215D9" w:rsidP="00E90EF0">
      <w:pPr>
        <w:pStyle w:val="PColon"/>
      </w:pPr>
      <w:r>
        <w:t>Policy:</w:t>
      </w:r>
    </w:p>
    <w:p w14:paraId="67B3DA51" w14:textId="77777777" w:rsidR="005C302C" w:rsidRPr="00C52FE9" w:rsidRDefault="00F4535E" w:rsidP="00F4535E">
      <w:pPr>
        <w:rPr>
          <w:i/>
        </w:rPr>
      </w:pPr>
      <w:r>
        <w:t>This policy is to provide Mississauga First Nation employees Compassionate Leave</w:t>
      </w:r>
      <w:r w:rsidR="00271CF8">
        <w:t xml:space="preserve"> for the care of seriously ill immediate family</w:t>
      </w:r>
      <w:r w:rsidR="000F5A99">
        <w:rPr>
          <w:rStyle w:val="FootnoteReference"/>
        </w:rPr>
        <w:footnoteReference w:id="6"/>
      </w:r>
      <w:r w:rsidR="00271CF8">
        <w:t xml:space="preserve"> </w:t>
      </w:r>
      <w:r>
        <w:t xml:space="preserve">members. The Mississauga First Nation will grant employees Compassionate Leave in accordance with the </w:t>
      </w:r>
      <w:r w:rsidRPr="00C52FE9">
        <w:rPr>
          <w:i/>
        </w:rPr>
        <w:t>Canada Labour Code.</w:t>
      </w:r>
    </w:p>
    <w:p w14:paraId="79CB527A" w14:textId="77777777" w:rsidR="000F5A99" w:rsidRPr="000F5A99" w:rsidRDefault="001215D9" w:rsidP="000F5A99">
      <w:pPr>
        <w:pStyle w:val="PColon"/>
      </w:pPr>
      <w:r>
        <w:t>Procedures:</w:t>
      </w:r>
    </w:p>
    <w:p w14:paraId="08281898" w14:textId="77777777" w:rsidR="00F4535E" w:rsidRPr="00C52FE9" w:rsidRDefault="00F4535E" w:rsidP="00271CF8">
      <w:pPr>
        <w:pStyle w:val="Heading3"/>
        <w:rPr>
          <w:b/>
        </w:rPr>
      </w:pPr>
      <w:bookmarkStart w:id="110" w:name="_Toc515285161"/>
      <w:r w:rsidRPr="00C52FE9">
        <w:rPr>
          <w:b/>
        </w:rPr>
        <w:t>4</w:t>
      </w:r>
      <w:r w:rsidR="000F5A99">
        <w:rPr>
          <w:b/>
        </w:rPr>
        <w:t>.7.1</w:t>
      </w:r>
      <w:r w:rsidRPr="00C52FE9">
        <w:rPr>
          <w:b/>
        </w:rPr>
        <w:tab/>
        <w:t>Compassionate Leave</w:t>
      </w:r>
      <w:bookmarkEnd w:id="110"/>
    </w:p>
    <w:p w14:paraId="054445E1" w14:textId="77777777" w:rsidR="005C302C" w:rsidRDefault="00F4535E" w:rsidP="0065448C">
      <w:pPr>
        <w:pStyle w:val="ListParagraph"/>
        <w:numPr>
          <w:ilvl w:val="0"/>
          <w:numId w:val="57"/>
        </w:numPr>
      </w:pPr>
      <w:r>
        <w:t>Compassionate leave is paid leave for up to a maximum of 3 days.</w:t>
      </w:r>
    </w:p>
    <w:p w14:paraId="2739873B" w14:textId="77777777" w:rsidR="00F4535E" w:rsidRDefault="00F4535E" w:rsidP="0065448C">
      <w:pPr>
        <w:pStyle w:val="ListParagraph"/>
        <w:numPr>
          <w:ilvl w:val="0"/>
          <w:numId w:val="57"/>
        </w:numPr>
      </w:pPr>
      <w:r>
        <w:t>All Mississauga First Nation employees shall be entitled to leave of absence with pay for rea</w:t>
      </w:r>
      <w:r w:rsidR="0011187F">
        <w:t>sons for serious illness in their</w:t>
      </w:r>
      <w:r>
        <w:t xml:space="preserve"> immediate family</w:t>
      </w:r>
      <w:r w:rsidR="0011187F">
        <w:t>,</w:t>
      </w:r>
      <w:r>
        <w:t xml:space="preserve"> to participate in personal healing activities, or for any other reason deemed appropriate of Immediate Supervisor.</w:t>
      </w:r>
    </w:p>
    <w:p w14:paraId="6505A8A4" w14:textId="77777777" w:rsidR="00F4535E" w:rsidRDefault="00F4535E" w:rsidP="0065448C">
      <w:pPr>
        <w:pStyle w:val="ListParagraph"/>
        <w:numPr>
          <w:ilvl w:val="0"/>
          <w:numId w:val="57"/>
        </w:numPr>
      </w:pPr>
      <w:r>
        <w:t>In these exceptional circumstances, employees may request a paid leave of absence.</w:t>
      </w:r>
    </w:p>
    <w:p w14:paraId="25237CFD" w14:textId="77777777" w:rsidR="00F4535E" w:rsidRDefault="00F4535E" w:rsidP="0065448C">
      <w:pPr>
        <w:pStyle w:val="ListParagraph"/>
        <w:numPr>
          <w:ilvl w:val="0"/>
          <w:numId w:val="57"/>
        </w:numPr>
      </w:pPr>
      <w:r>
        <w:t>Any such paid leave will be at the discretion of the Immediate Supervisor.</w:t>
      </w:r>
    </w:p>
    <w:p w14:paraId="5D7EAE7B" w14:textId="77777777" w:rsidR="00F4535E" w:rsidRPr="00C52FE9" w:rsidRDefault="000F5A99" w:rsidP="00271CF8">
      <w:pPr>
        <w:pStyle w:val="Heading3"/>
        <w:rPr>
          <w:b/>
        </w:rPr>
      </w:pPr>
      <w:bookmarkStart w:id="111" w:name="_Toc515285162"/>
      <w:r>
        <w:rPr>
          <w:b/>
        </w:rPr>
        <w:t>4.7.2</w:t>
      </w:r>
      <w:r w:rsidR="00F4535E" w:rsidRPr="00C52FE9">
        <w:rPr>
          <w:b/>
        </w:rPr>
        <w:tab/>
        <w:t>Compassionate Care Leave: (Non-paid)</w:t>
      </w:r>
      <w:bookmarkEnd w:id="111"/>
    </w:p>
    <w:p w14:paraId="5FF883D7" w14:textId="77777777" w:rsidR="005C302C" w:rsidRDefault="00F4535E" w:rsidP="0065448C">
      <w:pPr>
        <w:pStyle w:val="ListParagraph"/>
        <w:numPr>
          <w:ilvl w:val="0"/>
          <w:numId w:val="58"/>
        </w:numPr>
      </w:pPr>
      <w:r>
        <w:t xml:space="preserve">Compassionate Care Leave is </w:t>
      </w:r>
      <w:r w:rsidRPr="00271CF8">
        <w:rPr>
          <w:rStyle w:val="Emphasis"/>
        </w:rPr>
        <w:t>unpaid,</w:t>
      </w:r>
      <w:r>
        <w:t xml:space="preserve"> job-protected leave of up to eight (8) weeks in a 26-week period. Although the leave is unpaid, an e</w:t>
      </w:r>
      <w:r w:rsidR="00AC6C12">
        <w:t>mployee may be eligible for com</w:t>
      </w:r>
      <w:r>
        <w:t xml:space="preserve">passionate care benefits under the </w:t>
      </w:r>
      <w:r w:rsidRPr="00271CF8">
        <w:rPr>
          <w:rStyle w:val="Emphasis"/>
        </w:rPr>
        <w:t>Employment Insurance</w:t>
      </w:r>
      <w:r>
        <w:t xml:space="preserve"> program.</w:t>
      </w:r>
    </w:p>
    <w:p w14:paraId="5BE6C32B" w14:textId="77777777" w:rsidR="005C302C" w:rsidRDefault="0011187F" w:rsidP="0065448C">
      <w:pPr>
        <w:pStyle w:val="ListParagraph"/>
        <w:numPr>
          <w:ilvl w:val="0"/>
          <w:numId w:val="58"/>
        </w:numPr>
      </w:pPr>
      <w:r>
        <w:t>The employee must inform their</w:t>
      </w:r>
      <w:r w:rsidR="00F4535E">
        <w:t xml:space="preserve"> Immediate Supervi</w:t>
      </w:r>
      <w:r>
        <w:t>sor as soon as possible that they</w:t>
      </w:r>
      <w:r w:rsidR="009E7658">
        <w:t xml:space="preserve"> will be taking </w:t>
      </w:r>
      <w:r w:rsidR="00F4535E">
        <w:t>Compassionate Care Leave.</w:t>
      </w:r>
    </w:p>
    <w:p w14:paraId="3EDA3052" w14:textId="77777777" w:rsidR="005C302C" w:rsidRDefault="00F4535E" w:rsidP="0065448C">
      <w:pPr>
        <w:pStyle w:val="ListParagraph"/>
        <w:numPr>
          <w:ilvl w:val="0"/>
          <w:numId w:val="58"/>
        </w:numPr>
      </w:pPr>
      <w:r>
        <w:t>The employee may take the unpaid leave to provide care and support to a family member who has a serious medical condition with a significant risk of death occurring within a period of 26 weeks. This medical condition and risk of death must be confirmed in a certificate issued by a medical doctor.</w:t>
      </w:r>
    </w:p>
    <w:p w14:paraId="537CA29D" w14:textId="77777777" w:rsidR="005C302C" w:rsidRDefault="00F4535E" w:rsidP="0065448C">
      <w:pPr>
        <w:pStyle w:val="ListParagraph"/>
        <w:numPr>
          <w:ilvl w:val="0"/>
          <w:numId w:val="58"/>
        </w:numPr>
      </w:pPr>
      <w:r>
        <w:t xml:space="preserve">Compassionate Care Unpaid Leave can last up to eight weeks within a specified 26-week period. The eight weeks do not have to be taken consecutively but </w:t>
      </w:r>
      <w:r w:rsidR="009E7658">
        <w:t>one</w:t>
      </w:r>
      <w:r>
        <w:t xml:space="preserve"> may only take a leave in periods of entire weeks.</w:t>
      </w:r>
    </w:p>
    <w:p w14:paraId="6F773F4B" w14:textId="77777777" w:rsidR="00F4535E" w:rsidRDefault="002A11E1" w:rsidP="00271CF8">
      <w:pPr>
        <w:pStyle w:val="PColon"/>
      </w:pPr>
      <w:r>
        <w:t>Related Policies</w:t>
      </w:r>
      <w:r w:rsidR="00F4535E">
        <w:t>:</w:t>
      </w:r>
    </w:p>
    <w:p w14:paraId="4CC40D6B" w14:textId="77777777" w:rsidR="00F4535E" w:rsidRDefault="00F4535E" w:rsidP="001B1E2C">
      <w:pPr>
        <w:pStyle w:val="Heading2"/>
      </w:pPr>
      <w:bookmarkStart w:id="112" w:name="_Ref505680759"/>
      <w:bookmarkStart w:id="113" w:name="_Toc515285163"/>
      <w:r>
        <w:lastRenderedPageBreak/>
        <w:t>4.8</w:t>
      </w:r>
      <w:r>
        <w:tab/>
        <w:t>E</w:t>
      </w:r>
      <w:r w:rsidR="001B1E2C">
        <w:t>ducation and Academic Upgrading Leave</w:t>
      </w:r>
      <w:bookmarkEnd w:id="112"/>
      <w:bookmarkEnd w:id="113"/>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726535" w14:paraId="5AB38C3C" w14:textId="77777777" w:rsidTr="00491EA5">
        <w:tc>
          <w:tcPr>
            <w:tcW w:w="4675" w:type="dxa"/>
          </w:tcPr>
          <w:p w14:paraId="18438E60" w14:textId="1F6ABBD8" w:rsidR="00726535" w:rsidRDefault="00726535" w:rsidP="00491EA5">
            <w:pPr>
              <w:pStyle w:val="Table"/>
            </w:pPr>
            <w:r>
              <w:t>Date Approved:</w:t>
            </w:r>
            <w:r w:rsidR="00771CAC">
              <w:t xml:space="preserve"> </w:t>
            </w:r>
            <w:r w:rsidR="00771CAC">
              <w:t>2010-04-12</w:t>
            </w:r>
          </w:p>
        </w:tc>
        <w:tc>
          <w:tcPr>
            <w:tcW w:w="4675" w:type="dxa"/>
          </w:tcPr>
          <w:p w14:paraId="72B9BDCE" w14:textId="77777777" w:rsidR="00726535" w:rsidRDefault="00726535" w:rsidP="00491EA5">
            <w:pPr>
              <w:pStyle w:val="Table"/>
            </w:pPr>
            <w:r>
              <w:t>Band Council Resolution:</w:t>
            </w:r>
          </w:p>
        </w:tc>
      </w:tr>
      <w:tr w:rsidR="00726535" w14:paraId="1D2CA90B" w14:textId="77777777" w:rsidTr="00491EA5">
        <w:tc>
          <w:tcPr>
            <w:tcW w:w="4675" w:type="dxa"/>
          </w:tcPr>
          <w:p w14:paraId="3517B223" w14:textId="114B10FF" w:rsidR="00726535" w:rsidRDefault="00726535" w:rsidP="00491EA5">
            <w:pPr>
              <w:pStyle w:val="Table"/>
            </w:pPr>
            <w:r>
              <w:t>Date Last Reviewed:</w:t>
            </w:r>
            <w:r w:rsidR="00F94405">
              <w:t xml:space="preserve"> </w:t>
            </w:r>
            <w:r w:rsidR="002C614B">
              <w:t>2018-05-25</w:t>
            </w:r>
          </w:p>
        </w:tc>
        <w:tc>
          <w:tcPr>
            <w:tcW w:w="4675" w:type="dxa"/>
          </w:tcPr>
          <w:p w14:paraId="6919C879" w14:textId="77777777" w:rsidR="00726535" w:rsidRDefault="00726535" w:rsidP="00491EA5">
            <w:pPr>
              <w:pStyle w:val="Table"/>
            </w:pPr>
            <w:r>
              <w:t>Amendment Date Approval:</w:t>
            </w:r>
          </w:p>
        </w:tc>
      </w:tr>
    </w:tbl>
    <w:p w14:paraId="555DD1BA" w14:textId="77777777" w:rsidR="00F4535E" w:rsidRDefault="001215D9" w:rsidP="00E90EF0">
      <w:pPr>
        <w:pStyle w:val="PColon"/>
      </w:pPr>
      <w:r>
        <w:t>Policy:</w:t>
      </w:r>
    </w:p>
    <w:p w14:paraId="0B43B865" w14:textId="77777777" w:rsidR="005C302C" w:rsidRDefault="00F4535E" w:rsidP="00F4535E">
      <w:r>
        <w:t>The Mississauga First Nation recognizes that its employees ma</w:t>
      </w:r>
      <w:r w:rsidR="00E90EF0">
        <w:t>y wish to complete or pursue ac</w:t>
      </w:r>
      <w:r>
        <w:t xml:space="preserve">ademic credits, diplomas, or degrees as part of </w:t>
      </w:r>
      <w:r w:rsidR="009E7658">
        <w:t xml:space="preserve">their professional development. </w:t>
      </w:r>
      <w:r>
        <w:t>Mississauga First Nation may grant approval for education or academic leave to an employee who applies for such leave so long as the course of study is relevant to that person’s employment and so long as the application and the terms of the leave are consistent with this section of the Personnel Policy.</w:t>
      </w:r>
    </w:p>
    <w:p w14:paraId="4005BCC7" w14:textId="77777777" w:rsidR="00F4535E" w:rsidRDefault="001215D9" w:rsidP="00E90EF0">
      <w:pPr>
        <w:pStyle w:val="PColon"/>
      </w:pPr>
      <w:r>
        <w:t>Procedures:</w:t>
      </w:r>
    </w:p>
    <w:p w14:paraId="37280013" w14:textId="77777777" w:rsidR="00F4535E" w:rsidRPr="009E7658" w:rsidRDefault="00F4535E" w:rsidP="00271CF8">
      <w:pPr>
        <w:pStyle w:val="Heading3"/>
        <w:rPr>
          <w:b/>
        </w:rPr>
      </w:pPr>
      <w:bookmarkStart w:id="114" w:name="_Toc515285164"/>
      <w:r w:rsidRPr="009E7658">
        <w:rPr>
          <w:b/>
        </w:rPr>
        <w:t>4.8.1</w:t>
      </w:r>
      <w:r w:rsidRPr="009E7658">
        <w:rPr>
          <w:b/>
        </w:rPr>
        <w:tab/>
        <w:t>Eligibility</w:t>
      </w:r>
      <w:bookmarkEnd w:id="114"/>
    </w:p>
    <w:p w14:paraId="1497B451" w14:textId="77777777" w:rsidR="005C302C" w:rsidRDefault="00F4535E" w:rsidP="00F4535E">
      <w:r>
        <w:t>An employee may have a minimum of three (3) consecutive years of employment with the Mississauga First Nation and be employed as a full-time employee to be eligible to apply for leave for education or academic upgrading.</w:t>
      </w:r>
    </w:p>
    <w:p w14:paraId="1AED51FB" w14:textId="77777777" w:rsidR="00F4535E" w:rsidRPr="009E7658" w:rsidRDefault="00F4535E" w:rsidP="00271CF8">
      <w:pPr>
        <w:pStyle w:val="Heading3"/>
        <w:rPr>
          <w:b/>
        </w:rPr>
      </w:pPr>
      <w:bookmarkStart w:id="115" w:name="_Toc515285165"/>
      <w:r w:rsidRPr="009E7658">
        <w:rPr>
          <w:b/>
        </w:rPr>
        <w:t>4.8.2</w:t>
      </w:r>
      <w:r w:rsidRPr="009E7658">
        <w:rPr>
          <w:b/>
        </w:rPr>
        <w:tab/>
        <w:t>Length of Leave</w:t>
      </w:r>
      <w:bookmarkEnd w:id="115"/>
    </w:p>
    <w:p w14:paraId="1D6ED9C3" w14:textId="77777777" w:rsidR="00F4535E" w:rsidRDefault="00F4535E" w:rsidP="00F4535E">
      <w:r>
        <w:t xml:space="preserve">The </w:t>
      </w:r>
      <w:proofErr w:type="gramStart"/>
      <w:r>
        <w:t>period of time</w:t>
      </w:r>
      <w:proofErr w:type="gramEnd"/>
      <w:r>
        <w:t xml:space="preserve"> the leave will be granted will be identified as:</w:t>
      </w:r>
    </w:p>
    <w:p w14:paraId="40A4BD92" w14:textId="77777777" w:rsidR="005C302C" w:rsidRDefault="00271CF8" w:rsidP="0065448C">
      <w:pPr>
        <w:pStyle w:val="ListParagraph"/>
        <w:numPr>
          <w:ilvl w:val="0"/>
          <w:numId w:val="54"/>
        </w:numPr>
      </w:pPr>
      <w:r w:rsidRPr="00271CF8">
        <w:rPr>
          <w:rStyle w:val="Strong"/>
        </w:rPr>
        <w:t>Intermittent</w:t>
      </w:r>
      <w:r>
        <w:t>:</w:t>
      </w:r>
      <w:r w:rsidR="00F4535E">
        <w:t xml:space="preserve"> </w:t>
      </w:r>
      <w:r w:rsidR="009E7658">
        <w:t>W</w:t>
      </w:r>
      <w:r w:rsidR="00F4535E">
        <w:t>here part time studies occur vi</w:t>
      </w:r>
      <w:r>
        <w:t>a distance education, correspon</w:t>
      </w:r>
      <w:r w:rsidR="00F4535E">
        <w:t>dence or evening courses. The employee will be eli</w:t>
      </w:r>
      <w:r>
        <w:t>gible based on the training sup</w:t>
      </w:r>
      <w:r w:rsidR="00F4535E">
        <w:t>ports and if the training is relevant to their job description. This leave may be with pay.</w:t>
      </w:r>
    </w:p>
    <w:p w14:paraId="0B095891" w14:textId="77777777" w:rsidR="005C302C" w:rsidRDefault="00271CF8" w:rsidP="0065448C">
      <w:pPr>
        <w:pStyle w:val="ListParagraph"/>
        <w:numPr>
          <w:ilvl w:val="0"/>
          <w:numId w:val="54"/>
        </w:numPr>
      </w:pPr>
      <w:r w:rsidRPr="00271CF8">
        <w:rPr>
          <w:rStyle w:val="Strong"/>
        </w:rPr>
        <w:t>Long term</w:t>
      </w:r>
      <w:r>
        <w:t>:</w:t>
      </w:r>
      <w:r w:rsidR="00F4535E">
        <w:t xml:space="preserve"> </w:t>
      </w:r>
      <w:r w:rsidR="009E7658">
        <w:t>W</w:t>
      </w:r>
      <w:r w:rsidR="00F4535E">
        <w:t>hen more than 30 consecutive days is required and will be without pay. The employee will be eligible based on the training supports and if the training is relevant to their job description. This leave may be with pay</w:t>
      </w:r>
      <w:r w:rsidR="005C5E4C">
        <w:t xml:space="preserve"> at the discretion of the immediate supervisor</w:t>
      </w:r>
      <w:r w:rsidR="00F4535E">
        <w:t>.</w:t>
      </w:r>
    </w:p>
    <w:p w14:paraId="009773F1" w14:textId="77777777" w:rsidR="00F4535E" w:rsidRPr="009E7658" w:rsidRDefault="00F4535E" w:rsidP="00271CF8">
      <w:pPr>
        <w:pStyle w:val="Heading3"/>
        <w:rPr>
          <w:b/>
        </w:rPr>
      </w:pPr>
      <w:bookmarkStart w:id="116" w:name="_Toc515285166"/>
      <w:r w:rsidRPr="009E7658">
        <w:rPr>
          <w:b/>
        </w:rPr>
        <w:t>4.8.3</w:t>
      </w:r>
      <w:r w:rsidRPr="009E7658">
        <w:rPr>
          <w:b/>
        </w:rPr>
        <w:tab/>
        <w:t>Application Procedure for Leave</w:t>
      </w:r>
      <w:bookmarkEnd w:id="116"/>
    </w:p>
    <w:p w14:paraId="4D47A00B" w14:textId="77777777" w:rsidR="00F4535E" w:rsidRDefault="009E7658" w:rsidP="0065448C">
      <w:pPr>
        <w:pStyle w:val="ListParagraph"/>
        <w:numPr>
          <w:ilvl w:val="0"/>
          <w:numId w:val="59"/>
        </w:numPr>
      </w:pPr>
      <w:r>
        <w:t>An employee must submit a</w:t>
      </w:r>
      <w:r w:rsidR="00F4535E">
        <w:t xml:space="preserve"> requ</w:t>
      </w:r>
      <w:r>
        <w:t>est for leave in writing to their</w:t>
      </w:r>
      <w:r w:rsidR="00F4535E">
        <w:t xml:space="preserve"> Immediate Supervisor a minimum of four (4) months prior to the commencement date of the program or course of study, unless negotiated as part of their employment contract. The written request shall include:</w:t>
      </w:r>
    </w:p>
    <w:p w14:paraId="4FD3A861" w14:textId="77777777" w:rsidR="00F4535E" w:rsidRDefault="00F4535E" w:rsidP="0065448C">
      <w:pPr>
        <w:pStyle w:val="ListParagraph"/>
        <w:numPr>
          <w:ilvl w:val="1"/>
          <w:numId w:val="59"/>
        </w:numPr>
        <w:contextualSpacing/>
      </w:pPr>
      <w:r>
        <w:t>The commencement date of the program or course of study;</w:t>
      </w:r>
    </w:p>
    <w:p w14:paraId="05EF6324" w14:textId="77777777" w:rsidR="00F4535E" w:rsidRDefault="00F4535E" w:rsidP="0065448C">
      <w:pPr>
        <w:pStyle w:val="ListParagraph"/>
        <w:numPr>
          <w:ilvl w:val="1"/>
          <w:numId w:val="59"/>
        </w:numPr>
        <w:contextualSpacing/>
      </w:pPr>
      <w:r>
        <w:t>The duration of the leave requested;</w:t>
      </w:r>
    </w:p>
    <w:p w14:paraId="4BBAFDA5" w14:textId="77777777" w:rsidR="00F4535E" w:rsidRDefault="009E7658" w:rsidP="0065448C">
      <w:pPr>
        <w:pStyle w:val="ListParagraph"/>
        <w:numPr>
          <w:ilvl w:val="1"/>
          <w:numId w:val="59"/>
        </w:numPr>
        <w:contextualSpacing/>
      </w:pPr>
      <w:r>
        <w:t>The course</w:t>
      </w:r>
      <w:r w:rsidR="00F4535E">
        <w:t xml:space="preserve"> description;</w:t>
      </w:r>
    </w:p>
    <w:p w14:paraId="5FA18B2A" w14:textId="77777777" w:rsidR="00F4535E" w:rsidRDefault="00F4535E" w:rsidP="0065448C">
      <w:pPr>
        <w:pStyle w:val="ListParagraph"/>
        <w:numPr>
          <w:ilvl w:val="1"/>
          <w:numId w:val="59"/>
        </w:numPr>
        <w:contextualSpacing/>
      </w:pPr>
      <w:r>
        <w:lastRenderedPageBreak/>
        <w:t>A brief description on how the program or course of study relates to the employee’s professional development; and</w:t>
      </w:r>
    </w:p>
    <w:p w14:paraId="5364BD7F" w14:textId="77777777" w:rsidR="00F4535E" w:rsidRDefault="00F4535E" w:rsidP="0065448C">
      <w:pPr>
        <w:pStyle w:val="ListParagraph"/>
        <w:numPr>
          <w:ilvl w:val="1"/>
          <w:numId w:val="59"/>
        </w:numPr>
      </w:pPr>
      <w:r>
        <w:t>The specific date the employee intends to return to work.</w:t>
      </w:r>
    </w:p>
    <w:p w14:paraId="5AC698E9" w14:textId="77777777" w:rsidR="00F4535E" w:rsidRDefault="00F4535E" w:rsidP="0065448C">
      <w:pPr>
        <w:pStyle w:val="ListParagraph"/>
        <w:numPr>
          <w:ilvl w:val="0"/>
          <w:numId w:val="59"/>
        </w:numPr>
      </w:pPr>
      <w:r>
        <w:t>In addition, the employee shall attach the letter of qualification or letter of acceptance, if available.</w:t>
      </w:r>
    </w:p>
    <w:p w14:paraId="0FE51271" w14:textId="77777777" w:rsidR="00F4535E" w:rsidRDefault="00F4535E" w:rsidP="0065448C">
      <w:pPr>
        <w:pStyle w:val="ListParagraph"/>
        <w:numPr>
          <w:ilvl w:val="0"/>
          <w:numId w:val="59"/>
        </w:numPr>
      </w:pPr>
      <w:r>
        <w:t>The employee’s Immediate Supervisor shall review the written requ</w:t>
      </w:r>
      <w:r w:rsidR="009E7658">
        <w:t>est and record, in writing, their</w:t>
      </w:r>
      <w:r>
        <w:t xml:space="preserve"> recommendation regarding the request for leave.</w:t>
      </w:r>
    </w:p>
    <w:p w14:paraId="62012CD3" w14:textId="77777777" w:rsidR="005C302C" w:rsidRDefault="00F4535E" w:rsidP="0065448C">
      <w:pPr>
        <w:pStyle w:val="ListParagraph"/>
        <w:numPr>
          <w:ilvl w:val="0"/>
          <w:numId w:val="59"/>
        </w:numPr>
      </w:pPr>
      <w:r>
        <w:t>The written request and the recommendation shall be forwarded to the Mississauga First Nation Council for final decision within one mon</w:t>
      </w:r>
      <w:r w:rsidR="00AC6C12">
        <w:t>th of the employee’s written re</w:t>
      </w:r>
      <w:r w:rsidR="009E7658">
        <w:t>quest being submitted to their</w:t>
      </w:r>
      <w:r>
        <w:t xml:space="preserve"> Immediate Supervisor.</w:t>
      </w:r>
    </w:p>
    <w:p w14:paraId="62218832" w14:textId="77777777" w:rsidR="00F4535E" w:rsidRDefault="00F4535E" w:rsidP="0065448C">
      <w:pPr>
        <w:pStyle w:val="ListParagraph"/>
        <w:numPr>
          <w:ilvl w:val="0"/>
          <w:numId w:val="59"/>
        </w:numPr>
      </w:pPr>
      <w:r>
        <w:t>The final decision of the Council shall be communicated to the employee a minimum of three (3) months prior to the commencement date of the program or course of study.</w:t>
      </w:r>
    </w:p>
    <w:p w14:paraId="3B72D56F" w14:textId="77777777" w:rsidR="00F4535E" w:rsidRDefault="00F4535E" w:rsidP="0065448C">
      <w:pPr>
        <w:pStyle w:val="ListParagraph"/>
        <w:numPr>
          <w:ilvl w:val="0"/>
          <w:numId w:val="59"/>
        </w:numPr>
      </w:pPr>
      <w:r>
        <w:t>The duration of the leave for education or academic upgrading shall be at the discretion of the Council but consistent with the length of time established by the education institution for the completion of the program or course of study.</w:t>
      </w:r>
    </w:p>
    <w:p w14:paraId="3F72D30C" w14:textId="77777777" w:rsidR="00F4535E" w:rsidRPr="008373B7" w:rsidRDefault="00F4535E" w:rsidP="0065448C">
      <w:pPr>
        <w:pStyle w:val="ListParagraph"/>
        <w:numPr>
          <w:ilvl w:val="0"/>
          <w:numId w:val="59"/>
        </w:numPr>
        <w:rPr>
          <w:rStyle w:val="Strong"/>
        </w:rPr>
      </w:pPr>
      <w:r w:rsidRPr="008373B7">
        <w:rPr>
          <w:rStyle w:val="Strong"/>
        </w:rPr>
        <w:t>Determination &amp; Relevant Factors</w:t>
      </w:r>
    </w:p>
    <w:p w14:paraId="33175764" w14:textId="77777777" w:rsidR="00F4535E" w:rsidRDefault="00F4535E" w:rsidP="00271CF8">
      <w:pPr>
        <w:ind w:left="720"/>
      </w:pPr>
      <w:r>
        <w:t>The following factors are relevant in the determination of the Immediate Supervisor’s recommendation and the final decision of Mississauga First Nation Risk Management and Strategic Planning Director/</w:t>
      </w:r>
      <w:r w:rsidR="005024F8">
        <w:rPr>
          <w:rFonts w:ascii="Cambria Math" w:hAnsi="Cambria Math"/>
        </w:rPr>
        <w:t>​</w:t>
      </w:r>
      <w:r>
        <w:t>Director of Operations/</w:t>
      </w:r>
      <w:r w:rsidR="005024F8">
        <w:rPr>
          <w:rFonts w:ascii="Cambria Math" w:hAnsi="Cambria Math"/>
        </w:rPr>
        <w:t>​</w:t>
      </w:r>
      <w:r>
        <w:t>Supervisor on the employee’s request for leave:</w:t>
      </w:r>
    </w:p>
    <w:p w14:paraId="21805D9D" w14:textId="77777777" w:rsidR="00F4535E" w:rsidRDefault="00F4535E" w:rsidP="0065448C">
      <w:pPr>
        <w:pStyle w:val="ListParagraph"/>
        <w:numPr>
          <w:ilvl w:val="1"/>
          <w:numId w:val="59"/>
        </w:numPr>
        <w:contextualSpacing/>
      </w:pPr>
      <w:r>
        <w:t>Employee seniority;</w:t>
      </w:r>
    </w:p>
    <w:p w14:paraId="5494120C" w14:textId="77777777" w:rsidR="00F4535E" w:rsidRDefault="00F4535E" w:rsidP="0065448C">
      <w:pPr>
        <w:pStyle w:val="ListParagraph"/>
        <w:numPr>
          <w:ilvl w:val="1"/>
          <w:numId w:val="59"/>
        </w:numPr>
        <w:contextualSpacing/>
      </w:pPr>
      <w:r>
        <w:t>Service benefits to the Mississauga First Nation;</w:t>
      </w:r>
    </w:p>
    <w:p w14:paraId="4F85312C" w14:textId="77777777" w:rsidR="00F4535E" w:rsidRDefault="00F4535E" w:rsidP="0065448C">
      <w:pPr>
        <w:pStyle w:val="ListParagraph"/>
        <w:numPr>
          <w:ilvl w:val="1"/>
          <w:numId w:val="59"/>
        </w:numPr>
        <w:contextualSpacing/>
      </w:pPr>
      <w:r>
        <w:t>Mississauga First Nation staffing considerations issues;</w:t>
      </w:r>
    </w:p>
    <w:p w14:paraId="43BC4485" w14:textId="77777777" w:rsidR="00F4535E" w:rsidRDefault="00F4535E" w:rsidP="0065448C">
      <w:pPr>
        <w:pStyle w:val="ListParagraph"/>
        <w:numPr>
          <w:ilvl w:val="1"/>
          <w:numId w:val="59"/>
        </w:numPr>
        <w:contextualSpacing/>
      </w:pPr>
      <w:r>
        <w:t>Employee job performance; and</w:t>
      </w:r>
    </w:p>
    <w:p w14:paraId="289D6C7F" w14:textId="77777777" w:rsidR="00F4535E" w:rsidRDefault="00F4535E" w:rsidP="0065448C">
      <w:pPr>
        <w:pStyle w:val="ListParagraph"/>
        <w:numPr>
          <w:ilvl w:val="1"/>
          <w:numId w:val="59"/>
        </w:numPr>
      </w:pPr>
      <w:r>
        <w:t>How the program or course of study relates to the employee’s professional development.</w:t>
      </w:r>
    </w:p>
    <w:p w14:paraId="3A58173C" w14:textId="77777777" w:rsidR="00F4535E" w:rsidRDefault="00F4535E" w:rsidP="0065448C">
      <w:pPr>
        <w:pStyle w:val="ListParagraph"/>
        <w:numPr>
          <w:ilvl w:val="0"/>
          <w:numId w:val="59"/>
        </w:numPr>
      </w:pPr>
      <w:r>
        <w:t>The employee’s Immediate Supervisor and/</w:t>
      </w:r>
      <w:r w:rsidR="005024F8">
        <w:rPr>
          <w:rFonts w:ascii="Cambria Math" w:hAnsi="Cambria Math"/>
        </w:rPr>
        <w:t>​</w:t>
      </w:r>
      <w:r>
        <w:t>or the Risk Management and Strategic Planning Director may request a personal interview with the employee to review the request for leave.</w:t>
      </w:r>
    </w:p>
    <w:p w14:paraId="60801D21" w14:textId="6847076D" w:rsidR="00F4535E" w:rsidRPr="009E7658" w:rsidRDefault="00077954" w:rsidP="00271CF8">
      <w:pPr>
        <w:pStyle w:val="Heading3"/>
        <w:rPr>
          <w:b/>
        </w:rPr>
      </w:pPr>
      <w:bookmarkStart w:id="117" w:name="_Toc515285167"/>
      <w:r>
        <w:rPr>
          <w:b/>
        </w:rPr>
        <w:t>4.8.4</w:t>
      </w:r>
      <w:r w:rsidR="00F4535E" w:rsidRPr="009E7658">
        <w:rPr>
          <w:b/>
        </w:rPr>
        <w:tab/>
        <w:t>Terms and Conditions of Leave</w:t>
      </w:r>
      <w:bookmarkEnd w:id="117"/>
    </w:p>
    <w:p w14:paraId="2DEA6E01" w14:textId="77777777" w:rsidR="00F4535E" w:rsidRDefault="00F4535E" w:rsidP="0065448C">
      <w:pPr>
        <w:pStyle w:val="ListParagraph"/>
        <w:numPr>
          <w:ilvl w:val="0"/>
          <w:numId w:val="60"/>
        </w:numPr>
      </w:pPr>
      <w:r>
        <w:t>Leave for education or academic upgrading, if granted, shall be granted as leave without pay. The employment position and the seniority of the employee who is granted leave pursuant to this policy are protected and ava</w:t>
      </w:r>
      <w:r w:rsidR="009E7658">
        <w:t>ilable to the employee upon their</w:t>
      </w:r>
      <w:r>
        <w:t xml:space="preserve"> return from leave.</w:t>
      </w:r>
    </w:p>
    <w:p w14:paraId="158AEF3D" w14:textId="77777777" w:rsidR="00F4535E" w:rsidRDefault="009E7658" w:rsidP="0065448C">
      <w:pPr>
        <w:pStyle w:val="ListParagraph"/>
        <w:numPr>
          <w:ilvl w:val="0"/>
          <w:numId w:val="60"/>
        </w:numPr>
      </w:pPr>
      <w:r>
        <w:lastRenderedPageBreak/>
        <w:t xml:space="preserve">The </w:t>
      </w:r>
      <w:r w:rsidR="00F4535E">
        <w:t>Mississauga First Nation requests that any employee who is granted education or academic upgrading leave return to work as an employee of the Mississauga First Nation for a minimum of one (1) year after the leave is completed. This employee’s commitment to return to work shall be recorded in writing by the employee prior to the commencement of such leave. The employee shall submit proof of registration in the program or course of study within one week of commencement date of the pr</w:t>
      </w:r>
      <w:r>
        <w:t>ogram or course of study to their</w:t>
      </w:r>
      <w:r w:rsidR="00F4535E">
        <w:t xml:space="preserve"> Immediate Supervisor.</w:t>
      </w:r>
    </w:p>
    <w:p w14:paraId="0E08A698" w14:textId="77777777" w:rsidR="00F4535E" w:rsidRDefault="00F4535E" w:rsidP="0065448C">
      <w:pPr>
        <w:pStyle w:val="ListParagraph"/>
        <w:numPr>
          <w:ilvl w:val="0"/>
          <w:numId w:val="60"/>
        </w:numPr>
      </w:pPr>
      <w:r>
        <w:t>If</w:t>
      </w:r>
      <w:r w:rsidR="009E7658">
        <w:t xml:space="preserve"> an employee wishes to have their </w:t>
      </w:r>
      <w:r>
        <w:t>academic cre</w:t>
      </w:r>
      <w:r w:rsidR="008373B7">
        <w:t>dits, diplomas or degree consid</w:t>
      </w:r>
      <w:r>
        <w:t>ered by t</w:t>
      </w:r>
      <w:r w:rsidR="009E7658">
        <w:t>he Mississauga First Nation, they must submit a copy of their</w:t>
      </w:r>
      <w:r>
        <w:t xml:space="preserve"> final trans</w:t>
      </w:r>
      <w:r w:rsidR="009E7658">
        <w:t>cript, diploma or degree to their</w:t>
      </w:r>
      <w:r>
        <w:t xml:space="preserve"> Immediate Supervisor. The transcript, diploma or degree shall be placed in the employee’s file.</w:t>
      </w:r>
    </w:p>
    <w:p w14:paraId="7CEBC7DE" w14:textId="77777777" w:rsidR="00F4535E" w:rsidRPr="009E7658" w:rsidRDefault="00F4535E" w:rsidP="008373B7">
      <w:pPr>
        <w:pStyle w:val="Heading3"/>
        <w:rPr>
          <w:b/>
        </w:rPr>
      </w:pPr>
      <w:bookmarkStart w:id="118" w:name="_Toc515285168"/>
      <w:r w:rsidRPr="009E7658">
        <w:rPr>
          <w:b/>
        </w:rPr>
        <w:t>4.8.5</w:t>
      </w:r>
      <w:r w:rsidRPr="009E7658">
        <w:rPr>
          <w:b/>
        </w:rPr>
        <w:tab/>
        <w:t>Return to Work</w:t>
      </w:r>
      <w:bookmarkEnd w:id="118"/>
    </w:p>
    <w:p w14:paraId="7C5F87C1" w14:textId="77777777" w:rsidR="005C302C" w:rsidRDefault="00F4535E" w:rsidP="0065448C">
      <w:pPr>
        <w:pStyle w:val="ListParagraph"/>
        <w:numPr>
          <w:ilvl w:val="0"/>
          <w:numId w:val="61"/>
        </w:numPr>
      </w:pPr>
      <w:r>
        <w:t>The employee is expected to return to work from leave on the date established by the</w:t>
      </w:r>
      <w:r w:rsidR="009E7658">
        <w:t>ir</w:t>
      </w:r>
      <w:r>
        <w:t xml:space="preserve"> Immediate Supervisor.</w:t>
      </w:r>
    </w:p>
    <w:p w14:paraId="77E7FDE8" w14:textId="77777777" w:rsidR="00F4535E" w:rsidRDefault="009E7658" w:rsidP="0065448C">
      <w:pPr>
        <w:pStyle w:val="ListParagraph"/>
        <w:numPr>
          <w:ilvl w:val="0"/>
          <w:numId w:val="61"/>
        </w:numPr>
      </w:pPr>
      <w:r>
        <w:t>If the employees are given 24-</w:t>
      </w:r>
      <w:r w:rsidR="00F4535E">
        <w:t xml:space="preserve">hours </w:t>
      </w:r>
      <w:proofErr w:type="gramStart"/>
      <w:r w:rsidR="00F4535E">
        <w:t>advance notice</w:t>
      </w:r>
      <w:proofErr w:type="gramEnd"/>
      <w:r w:rsidR="00F4535E">
        <w:t xml:space="preserve"> to report to work</w:t>
      </w:r>
      <w:r w:rsidR="005C5E4C">
        <w:t xml:space="preserve"> and if they are absent </w:t>
      </w:r>
      <w:r w:rsidR="00F4535E">
        <w:t>they will not be paid, unless alternate work arrangements have been made and approved by the Immediate Supervisor.</w:t>
      </w:r>
    </w:p>
    <w:p w14:paraId="1A04A4CB" w14:textId="77777777" w:rsidR="00F4535E" w:rsidRDefault="002A11E1" w:rsidP="00E90EF0">
      <w:pPr>
        <w:pStyle w:val="PColon"/>
      </w:pPr>
      <w:r>
        <w:t>Related Policies</w:t>
      </w:r>
      <w:r w:rsidR="00F4535E">
        <w:t>:</w:t>
      </w:r>
    </w:p>
    <w:p w14:paraId="3F32CECC" w14:textId="201D25B2" w:rsidR="00F4535E" w:rsidRDefault="00725E9C" w:rsidP="0065448C">
      <w:pPr>
        <w:pStyle w:val="ListParagraph"/>
        <w:numPr>
          <w:ilvl w:val="0"/>
          <w:numId w:val="62"/>
        </w:numPr>
      </w:pPr>
      <w:r>
        <w:t xml:space="preserve">§ 6.4 – </w:t>
      </w:r>
      <w:r w:rsidR="00F4535E">
        <w:t>Training &amp; Development</w:t>
      </w:r>
    </w:p>
    <w:p w14:paraId="1B3433CA" w14:textId="77777777" w:rsidR="00F4535E" w:rsidRDefault="00F4535E" w:rsidP="001B1E2C">
      <w:pPr>
        <w:pStyle w:val="Heading2"/>
      </w:pPr>
      <w:bookmarkStart w:id="119" w:name="_Ref505680762"/>
      <w:bookmarkStart w:id="120" w:name="_Toc515285169"/>
      <w:r>
        <w:lastRenderedPageBreak/>
        <w:t>4.9</w:t>
      </w:r>
      <w:r>
        <w:tab/>
        <w:t>J</w:t>
      </w:r>
      <w:r w:rsidR="001B1E2C">
        <w:t>ury Duty</w:t>
      </w:r>
      <w:bookmarkEnd w:id="119"/>
      <w:bookmarkEnd w:id="120"/>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726535" w14:paraId="01AA2707" w14:textId="77777777" w:rsidTr="00491EA5">
        <w:tc>
          <w:tcPr>
            <w:tcW w:w="4675" w:type="dxa"/>
          </w:tcPr>
          <w:p w14:paraId="3CB39164" w14:textId="39882E5C" w:rsidR="00726535" w:rsidRDefault="00726535" w:rsidP="00491EA5">
            <w:pPr>
              <w:pStyle w:val="Table"/>
            </w:pPr>
            <w:r>
              <w:t>Date Approved:</w:t>
            </w:r>
            <w:r w:rsidR="00771CAC">
              <w:t xml:space="preserve"> </w:t>
            </w:r>
            <w:r w:rsidR="002C614B">
              <w:t xml:space="preserve">January 2011 </w:t>
            </w:r>
          </w:p>
        </w:tc>
        <w:tc>
          <w:tcPr>
            <w:tcW w:w="4675" w:type="dxa"/>
          </w:tcPr>
          <w:p w14:paraId="4FDD8E55" w14:textId="77777777" w:rsidR="00726535" w:rsidRDefault="00726535" w:rsidP="00491EA5">
            <w:pPr>
              <w:pStyle w:val="Table"/>
            </w:pPr>
            <w:r>
              <w:t>Band Council Resolution:</w:t>
            </w:r>
          </w:p>
        </w:tc>
      </w:tr>
      <w:tr w:rsidR="00726535" w14:paraId="52701766" w14:textId="77777777" w:rsidTr="00491EA5">
        <w:tc>
          <w:tcPr>
            <w:tcW w:w="4675" w:type="dxa"/>
          </w:tcPr>
          <w:p w14:paraId="77A7EA57" w14:textId="710043B0" w:rsidR="00726535" w:rsidRDefault="00726535" w:rsidP="00491EA5">
            <w:pPr>
              <w:pStyle w:val="Table"/>
            </w:pPr>
            <w:r>
              <w:t xml:space="preserve">Date Last Reviewed: </w:t>
            </w:r>
            <w:r w:rsidR="002C614B">
              <w:t>2018-05-25</w:t>
            </w:r>
          </w:p>
        </w:tc>
        <w:tc>
          <w:tcPr>
            <w:tcW w:w="4675" w:type="dxa"/>
          </w:tcPr>
          <w:p w14:paraId="7FD611A6" w14:textId="64D1E4F4" w:rsidR="00726535" w:rsidRDefault="00596911" w:rsidP="00596911">
            <w:pPr>
              <w:pStyle w:val="Table"/>
            </w:pPr>
            <w:r>
              <w:t>Amendment Date Approval:</w:t>
            </w:r>
          </w:p>
        </w:tc>
      </w:tr>
    </w:tbl>
    <w:p w14:paraId="313E74E7" w14:textId="77777777" w:rsidR="00F4535E" w:rsidRDefault="001215D9" w:rsidP="00E90EF0">
      <w:pPr>
        <w:pStyle w:val="PColon"/>
      </w:pPr>
      <w:r>
        <w:t>Policy:</w:t>
      </w:r>
    </w:p>
    <w:p w14:paraId="44179B62" w14:textId="77777777" w:rsidR="005C302C" w:rsidRDefault="00F4535E" w:rsidP="00F4535E">
      <w:r>
        <w:t xml:space="preserve">Mississauga First Nation supports employees who are required to fulfill mandatory civic duty such as jury duty or to offer </w:t>
      </w:r>
      <w:r w:rsidR="00BE071C">
        <w:t xml:space="preserve">subpoenaed </w:t>
      </w:r>
      <w:r w:rsidR="009E7658">
        <w:t>testimony.</w:t>
      </w:r>
      <w:r w:rsidR="00BE071C">
        <w:t xml:space="preserve"> T</w:t>
      </w:r>
      <w:r>
        <w:t>he Mississa</w:t>
      </w:r>
      <w:r w:rsidR="00BE071C">
        <w:t>uga First Nation shall allow</w:t>
      </w:r>
      <w:r>
        <w:t xml:space="preserve"> leave with pay</w:t>
      </w:r>
      <w:r w:rsidR="00BE071C">
        <w:t xml:space="preserve"> for these circumstances</w:t>
      </w:r>
      <w:r>
        <w:t xml:space="preserve"> to all its employees.</w:t>
      </w:r>
    </w:p>
    <w:p w14:paraId="58B0D3CB" w14:textId="77777777" w:rsidR="00F4535E" w:rsidRDefault="001215D9" w:rsidP="00E90EF0">
      <w:pPr>
        <w:pStyle w:val="PColon"/>
      </w:pPr>
      <w:r>
        <w:t>Procedures:</w:t>
      </w:r>
    </w:p>
    <w:p w14:paraId="12BA00BE" w14:textId="77777777" w:rsidR="005C302C" w:rsidRDefault="00F4535E" w:rsidP="0065448C">
      <w:pPr>
        <w:pStyle w:val="ListParagraph"/>
        <w:numPr>
          <w:ilvl w:val="0"/>
          <w:numId w:val="63"/>
        </w:numPr>
      </w:pPr>
      <w:r>
        <w:t xml:space="preserve">An employee who has received notification of court duty shall immediately complete a </w:t>
      </w:r>
      <w:r w:rsidR="00BE071C">
        <w:t>Leave Request</w:t>
      </w:r>
      <w:r>
        <w:t xml:space="preserve"> form and advise their Immediate Supervisor when the court duty is scheduled and the expected </w:t>
      </w:r>
      <w:proofErr w:type="gramStart"/>
      <w:r>
        <w:t>duration, and</w:t>
      </w:r>
      <w:proofErr w:type="gramEnd"/>
      <w:r>
        <w:t xml:space="preserve"> attach a copy of the notification of jury duty or copy of subpoena.</w:t>
      </w:r>
    </w:p>
    <w:p w14:paraId="04BB4561" w14:textId="77777777" w:rsidR="00F4535E" w:rsidRDefault="00F4535E" w:rsidP="0065448C">
      <w:pPr>
        <w:pStyle w:val="ListParagraph"/>
        <w:numPr>
          <w:ilvl w:val="0"/>
          <w:numId w:val="63"/>
        </w:numPr>
      </w:pPr>
      <w:r>
        <w:t>An employee who is a plaintiff or defendant in a persona</w:t>
      </w:r>
      <w:r w:rsidR="00E90EF0">
        <w:t>l court proceeding is not con</w:t>
      </w:r>
      <w:r>
        <w:t xml:space="preserve">sidered as a witness and therefore vacation leave, overtime, or leave without pay must be used </w:t>
      </w:r>
      <w:proofErr w:type="gramStart"/>
      <w:r>
        <w:t>for the purpose of</w:t>
      </w:r>
      <w:proofErr w:type="gramEnd"/>
      <w:r>
        <w:t xml:space="preserve"> attending court.</w:t>
      </w:r>
    </w:p>
    <w:p w14:paraId="1F61513D" w14:textId="77777777" w:rsidR="005C302C" w:rsidRDefault="00F4535E" w:rsidP="0065448C">
      <w:pPr>
        <w:pStyle w:val="ListParagraph"/>
        <w:numPr>
          <w:ilvl w:val="0"/>
          <w:numId w:val="63"/>
        </w:numPr>
      </w:pPr>
      <w:r>
        <w:t>The employee shall be entitled to leave with pay for jury duty.</w:t>
      </w:r>
    </w:p>
    <w:p w14:paraId="73765112" w14:textId="77777777" w:rsidR="005C302C" w:rsidRDefault="00F4535E" w:rsidP="0065448C">
      <w:pPr>
        <w:pStyle w:val="ListParagraph"/>
        <w:numPr>
          <w:ilvl w:val="0"/>
          <w:numId w:val="63"/>
        </w:numPr>
      </w:pPr>
      <w:r>
        <w:t>If the jury duty falls on a scheduled day off, the employee shall not be entitled to additional time off.</w:t>
      </w:r>
    </w:p>
    <w:p w14:paraId="1D111D6C" w14:textId="77777777" w:rsidR="005C302C" w:rsidRDefault="00BE071C" w:rsidP="0065448C">
      <w:pPr>
        <w:pStyle w:val="ListParagraph"/>
        <w:numPr>
          <w:ilvl w:val="0"/>
          <w:numId w:val="63"/>
        </w:numPr>
      </w:pPr>
      <w:r>
        <w:t>If loss-of-</w:t>
      </w:r>
      <w:r w:rsidR="00F4535E">
        <w:t xml:space="preserve">wages payment for jury duty is received, the employee shall submit </w:t>
      </w:r>
      <w:r>
        <w:t xml:space="preserve">such </w:t>
      </w:r>
      <w:r w:rsidR="00F4535E">
        <w:t>payment to Mississauga</w:t>
      </w:r>
      <w:r>
        <w:t xml:space="preserve"> First Nation Finance department</w:t>
      </w:r>
      <w:r w:rsidR="00F4535E">
        <w:t xml:space="preserve">, </w:t>
      </w:r>
      <w:r>
        <w:t>excepting travel</w:t>
      </w:r>
      <w:r w:rsidR="00F4535E">
        <w:t xml:space="preserve"> expenses.</w:t>
      </w:r>
    </w:p>
    <w:p w14:paraId="34A271B5" w14:textId="77777777" w:rsidR="00F4535E" w:rsidRDefault="002A11E1" w:rsidP="008373B7">
      <w:pPr>
        <w:pStyle w:val="PColon"/>
      </w:pPr>
      <w:r>
        <w:t>Related Policies</w:t>
      </w:r>
      <w:r w:rsidR="00F4535E">
        <w:t>:</w:t>
      </w:r>
    </w:p>
    <w:p w14:paraId="56F0EC71" w14:textId="77777777" w:rsidR="00F4535E" w:rsidRDefault="00F4535E" w:rsidP="001B1E2C">
      <w:pPr>
        <w:pStyle w:val="Heading2"/>
      </w:pPr>
      <w:bookmarkStart w:id="121" w:name="_Ref505680766"/>
      <w:bookmarkStart w:id="122" w:name="_Toc515285170"/>
      <w:r>
        <w:lastRenderedPageBreak/>
        <w:t>4.10</w:t>
      </w:r>
      <w:r>
        <w:tab/>
        <w:t>L</w:t>
      </w:r>
      <w:r w:rsidR="001B1E2C">
        <w:t>eave of Absence Without Pay</w:t>
      </w:r>
      <w:bookmarkEnd w:id="121"/>
      <w:bookmarkEnd w:id="122"/>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726535" w14:paraId="6647C5CD" w14:textId="77777777" w:rsidTr="00491EA5">
        <w:tc>
          <w:tcPr>
            <w:tcW w:w="4675" w:type="dxa"/>
          </w:tcPr>
          <w:p w14:paraId="73AB9406" w14:textId="52DF53F1" w:rsidR="00726535" w:rsidRDefault="00726535" w:rsidP="00491EA5">
            <w:pPr>
              <w:pStyle w:val="Table"/>
            </w:pPr>
            <w:r>
              <w:t>Date Approved:</w:t>
            </w:r>
            <w:r w:rsidR="00771CAC">
              <w:t xml:space="preserve"> </w:t>
            </w:r>
            <w:r w:rsidR="002C614B">
              <w:t>January 2011</w:t>
            </w:r>
          </w:p>
        </w:tc>
        <w:tc>
          <w:tcPr>
            <w:tcW w:w="4675" w:type="dxa"/>
          </w:tcPr>
          <w:p w14:paraId="185A9661" w14:textId="77777777" w:rsidR="00726535" w:rsidRDefault="00726535" w:rsidP="00491EA5">
            <w:pPr>
              <w:pStyle w:val="Table"/>
            </w:pPr>
            <w:r>
              <w:t>Band Council Resolution:</w:t>
            </w:r>
          </w:p>
        </w:tc>
      </w:tr>
      <w:tr w:rsidR="00726535" w14:paraId="4066372F" w14:textId="77777777" w:rsidTr="00491EA5">
        <w:tc>
          <w:tcPr>
            <w:tcW w:w="4675" w:type="dxa"/>
          </w:tcPr>
          <w:p w14:paraId="6A7C3D03" w14:textId="203CE7D8" w:rsidR="00726535" w:rsidRDefault="00726535" w:rsidP="00491EA5">
            <w:pPr>
              <w:pStyle w:val="Table"/>
            </w:pPr>
            <w:r>
              <w:t xml:space="preserve">Date Last Reviewed: </w:t>
            </w:r>
            <w:r w:rsidR="002C614B">
              <w:t>2018-05-25</w:t>
            </w:r>
          </w:p>
        </w:tc>
        <w:tc>
          <w:tcPr>
            <w:tcW w:w="4675" w:type="dxa"/>
          </w:tcPr>
          <w:p w14:paraId="3B3D7960" w14:textId="0EFD9ECD" w:rsidR="00726535" w:rsidRDefault="00596911" w:rsidP="00596911">
            <w:pPr>
              <w:pStyle w:val="Table"/>
            </w:pPr>
            <w:r>
              <w:t>Amendment Date Approval:</w:t>
            </w:r>
          </w:p>
        </w:tc>
      </w:tr>
    </w:tbl>
    <w:p w14:paraId="2C5FE1B7" w14:textId="77777777" w:rsidR="00F4535E" w:rsidRDefault="001215D9" w:rsidP="00E90EF0">
      <w:pPr>
        <w:pStyle w:val="PColon"/>
      </w:pPr>
      <w:r>
        <w:t>Policy:</w:t>
      </w:r>
      <w:r w:rsidR="00F4535E">
        <w:tab/>
      </w:r>
    </w:p>
    <w:p w14:paraId="7562E293" w14:textId="77777777" w:rsidR="00F4535E" w:rsidRDefault="00F4535E" w:rsidP="00F4535E">
      <w:r>
        <w:t>Mississauga First Nation supports employees who are require</w:t>
      </w:r>
      <w:r w:rsidR="001B1E2C">
        <w:t>d to take leave for special circum</w:t>
      </w:r>
      <w:r>
        <w:t>stances which will be identified as leave of absence without pay.</w:t>
      </w:r>
    </w:p>
    <w:p w14:paraId="6D9B0AF9" w14:textId="77777777" w:rsidR="00F4535E" w:rsidRDefault="001215D9" w:rsidP="00E90EF0">
      <w:pPr>
        <w:pStyle w:val="PColon"/>
      </w:pPr>
      <w:r>
        <w:t>Procedures:</w:t>
      </w:r>
    </w:p>
    <w:p w14:paraId="7000F01C" w14:textId="77777777" w:rsidR="00F4535E" w:rsidRDefault="00F4535E" w:rsidP="0065448C">
      <w:pPr>
        <w:pStyle w:val="ListParagraph"/>
        <w:numPr>
          <w:ilvl w:val="0"/>
          <w:numId w:val="64"/>
        </w:numPr>
      </w:pPr>
      <w:r>
        <w:t>A leave of absence may be granted of up to a maximum of 6 months without pay, at the discretion of the Director of Operations.</w:t>
      </w:r>
    </w:p>
    <w:p w14:paraId="6F085389" w14:textId="77777777" w:rsidR="00F4535E" w:rsidRDefault="002A11E1" w:rsidP="00E90EF0">
      <w:pPr>
        <w:pStyle w:val="PColon"/>
      </w:pPr>
      <w:r>
        <w:t>Related Policies</w:t>
      </w:r>
      <w:r w:rsidR="00F4535E">
        <w:t>:</w:t>
      </w:r>
    </w:p>
    <w:p w14:paraId="2D79A83B" w14:textId="77777777" w:rsidR="00F4535E" w:rsidRDefault="00F4535E" w:rsidP="001B1E2C">
      <w:pPr>
        <w:pStyle w:val="Heading2"/>
      </w:pPr>
      <w:bookmarkStart w:id="123" w:name="_Toc515285171"/>
      <w:r>
        <w:lastRenderedPageBreak/>
        <w:t>4.11</w:t>
      </w:r>
      <w:r>
        <w:tab/>
        <w:t>S</w:t>
      </w:r>
      <w:r w:rsidR="001B1E2C">
        <w:t>ick Leave &amp; Special Circumstances</w:t>
      </w:r>
      <w:bookmarkEnd w:id="123"/>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726535" w14:paraId="72ED661A" w14:textId="77777777" w:rsidTr="00491EA5">
        <w:tc>
          <w:tcPr>
            <w:tcW w:w="4675" w:type="dxa"/>
          </w:tcPr>
          <w:p w14:paraId="2F37A3D8" w14:textId="2376717F" w:rsidR="00726535" w:rsidRDefault="00726535" w:rsidP="00491EA5">
            <w:pPr>
              <w:pStyle w:val="Table"/>
            </w:pPr>
            <w:r>
              <w:t>Date Approved:</w:t>
            </w:r>
            <w:r w:rsidR="0064508C">
              <w:t xml:space="preserve"> 2011-01-26</w:t>
            </w:r>
          </w:p>
        </w:tc>
        <w:tc>
          <w:tcPr>
            <w:tcW w:w="4675" w:type="dxa"/>
          </w:tcPr>
          <w:p w14:paraId="04956918" w14:textId="77777777" w:rsidR="00726535" w:rsidRDefault="00726535" w:rsidP="00491EA5">
            <w:pPr>
              <w:pStyle w:val="Table"/>
            </w:pPr>
            <w:r>
              <w:t>Band Council Resolution:</w:t>
            </w:r>
          </w:p>
        </w:tc>
      </w:tr>
      <w:tr w:rsidR="00726535" w14:paraId="515CE34F" w14:textId="77777777" w:rsidTr="00491EA5">
        <w:tc>
          <w:tcPr>
            <w:tcW w:w="4675" w:type="dxa"/>
          </w:tcPr>
          <w:p w14:paraId="1872EFFB" w14:textId="4F91669D" w:rsidR="00726535" w:rsidRDefault="00726535" w:rsidP="0064508C">
            <w:pPr>
              <w:pStyle w:val="Table"/>
            </w:pPr>
            <w:r>
              <w:t xml:space="preserve">Date Last Reviewed: </w:t>
            </w:r>
            <w:r w:rsidR="002C614B">
              <w:t>2018-05-25</w:t>
            </w:r>
          </w:p>
        </w:tc>
        <w:tc>
          <w:tcPr>
            <w:tcW w:w="4675" w:type="dxa"/>
          </w:tcPr>
          <w:p w14:paraId="0C6D1F78" w14:textId="70819689" w:rsidR="00726535" w:rsidRDefault="00F94405" w:rsidP="00F94405">
            <w:pPr>
              <w:pStyle w:val="Table"/>
            </w:pPr>
            <w:r>
              <w:t>Amendment Date Approval:</w:t>
            </w:r>
          </w:p>
        </w:tc>
      </w:tr>
    </w:tbl>
    <w:p w14:paraId="738927AF" w14:textId="77777777" w:rsidR="00F4535E" w:rsidRDefault="001215D9" w:rsidP="00E90EF0">
      <w:pPr>
        <w:pStyle w:val="PColon"/>
      </w:pPr>
      <w:r>
        <w:t>Policy:</w:t>
      </w:r>
      <w:r w:rsidR="00F4535E">
        <w:tab/>
      </w:r>
    </w:p>
    <w:p w14:paraId="6FC46A8B" w14:textId="77777777" w:rsidR="005C302C" w:rsidRDefault="00F4535E" w:rsidP="00F4535E">
      <w:r>
        <w:t>On occasion employees may become temporarily ill or sick and may be unable to attend work or perform their duties to the best of their abilities. The Mississauga First Nation support their employees to attend to their illnesses, conditions and return to work in a timely manner.</w:t>
      </w:r>
    </w:p>
    <w:p w14:paraId="5D384E01" w14:textId="77777777" w:rsidR="00F4535E" w:rsidRDefault="001215D9" w:rsidP="00E90EF0">
      <w:pPr>
        <w:pStyle w:val="PColon"/>
      </w:pPr>
      <w:r>
        <w:t>Procedures:</w:t>
      </w:r>
    </w:p>
    <w:p w14:paraId="541571C6" w14:textId="77777777" w:rsidR="00F4535E" w:rsidRDefault="00BE071C" w:rsidP="0065448C">
      <w:pPr>
        <w:pStyle w:val="ListParagraph"/>
        <w:numPr>
          <w:ilvl w:val="0"/>
          <w:numId w:val="65"/>
        </w:numPr>
      </w:pPr>
      <w:r>
        <w:t>This policy applies to all full-</w:t>
      </w:r>
      <w:r w:rsidR="00F4535E">
        <w:t>time employees.</w:t>
      </w:r>
    </w:p>
    <w:p w14:paraId="55BAAAF8" w14:textId="77777777" w:rsidR="00F4535E" w:rsidRDefault="00F4535E" w:rsidP="0065448C">
      <w:pPr>
        <w:pStyle w:val="ListParagraph"/>
        <w:numPr>
          <w:ilvl w:val="0"/>
          <w:numId w:val="65"/>
        </w:numPr>
      </w:pPr>
      <w:r>
        <w:t>Paid sick leave is not provided for casual employees and students.</w:t>
      </w:r>
    </w:p>
    <w:p w14:paraId="753DD777" w14:textId="77777777" w:rsidR="00F4535E" w:rsidRDefault="00F4535E" w:rsidP="0065448C">
      <w:pPr>
        <w:pStyle w:val="ListParagraph"/>
        <w:numPr>
          <w:ilvl w:val="0"/>
          <w:numId w:val="65"/>
        </w:numPr>
      </w:pPr>
      <w:r>
        <w:t>Part-time employees are eligible for pro-rated sick leave credits</w:t>
      </w:r>
      <w:r w:rsidR="00BE071C">
        <w:rPr>
          <w:rStyle w:val="FootnoteReference"/>
        </w:rPr>
        <w:footnoteReference w:id="7"/>
      </w:r>
      <w:r>
        <w:t xml:space="preserve"> only and are not eligible for mental health leave credi</w:t>
      </w:r>
      <w:r w:rsidR="00BE071C">
        <w:t>ts</w:t>
      </w:r>
      <w:r>
        <w:t>.</w:t>
      </w:r>
    </w:p>
    <w:p w14:paraId="607FD53B" w14:textId="77777777" w:rsidR="005C302C" w:rsidRDefault="00F4535E" w:rsidP="0065448C">
      <w:pPr>
        <w:pStyle w:val="ListParagraph"/>
        <w:numPr>
          <w:ilvl w:val="0"/>
          <w:numId w:val="65"/>
        </w:numPr>
      </w:pPr>
      <w:r>
        <w:t>Sick leave is to be used for the welfare of an employee and/</w:t>
      </w:r>
      <w:r w:rsidR="005024F8">
        <w:rPr>
          <w:rFonts w:ascii="Cambria Math" w:hAnsi="Cambria Math"/>
        </w:rPr>
        <w:t>​</w:t>
      </w:r>
      <w:r w:rsidR="00EB5ED1">
        <w:t>or their</w:t>
      </w:r>
      <w:r>
        <w:t xml:space="preserve"> f</w:t>
      </w:r>
      <w:r w:rsidR="00EB5ED1">
        <w:t>amily when illness prevents c</w:t>
      </w:r>
      <w:r>
        <w:t>oming to work. Sick leave is also to be used for doctor and/</w:t>
      </w:r>
      <w:r w:rsidR="005024F8">
        <w:rPr>
          <w:rFonts w:ascii="Cambria Math" w:hAnsi="Cambria Math"/>
        </w:rPr>
        <w:t>​</w:t>
      </w:r>
      <w:r>
        <w:t>or dentist appointments for the employee and/</w:t>
      </w:r>
      <w:r w:rsidR="005024F8">
        <w:rPr>
          <w:rFonts w:ascii="Cambria Math" w:hAnsi="Cambria Math"/>
        </w:rPr>
        <w:t>​</w:t>
      </w:r>
      <w:r w:rsidR="00EB5ED1">
        <w:t>or their</w:t>
      </w:r>
      <w:r>
        <w:t xml:space="preserve"> family members. Employees are to use their vacation days or mental health days for non-illness related time off.</w:t>
      </w:r>
    </w:p>
    <w:p w14:paraId="232432F2" w14:textId="77777777" w:rsidR="00F4535E" w:rsidRDefault="00F4535E" w:rsidP="0065448C">
      <w:pPr>
        <w:pStyle w:val="ListParagraph"/>
        <w:numPr>
          <w:ilvl w:val="0"/>
          <w:numId w:val="65"/>
        </w:numPr>
      </w:pPr>
      <w:r>
        <w:t>Any illness causing absence must be reported as soon as possible to the Immediate Supervisor the first day of illness and every day thereafter from the time the employee is absent from work.</w:t>
      </w:r>
    </w:p>
    <w:p w14:paraId="3EC320B7" w14:textId="77777777" w:rsidR="005C302C" w:rsidRDefault="00F4535E" w:rsidP="0065448C">
      <w:pPr>
        <w:pStyle w:val="ListParagraph"/>
        <w:numPr>
          <w:ilvl w:val="0"/>
          <w:numId w:val="65"/>
        </w:numPr>
      </w:pPr>
      <w:r>
        <w:t>Any absence for three (3) consecutive days or more require a medical certificate or a traditional healer’s note indicating the employee has been under the physician’s or traditional healer’s care.</w:t>
      </w:r>
    </w:p>
    <w:p w14:paraId="5ECAEC2A" w14:textId="77777777" w:rsidR="005C302C" w:rsidRDefault="00F4535E" w:rsidP="0065448C">
      <w:pPr>
        <w:pStyle w:val="ListParagraph"/>
        <w:numPr>
          <w:ilvl w:val="0"/>
          <w:numId w:val="65"/>
        </w:numPr>
      </w:pPr>
      <w:r>
        <w:t>Any employee that has been absent due to illness for three (3) consecutive or more work days must provide the Mississauga First Nation with confirmation from the treating physician of eligibility to return to regular duties.</w:t>
      </w:r>
    </w:p>
    <w:p w14:paraId="29D2DF60" w14:textId="77777777" w:rsidR="00F4535E" w:rsidRDefault="00F4535E" w:rsidP="0065448C">
      <w:pPr>
        <w:pStyle w:val="ListParagraph"/>
        <w:numPr>
          <w:ilvl w:val="0"/>
          <w:numId w:val="65"/>
        </w:numPr>
      </w:pPr>
      <w:r>
        <w:t>Certificates of Illness completed by a physician or traditional healer for an employee must contain the following information:</w:t>
      </w:r>
    </w:p>
    <w:p w14:paraId="19D030BB" w14:textId="77777777" w:rsidR="00F4535E" w:rsidRDefault="00F4535E" w:rsidP="0065448C">
      <w:pPr>
        <w:pStyle w:val="ListParagraph"/>
        <w:numPr>
          <w:ilvl w:val="0"/>
          <w:numId w:val="66"/>
        </w:numPr>
        <w:contextualSpacing/>
      </w:pPr>
      <w:r>
        <w:t>The name of the Doctor or Traditional Healer</w:t>
      </w:r>
    </w:p>
    <w:p w14:paraId="62EA3B04" w14:textId="77777777" w:rsidR="00F4535E" w:rsidRDefault="00F4535E" w:rsidP="0065448C">
      <w:pPr>
        <w:pStyle w:val="ListParagraph"/>
        <w:numPr>
          <w:ilvl w:val="0"/>
          <w:numId w:val="66"/>
        </w:numPr>
        <w:contextualSpacing/>
      </w:pPr>
      <w:r>
        <w:t>The date of the visit</w:t>
      </w:r>
    </w:p>
    <w:p w14:paraId="4EE6F46D" w14:textId="77777777" w:rsidR="00F4535E" w:rsidRDefault="00F4535E" w:rsidP="0065448C">
      <w:pPr>
        <w:pStyle w:val="ListParagraph"/>
        <w:numPr>
          <w:ilvl w:val="0"/>
          <w:numId w:val="66"/>
        </w:numPr>
        <w:contextualSpacing/>
      </w:pPr>
      <w:r>
        <w:t>A declaration that the employee was unfit for work</w:t>
      </w:r>
    </w:p>
    <w:p w14:paraId="0D3BC9A0" w14:textId="77777777" w:rsidR="00F4535E" w:rsidRDefault="00F4535E" w:rsidP="0065448C">
      <w:pPr>
        <w:pStyle w:val="ListParagraph"/>
        <w:numPr>
          <w:ilvl w:val="0"/>
          <w:numId w:val="66"/>
        </w:numPr>
        <w:contextualSpacing/>
      </w:pPr>
      <w:r>
        <w:t>The time frame that the employee is being advised to remain off work</w:t>
      </w:r>
    </w:p>
    <w:p w14:paraId="49B2B24D" w14:textId="77777777" w:rsidR="00F4535E" w:rsidRDefault="00F4535E" w:rsidP="0065448C">
      <w:pPr>
        <w:pStyle w:val="ListParagraph"/>
        <w:numPr>
          <w:ilvl w:val="0"/>
          <w:numId w:val="66"/>
        </w:numPr>
      </w:pPr>
      <w:r>
        <w:lastRenderedPageBreak/>
        <w:t>The Doctor or Traditional Healer’s signature.</w:t>
      </w:r>
    </w:p>
    <w:p w14:paraId="676F1022" w14:textId="77777777" w:rsidR="005C302C" w:rsidRDefault="00F4535E" w:rsidP="0065448C">
      <w:pPr>
        <w:pStyle w:val="ListParagraph"/>
        <w:numPr>
          <w:ilvl w:val="0"/>
          <w:numId w:val="65"/>
        </w:numPr>
      </w:pPr>
      <w:r>
        <w:t>Mississauga First Nation may request additional medical documentation identifying the prognosis, limitations</w:t>
      </w:r>
      <w:r w:rsidR="00EB5ED1">
        <w:t xml:space="preserve"> &amp; </w:t>
      </w:r>
      <w:r>
        <w:t>restrictions</w:t>
      </w:r>
      <w:r w:rsidR="00EB5ED1">
        <w:t>,</w:t>
      </w:r>
      <w:r>
        <w:t xml:space="preserve"> and the treatment plan associated with the employee’s illness.</w:t>
      </w:r>
    </w:p>
    <w:p w14:paraId="2ACAD23A" w14:textId="77777777" w:rsidR="005C302C" w:rsidRDefault="00F4535E" w:rsidP="0065448C">
      <w:pPr>
        <w:pStyle w:val="ListParagraph"/>
        <w:numPr>
          <w:ilvl w:val="0"/>
          <w:numId w:val="65"/>
        </w:numPr>
      </w:pPr>
      <w:r>
        <w:t>Mississauga First Nation reserves the right to deny sick pay benefits until appropriate documentation has been submitted.</w:t>
      </w:r>
    </w:p>
    <w:p w14:paraId="41EFC7CC" w14:textId="77777777" w:rsidR="00F4535E" w:rsidRDefault="00F4535E" w:rsidP="0065448C">
      <w:pPr>
        <w:pStyle w:val="ListParagraph"/>
        <w:numPr>
          <w:ilvl w:val="0"/>
          <w:numId w:val="65"/>
        </w:numPr>
      </w:pPr>
      <w:r>
        <w:t>Sick day credits include 71 hours per year. Sick day credits are earned at 5.96 h</w:t>
      </w:r>
      <w:r w:rsidR="00EB5ED1">
        <w:t>ou</w:t>
      </w:r>
      <w:r>
        <w:t>rs per month.</w:t>
      </w:r>
    </w:p>
    <w:p w14:paraId="26D0B6F3" w14:textId="77777777" w:rsidR="00F4535E" w:rsidRDefault="00F4535E" w:rsidP="0065448C">
      <w:pPr>
        <w:pStyle w:val="ListParagraph"/>
        <w:numPr>
          <w:ilvl w:val="0"/>
          <w:numId w:val="65"/>
        </w:numPr>
      </w:pPr>
      <w:r>
        <w:t>All full</w:t>
      </w:r>
      <w:r w:rsidR="00EB5ED1">
        <w:t>-</w:t>
      </w:r>
      <w:r>
        <w:t>time employees shall be eligible to carry over the previous years’ unused sick day credits to a maximum of 71 hours. This is to be carried over only after the current</w:t>
      </w:r>
      <w:r w:rsidR="00EB5ED1">
        <w:t xml:space="preserve"> </w:t>
      </w:r>
      <w:r>
        <w:t>year</w:t>
      </w:r>
      <w:r w:rsidR="00EB5ED1">
        <w:t>’s</w:t>
      </w:r>
      <w:r>
        <w:t xml:space="preserve"> credits have been exhausted and only in extreme cases of </w:t>
      </w:r>
      <w:r w:rsidR="00EB5ED1">
        <w:t>illness or injury</w:t>
      </w:r>
      <w:r w:rsidR="001B1E2C">
        <w:t xml:space="preserve"> as deter</w:t>
      </w:r>
      <w:r>
        <w:t>mined by the Immediate Supervisor in collaboration with the Risk Management and Strategic Planning Director.</w:t>
      </w:r>
    </w:p>
    <w:p w14:paraId="300759F3" w14:textId="77777777" w:rsidR="00F4535E" w:rsidRDefault="00F4535E" w:rsidP="0065448C">
      <w:pPr>
        <w:pStyle w:val="ListParagraph"/>
        <w:numPr>
          <w:ilvl w:val="0"/>
          <w:numId w:val="65"/>
        </w:numPr>
      </w:pPr>
      <w:r>
        <w:t>Any employee who resigns or whose employment is terminated, shall not be entitled to payment for accumulated sick leave that has not been earn</w:t>
      </w:r>
      <w:r w:rsidR="00EB5ED1">
        <w:t>ed</w:t>
      </w:r>
      <w:r>
        <w:t>.</w:t>
      </w:r>
    </w:p>
    <w:p w14:paraId="251298AB" w14:textId="77777777" w:rsidR="00F4535E" w:rsidRDefault="00F4535E" w:rsidP="0065448C">
      <w:pPr>
        <w:pStyle w:val="ListParagraph"/>
        <w:numPr>
          <w:ilvl w:val="0"/>
          <w:numId w:val="65"/>
        </w:numPr>
      </w:pPr>
      <w:r>
        <w:t>Leave of absence forms must be filled out and provided to the Immediate Supervisor on the day the employee returns to work.</w:t>
      </w:r>
    </w:p>
    <w:p w14:paraId="5577A658" w14:textId="77777777" w:rsidR="005C302C" w:rsidRDefault="00F4535E" w:rsidP="0065448C">
      <w:pPr>
        <w:pStyle w:val="ListParagraph"/>
        <w:numPr>
          <w:ilvl w:val="0"/>
          <w:numId w:val="65"/>
        </w:numPr>
      </w:pPr>
      <w:r>
        <w:t>Employees are responsible for their own health and wellness and are expected to utilize their allotment of sick days’ time for the purposes for which it is intended.</w:t>
      </w:r>
    </w:p>
    <w:p w14:paraId="6A357015" w14:textId="77777777" w:rsidR="005C302C" w:rsidRDefault="00F4535E" w:rsidP="0065448C">
      <w:pPr>
        <w:pStyle w:val="ListParagraph"/>
        <w:numPr>
          <w:ilvl w:val="0"/>
          <w:numId w:val="65"/>
        </w:numPr>
      </w:pPr>
      <w:r>
        <w:t>Immediate Supervisor</w:t>
      </w:r>
      <w:r w:rsidR="00EB5ED1">
        <w:t>s</w:t>
      </w:r>
      <w:r>
        <w:t xml:space="preserve"> reserve the right to discuss the employee’s utilization of </w:t>
      </w:r>
      <w:r w:rsidR="00EB5ED1">
        <w:t>s</w:t>
      </w:r>
      <w:r>
        <w:t xml:space="preserve">ick </w:t>
      </w:r>
      <w:r w:rsidR="00EB5ED1">
        <w:t>d</w:t>
      </w:r>
      <w:r>
        <w:t>ays and to request supporting documentation should the circumstances warrant.</w:t>
      </w:r>
    </w:p>
    <w:p w14:paraId="1F19C7F9" w14:textId="77777777" w:rsidR="00F4535E" w:rsidRDefault="00F4535E" w:rsidP="0065448C">
      <w:pPr>
        <w:pStyle w:val="ListParagraph"/>
        <w:numPr>
          <w:ilvl w:val="0"/>
          <w:numId w:val="65"/>
        </w:numPr>
      </w:pPr>
      <w:r>
        <w:t>Immediate Supervisor</w:t>
      </w:r>
      <w:r w:rsidR="00EB5ED1">
        <w:t>s are</w:t>
      </w:r>
      <w:r>
        <w:t xml:space="preserve"> responsible to determine if a replacement is required for the employee who will not be reporting to work and to find the most fiscally responsible solution.</w:t>
      </w:r>
    </w:p>
    <w:p w14:paraId="3B1955FA" w14:textId="77777777" w:rsidR="005C302C" w:rsidRDefault="00F4535E" w:rsidP="0065448C">
      <w:pPr>
        <w:pStyle w:val="ListParagraph"/>
        <w:numPr>
          <w:ilvl w:val="0"/>
          <w:numId w:val="65"/>
        </w:numPr>
      </w:pPr>
      <w:r>
        <w:t xml:space="preserve">Sick leave will be considered abuse when an employee uses sick days for unauthorized purposes or misrepresents the actual reason for taking a sick day. Abuse also may occur when an employee establishes a pattern of sick leave usage over </w:t>
      </w:r>
      <w:proofErr w:type="gramStart"/>
      <w:r>
        <w:t>a period of time</w:t>
      </w:r>
      <w:proofErr w:type="gramEnd"/>
      <w:r>
        <w:t>. Patterned use of sick leave may be subject to progressive discipline.</w:t>
      </w:r>
    </w:p>
    <w:p w14:paraId="56042C57" w14:textId="77777777" w:rsidR="005C302C" w:rsidRDefault="00F4535E" w:rsidP="0065448C">
      <w:pPr>
        <w:pStyle w:val="ListParagraph"/>
        <w:numPr>
          <w:ilvl w:val="0"/>
          <w:numId w:val="65"/>
        </w:numPr>
      </w:pPr>
      <w:r>
        <w:t>Part-time employees are eligible to earn monthly pro-rate</w:t>
      </w:r>
      <w:r w:rsidR="00A64B7B">
        <w:t xml:space="preserve">d sick credits at 0.04544 × </w:t>
      </w:r>
      <w:r>
        <w:t>hours worked.</w:t>
      </w:r>
    </w:p>
    <w:p w14:paraId="7925DB3F" w14:textId="77777777" w:rsidR="00F4535E" w:rsidRDefault="00F4535E" w:rsidP="0065448C">
      <w:pPr>
        <w:pStyle w:val="ListParagraph"/>
        <w:numPr>
          <w:ilvl w:val="0"/>
          <w:numId w:val="65"/>
        </w:numPr>
      </w:pPr>
      <w:r>
        <w:t xml:space="preserve">Any </w:t>
      </w:r>
      <w:proofErr w:type="gramStart"/>
      <w:r>
        <w:t>full time</w:t>
      </w:r>
      <w:proofErr w:type="gramEnd"/>
      <w:r>
        <w:t xml:space="preserve"> employee who does not utilize all their sick leave credits in a full fiscal year may be entitled to a cash award up to a maximum of $500. If taken, article 1.10 will not apply. As of </w:t>
      </w:r>
      <w:proofErr w:type="gramStart"/>
      <w:r>
        <w:t>March 31</w:t>
      </w:r>
      <w:proofErr w:type="gramEnd"/>
      <w:r>
        <w:t xml:space="preserve"> any employee who used less than six (6) days of sick leave credits for the full fiscal year may be eligible for cash awards as follows:</w:t>
      </w:r>
    </w:p>
    <w:p w14:paraId="3C58F154" w14:textId="77777777" w:rsidR="00F4535E" w:rsidRDefault="00F4535E" w:rsidP="001D39DD">
      <w:pPr>
        <w:pStyle w:val="ListParagraph"/>
        <w:numPr>
          <w:ilvl w:val="0"/>
          <w:numId w:val="154"/>
        </w:numPr>
        <w:contextualSpacing/>
      </w:pPr>
      <w:r>
        <w:lastRenderedPageBreak/>
        <w:t>5 days used = $250</w:t>
      </w:r>
    </w:p>
    <w:p w14:paraId="3B2EFDA8" w14:textId="77777777" w:rsidR="00F4535E" w:rsidRDefault="00F4535E" w:rsidP="001D39DD">
      <w:pPr>
        <w:pStyle w:val="ListParagraph"/>
        <w:numPr>
          <w:ilvl w:val="0"/>
          <w:numId w:val="154"/>
        </w:numPr>
        <w:contextualSpacing/>
      </w:pPr>
      <w:r>
        <w:t>4 days used = $300</w:t>
      </w:r>
    </w:p>
    <w:p w14:paraId="14C5DD37" w14:textId="77777777" w:rsidR="00F4535E" w:rsidRDefault="00F4535E" w:rsidP="001D39DD">
      <w:pPr>
        <w:pStyle w:val="ListParagraph"/>
        <w:numPr>
          <w:ilvl w:val="0"/>
          <w:numId w:val="154"/>
        </w:numPr>
        <w:contextualSpacing/>
      </w:pPr>
      <w:r>
        <w:t>3 days used = $350</w:t>
      </w:r>
    </w:p>
    <w:p w14:paraId="05C44FE4" w14:textId="77777777" w:rsidR="00F4535E" w:rsidRDefault="00F4535E" w:rsidP="001D39DD">
      <w:pPr>
        <w:pStyle w:val="ListParagraph"/>
        <w:numPr>
          <w:ilvl w:val="0"/>
          <w:numId w:val="154"/>
        </w:numPr>
        <w:contextualSpacing/>
      </w:pPr>
      <w:r>
        <w:t>2 days used = $400</w:t>
      </w:r>
    </w:p>
    <w:p w14:paraId="57398730" w14:textId="77777777" w:rsidR="00F4535E" w:rsidRDefault="00F4535E" w:rsidP="001D39DD">
      <w:pPr>
        <w:pStyle w:val="ListParagraph"/>
        <w:numPr>
          <w:ilvl w:val="0"/>
          <w:numId w:val="154"/>
        </w:numPr>
        <w:contextualSpacing/>
      </w:pPr>
      <w:r>
        <w:t>1 days used = $450</w:t>
      </w:r>
    </w:p>
    <w:p w14:paraId="55042077" w14:textId="77777777" w:rsidR="00F4535E" w:rsidRDefault="00F4535E" w:rsidP="001D39DD">
      <w:pPr>
        <w:pStyle w:val="ListParagraph"/>
        <w:numPr>
          <w:ilvl w:val="0"/>
          <w:numId w:val="154"/>
        </w:numPr>
      </w:pPr>
      <w:r>
        <w:t>0 days used = $500</w:t>
      </w:r>
    </w:p>
    <w:p w14:paraId="1A5E61E1" w14:textId="77777777" w:rsidR="00F4535E" w:rsidRDefault="00F4535E" w:rsidP="0065448C">
      <w:pPr>
        <w:pStyle w:val="ListParagraph"/>
        <w:numPr>
          <w:ilvl w:val="0"/>
          <w:numId w:val="65"/>
        </w:numPr>
      </w:pPr>
      <w:r>
        <w:t>It is the responsibility of the Immediate Supervisor to monitor sick leave credits for all employees under their supervision. The Immediate Supervisor will prepare a cheque requisition and submit to the Director of Operations for approval.</w:t>
      </w:r>
    </w:p>
    <w:p w14:paraId="31DDB6C0" w14:textId="77777777" w:rsidR="00F4535E" w:rsidRDefault="002A11E1" w:rsidP="00E90EF0">
      <w:pPr>
        <w:pStyle w:val="PColon"/>
      </w:pPr>
      <w:r>
        <w:t>Related Policies</w:t>
      </w:r>
      <w:r w:rsidR="00F4535E">
        <w:t>:</w:t>
      </w:r>
    </w:p>
    <w:p w14:paraId="21B8BE91" w14:textId="69138F34" w:rsidR="00F4535E" w:rsidRDefault="00725E9C" w:rsidP="0065448C">
      <w:pPr>
        <w:pStyle w:val="ListParagraph"/>
        <w:numPr>
          <w:ilvl w:val="0"/>
          <w:numId w:val="67"/>
        </w:numPr>
        <w:contextualSpacing/>
      </w:pPr>
      <w:r>
        <w:t xml:space="preserve">§ 7.1 – </w:t>
      </w:r>
      <w:r w:rsidR="00F4535E">
        <w:t>Attendance &amp; Absenteeism</w:t>
      </w:r>
    </w:p>
    <w:p w14:paraId="477379D9" w14:textId="7352AF53" w:rsidR="00F4535E" w:rsidRDefault="00725E9C" w:rsidP="0065448C">
      <w:pPr>
        <w:pStyle w:val="ListParagraph"/>
        <w:numPr>
          <w:ilvl w:val="0"/>
          <w:numId w:val="67"/>
        </w:numPr>
        <w:contextualSpacing/>
      </w:pPr>
      <w:r>
        <w:t xml:space="preserve">§ 6.3 – </w:t>
      </w:r>
      <w:r w:rsidR="00F4535E">
        <w:t>Performance Appraisals</w:t>
      </w:r>
    </w:p>
    <w:p w14:paraId="34164403" w14:textId="77777777" w:rsidR="00F4535E" w:rsidRDefault="00F4535E" w:rsidP="001B1E2C">
      <w:pPr>
        <w:pStyle w:val="Heading2"/>
      </w:pPr>
      <w:bookmarkStart w:id="124" w:name="_Toc515285172"/>
      <w:r>
        <w:lastRenderedPageBreak/>
        <w:t>4.12</w:t>
      </w:r>
      <w:r>
        <w:tab/>
        <w:t>M</w:t>
      </w:r>
      <w:r w:rsidR="001B1E2C">
        <w:t>ental Health Leave</w:t>
      </w:r>
      <w:bookmarkEnd w:id="124"/>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726535" w14:paraId="2171C395" w14:textId="77777777" w:rsidTr="00491EA5">
        <w:tc>
          <w:tcPr>
            <w:tcW w:w="4675" w:type="dxa"/>
          </w:tcPr>
          <w:p w14:paraId="553BFA2F" w14:textId="6F18F4BD" w:rsidR="00726535" w:rsidRDefault="00726535" w:rsidP="00491EA5">
            <w:pPr>
              <w:pStyle w:val="Table"/>
            </w:pPr>
            <w:r>
              <w:t>Date Approved:</w:t>
            </w:r>
            <w:r w:rsidR="00771CAC">
              <w:t xml:space="preserve"> </w:t>
            </w:r>
            <w:r w:rsidR="00771CAC">
              <w:t>2010-04-12</w:t>
            </w:r>
          </w:p>
        </w:tc>
        <w:tc>
          <w:tcPr>
            <w:tcW w:w="4675" w:type="dxa"/>
          </w:tcPr>
          <w:p w14:paraId="78F9C7C5" w14:textId="77777777" w:rsidR="00726535" w:rsidRDefault="00726535" w:rsidP="00491EA5">
            <w:pPr>
              <w:pStyle w:val="Table"/>
            </w:pPr>
            <w:r>
              <w:t>Band Council Resolution:</w:t>
            </w:r>
          </w:p>
        </w:tc>
      </w:tr>
      <w:tr w:rsidR="00726535" w14:paraId="60AE7DA6" w14:textId="77777777" w:rsidTr="00491EA5">
        <w:tc>
          <w:tcPr>
            <w:tcW w:w="4675" w:type="dxa"/>
          </w:tcPr>
          <w:p w14:paraId="2468FE14" w14:textId="492218CA" w:rsidR="00726535" w:rsidRDefault="00726535" w:rsidP="00F94405">
            <w:pPr>
              <w:pStyle w:val="Table"/>
            </w:pPr>
            <w:r>
              <w:t>Date Last Reviewed:</w:t>
            </w:r>
            <w:r w:rsidR="00F94405">
              <w:t xml:space="preserve"> </w:t>
            </w:r>
            <w:r w:rsidR="002C614B">
              <w:t>2018-05-25</w:t>
            </w:r>
          </w:p>
        </w:tc>
        <w:tc>
          <w:tcPr>
            <w:tcW w:w="4675" w:type="dxa"/>
          </w:tcPr>
          <w:p w14:paraId="6AE7FBA9" w14:textId="77777777" w:rsidR="00726535" w:rsidRDefault="00726535" w:rsidP="00491EA5">
            <w:pPr>
              <w:pStyle w:val="Table"/>
            </w:pPr>
            <w:r>
              <w:t>Amendment Date Approval:</w:t>
            </w:r>
          </w:p>
        </w:tc>
      </w:tr>
    </w:tbl>
    <w:p w14:paraId="211741DE" w14:textId="77777777" w:rsidR="005C302C" w:rsidRDefault="001215D9" w:rsidP="00E90EF0">
      <w:pPr>
        <w:pStyle w:val="PColon"/>
      </w:pPr>
      <w:r>
        <w:t>Policy:</w:t>
      </w:r>
    </w:p>
    <w:p w14:paraId="14469F18" w14:textId="77777777" w:rsidR="00F4535E" w:rsidRDefault="00F4535E" w:rsidP="00F4535E">
      <w:r>
        <w:t>Mississauga First Nation supports employees to work on their own personal well-being and mental health.</w:t>
      </w:r>
    </w:p>
    <w:p w14:paraId="74520D18" w14:textId="77777777" w:rsidR="00F4535E" w:rsidRDefault="001215D9" w:rsidP="00E90EF0">
      <w:pPr>
        <w:pStyle w:val="PColon"/>
      </w:pPr>
      <w:r>
        <w:t>Procedures:</w:t>
      </w:r>
    </w:p>
    <w:p w14:paraId="0ACD4676" w14:textId="77777777" w:rsidR="005C302C" w:rsidRDefault="00F4535E" w:rsidP="00FB2696">
      <w:pPr>
        <w:pStyle w:val="ListParagraph"/>
        <w:numPr>
          <w:ilvl w:val="1"/>
          <w:numId w:val="66"/>
        </w:numPr>
      </w:pPr>
      <w:r>
        <w:t>Mental Health leave is a paid, job protected leave of up to</w:t>
      </w:r>
    </w:p>
    <w:p w14:paraId="0014D059" w14:textId="77777777" w:rsidR="00F4535E" w:rsidRDefault="00F4535E" w:rsidP="001D39DD">
      <w:pPr>
        <w:pStyle w:val="ListParagraph"/>
        <w:numPr>
          <w:ilvl w:val="0"/>
          <w:numId w:val="68"/>
        </w:numPr>
      </w:pPr>
      <w:r>
        <w:t xml:space="preserve">4 days </w:t>
      </w:r>
      <w:r w:rsidR="00FB2696">
        <w:t>for 32 FTP</w:t>
      </w:r>
      <w:r w:rsidR="00FB2696">
        <w:tab/>
      </w:r>
      <w:r>
        <w:t>= 25 hours per year</w:t>
      </w:r>
    </w:p>
    <w:p w14:paraId="398991A4" w14:textId="77777777" w:rsidR="005C302C" w:rsidRDefault="00FB2696" w:rsidP="001D39DD">
      <w:pPr>
        <w:pStyle w:val="ListParagraph"/>
        <w:numPr>
          <w:ilvl w:val="0"/>
          <w:numId w:val="68"/>
        </w:numPr>
      </w:pPr>
      <w:r>
        <w:t>4 days for 34.5 FTP</w:t>
      </w:r>
      <w:r>
        <w:tab/>
      </w:r>
      <w:r w:rsidR="00F4535E">
        <w:t>= 28 hours per year</w:t>
      </w:r>
    </w:p>
    <w:p w14:paraId="6DA519F7" w14:textId="77777777" w:rsidR="00F4535E" w:rsidRDefault="00FB2696" w:rsidP="001D39DD">
      <w:pPr>
        <w:pStyle w:val="ListParagraph"/>
        <w:numPr>
          <w:ilvl w:val="0"/>
          <w:numId w:val="68"/>
        </w:numPr>
      </w:pPr>
      <w:r>
        <w:t>4 days for 40 FTP</w:t>
      </w:r>
      <w:r>
        <w:tab/>
      </w:r>
      <w:r w:rsidR="00F4535E">
        <w:t>= 32 hours per year</w:t>
      </w:r>
    </w:p>
    <w:p w14:paraId="71E21AF4" w14:textId="77777777" w:rsidR="005C302C" w:rsidRDefault="00F4535E" w:rsidP="00FB2696">
      <w:pPr>
        <w:pStyle w:val="ListParagraph"/>
        <w:numPr>
          <w:ilvl w:val="1"/>
          <w:numId w:val="66"/>
        </w:numPr>
      </w:pPr>
      <w:r>
        <w:t>Mental health leave can be used for traditional counselling support and/</w:t>
      </w:r>
      <w:r w:rsidR="005024F8">
        <w:rPr>
          <w:rFonts w:ascii="Cambria Math" w:hAnsi="Cambria Math"/>
        </w:rPr>
        <w:t>​</w:t>
      </w:r>
      <w:r>
        <w:t>or services.</w:t>
      </w:r>
    </w:p>
    <w:p w14:paraId="0A30F728" w14:textId="77777777" w:rsidR="00F4535E" w:rsidRDefault="00F4535E" w:rsidP="00FB2696">
      <w:pPr>
        <w:pStyle w:val="ListParagraph"/>
        <w:numPr>
          <w:ilvl w:val="1"/>
          <w:numId w:val="66"/>
        </w:numPr>
      </w:pPr>
      <w:r>
        <w:t>Mental health leave can be used as personal time due to increased stress or change of living.</w:t>
      </w:r>
    </w:p>
    <w:p w14:paraId="13867E65" w14:textId="77777777" w:rsidR="00F4535E" w:rsidRDefault="00F4535E" w:rsidP="00FB2696">
      <w:pPr>
        <w:pStyle w:val="ListParagraph"/>
        <w:numPr>
          <w:ilvl w:val="1"/>
          <w:numId w:val="66"/>
        </w:numPr>
      </w:pPr>
      <w:r>
        <w:t>Employees requiring mental health leave must provide notice to their Immediate Supervisor that they require mental health time.</w:t>
      </w:r>
    </w:p>
    <w:p w14:paraId="29AB9966" w14:textId="77777777" w:rsidR="00F4535E" w:rsidRDefault="002A11E1" w:rsidP="00E90EF0">
      <w:pPr>
        <w:pStyle w:val="PColon"/>
      </w:pPr>
      <w:r>
        <w:t>Related Policies</w:t>
      </w:r>
      <w:r w:rsidR="00F4535E">
        <w:t>:</w:t>
      </w:r>
    </w:p>
    <w:p w14:paraId="37289414" w14:textId="77777777" w:rsidR="00F4535E" w:rsidRDefault="00F4535E" w:rsidP="001B1E2C">
      <w:pPr>
        <w:pStyle w:val="Heading2"/>
      </w:pPr>
      <w:bookmarkStart w:id="125" w:name="_Toc515285173"/>
      <w:r>
        <w:lastRenderedPageBreak/>
        <w:t>4.13</w:t>
      </w:r>
      <w:r>
        <w:tab/>
        <w:t>M</w:t>
      </w:r>
      <w:r w:rsidR="001B1E2C">
        <w:t>aternity Leave</w:t>
      </w:r>
      <w:bookmarkEnd w:id="125"/>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726535" w14:paraId="5EE4FA26" w14:textId="77777777" w:rsidTr="00491EA5">
        <w:tc>
          <w:tcPr>
            <w:tcW w:w="4675" w:type="dxa"/>
          </w:tcPr>
          <w:p w14:paraId="2AC59BAF" w14:textId="4EDBC53D" w:rsidR="00726535" w:rsidRDefault="00726535" w:rsidP="00491EA5">
            <w:pPr>
              <w:pStyle w:val="Table"/>
            </w:pPr>
            <w:r>
              <w:t>Date Approved:</w:t>
            </w:r>
            <w:r w:rsidR="00771CAC">
              <w:t xml:space="preserve"> </w:t>
            </w:r>
            <w:r w:rsidR="00771CAC">
              <w:t>2010-04-12</w:t>
            </w:r>
          </w:p>
        </w:tc>
        <w:tc>
          <w:tcPr>
            <w:tcW w:w="4675" w:type="dxa"/>
          </w:tcPr>
          <w:p w14:paraId="79F248EF" w14:textId="77777777" w:rsidR="00726535" w:rsidRDefault="00726535" w:rsidP="00491EA5">
            <w:pPr>
              <w:pStyle w:val="Table"/>
            </w:pPr>
            <w:r>
              <w:t>Band Council Resolution:</w:t>
            </w:r>
          </w:p>
        </w:tc>
      </w:tr>
      <w:tr w:rsidR="00726535" w14:paraId="35FE1790" w14:textId="77777777" w:rsidTr="00491EA5">
        <w:tc>
          <w:tcPr>
            <w:tcW w:w="4675" w:type="dxa"/>
          </w:tcPr>
          <w:p w14:paraId="115D716E" w14:textId="5E890661" w:rsidR="00726535" w:rsidRDefault="00726535" w:rsidP="00491EA5">
            <w:pPr>
              <w:pStyle w:val="Table"/>
            </w:pPr>
            <w:r>
              <w:t>Date Last Reviewed:</w:t>
            </w:r>
            <w:r w:rsidR="00F94405">
              <w:t xml:space="preserve"> </w:t>
            </w:r>
            <w:r w:rsidR="002C614B">
              <w:t>2018-05-25</w:t>
            </w:r>
          </w:p>
        </w:tc>
        <w:tc>
          <w:tcPr>
            <w:tcW w:w="4675" w:type="dxa"/>
          </w:tcPr>
          <w:p w14:paraId="48D53279" w14:textId="77777777" w:rsidR="00726535" w:rsidRDefault="00726535" w:rsidP="00491EA5">
            <w:pPr>
              <w:pStyle w:val="Table"/>
            </w:pPr>
            <w:r>
              <w:t>Amendment Date Approval:</w:t>
            </w:r>
          </w:p>
        </w:tc>
      </w:tr>
    </w:tbl>
    <w:p w14:paraId="6FDAAD5A" w14:textId="77777777" w:rsidR="00F4535E" w:rsidRDefault="001215D9" w:rsidP="00E90EF0">
      <w:pPr>
        <w:pStyle w:val="PColon"/>
      </w:pPr>
      <w:r>
        <w:t>Policy:</w:t>
      </w:r>
    </w:p>
    <w:p w14:paraId="33393ED2" w14:textId="77777777" w:rsidR="00F4535E" w:rsidRDefault="00F4535E" w:rsidP="00F4535E">
      <w:r>
        <w:t>Mississauga First Nation employees who are pregnant are eligible for maternity leave prior to and/</w:t>
      </w:r>
      <w:r w:rsidR="00FB2696">
        <w:rPr>
          <w:rFonts w:ascii="Cambria Math" w:hAnsi="Cambria Math"/>
        </w:rPr>
        <w:t>​</w:t>
      </w:r>
      <w:r>
        <w:t>or following the birth of their child.</w:t>
      </w:r>
    </w:p>
    <w:p w14:paraId="362BD222" w14:textId="77777777" w:rsidR="00F4535E" w:rsidRDefault="001215D9" w:rsidP="00E90EF0">
      <w:pPr>
        <w:pStyle w:val="PColon"/>
      </w:pPr>
      <w:r>
        <w:t>Procedures:</w:t>
      </w:r>
    </w:p>
    <w:p w14:paraId="4A294602" w14:textId="77777777" w:rsidR="005C302C" w:rsidRDefault="00F4535E" w:rsidP="001D39DD">
      <w:pPr>
        <w:pStyle w:val="ListParagraph"/>
        <w:numPr>
          <w:ilvl w:val="1"/>
          <w:numId w:val="68"/>
        </w:numPr>
      </w:pPr>
      <w:r>
        <w:t>Every employee who has completed six (6) consecut</w:t>
      </w:r>
      <w:r w:rsidR="00FB2696">
        <w:t>ive months of continuous employ</w:t>
      </w:r>
      <w:r>
        <w:t>ment with the Mississauga First Nation and who provides her employer with a certificate of a qualified medical practitioner certifying that she is pregnant is entitled to and shall be granted a leave of absence from employment up to one (1) year without pay.</w:t>
      </w:r>
    </w:p>
    <w:p w14:paraId="2C6F8488" w14:textId="77777777" w:rsidR="005C302C" w:rsidRDefault="00F4535E" w:rsidP="001D39DD">
      <w:pPr>
        <w:pStyle w:val="ListParagraph"/>
        <w:numPr>
          <w:ilvl w:val="1"/>
          <w:numId w:val="68"/>
        </w:numPr>
      </w:pPr>
      <w:r>
        <w:t>This leave may begin not earlier than eleven (11) weeks prior to the estimated date of delivery.</w:t>
      </w:r>
    </w:p>
    <w:p w14:paraId="4D3C2C06" w14:textId="77777777" w:rsidR="00F4535E" w:rsidRDefault="00F4535E" w:rsidP="001D39DD">
      <w:pPr>
        <w:pStyle w:val="ListParagraph"/>
        <w:numPr>
          <w:ilvl w:val="1"/>
          <w:numId w:val="68"/>
        </w:numPr>
      </w:pPr>
      <w:r>
        <w:t>Upon return to work, the employee shall be restored to her former position or a similar position at the rate of pay no less than her previous salary. In addition to maternity leave, the employee shall be entitled to take parental leave.</w:t>
      </w:r>
    </w:p>
    <w:p w14:paraId="1871BB1F" w14:textId="77777777" w:rsidR="00F4535E" w:rsidRDefault="002A11E1" w:rsidP="00FB2696">
      <w:pPr>
        <w:pStyle w:val="PColon"/>
      </w:pPr>
      <w:r>
        <w:t>Related Policies</w:t>
      </w:r>
      <w:r w:rsidR="00F4535E">
        <w:t>:</w:t>
      </w:r>
    </w:p>
    <w:p w14:paraId="5E245F0A" w14:textId="77777777" w:rsidR="00F4535E" w:rsidRDefault="00F4535E" w:rsidP="001B1E2C">
      <w:pPr>
        <w:pStyle w:val="Heading2"/>
      </w:pPr>
      <w:bookmarkStart w:id="126" w:name="_Toc515285174"/>
      <w:r>
        <w:lastRenderedPageBreak/>
        <w:t>4.14</w:t>
      </w:r>
      <w:r>
        <w:tab/>
        <w:t>P</w:t>
      </w:r>
      <w:r w:rsidR="001B1E2C">
        <w:t>arental &amp; Adoption Leave</w:t>
      </w:r>
      <w:bookmarkEnd w:id="126"/>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726535" w14:paraId="036AB95B" w14:textId="77777777" w:rsidTr="00491EA5">
        <w:tc>
          <w:tcPr>
            <w:tcW w:w="4675" w:type="dxa"/>
          </w:tcPr>
          <w:p w14:paraId="345EE71D" w14:textId="5AF66D98" w:rsidR="00726535" w:rsidRDefault="00726535" w:rsidP="00491EA5">
            <w:pPr>
              <w:pStyle w:val="Table"/>
            </w:pPr>
            <w:r>
              <w:t>Date Approved:</w:t>
            </w:r>
            <w:r w:rsidR="00771CAC">
              <w:t xml:space="preserve"> </w:t>
            </w:r>
            <w:r w:rsidR="00771CAC">
              <w:t>2010-04-12</w:t>
            </w:r>
          </w:p>
        </w:tc>
        <w:tc>
          <w:tcPr>
            <w:tcW w:w="4675" w:type="dxa"/>
          </w:tcPr>
          <w:p w14:paraId="37D50D44" w14:textId="77777777" w:rsidR="00726535" w:rsidRDefault="00726535" w:rsidP="00491EA5">
            <w:pPr>
              <w:pStyle w:val="Table"/>
            </w:pPr>
            <w:r>
              <w:t>Band Council Resolution:</w:t>
            </w:r>
          </w:p>
        </w:tc>
      </w:tr>
      <w:tr w:rsidR="00726535" w14:paraId="3F0E09BD" w14:textId="77777777" w:rsidTr="00491EA5">
        <w:tc>
          <w:tcPr>
            <w:tcW w:w="4675" w:type="dxa"/>
          </w:tcPr>
          <w:p w14:paraId="30558EC2" w14:textId="644DA031" w:rsidR="00726535" w:rsidRDefault="00726535" w:rsidP="00491EA5">
            <w:pPr>
              <w:pStyle w:val="Table"/>
            </w:pPr>
            <w:r>
              <w:t>Date Last Reviewed:</w:t>
            </w:r>
            <w:r w:rsidR="00F94405">
              <w:t xml:space="preserve"> </w:t>
            </w:r>
            <w:r w:rsidR="002C614B">
              <w:t>2018-05-25</w:t>
            </w:r>
          </w:p>
        </w:tc>
        <w:tc>
          <w:tcPr>
            <w:tcW w:w="4675" w:type="dxa"/>
          </w:tcPr>
          <w:p w14:paraId="5D5272E1" w14:textId="77777777" w:rsidR="00726535" w:rsidRDefault="00726535" w:rsidP="00491EA5">
            <w:pPr>
              <w:pStyle w:val="Table"/>
            </w:pPr>
            <w:r>
              <w:t>Amendment Date Approval:</w:t>
            </w:r>
          </w:p>
        </w:tc>
      </w:tr>
    </w:tbl>
    <w:p w14:paraId="189875FF" w14:textId="77777777" w:rsidR="005C302C" w:rsidRDefault="001215D9" w:rsidP="00E90EF0">
      <w:pPr>
        <w:pStyle w:val="PColon"/>
      </w:pPr>
      <w:r>
        <w:t>Policy:</w:t>
      </w:r>
    </w:p>
    <w:p w14:paraId="2BF3856A" w14:textId="77777777" w:rsidR="005C302C" w:rsidRDefault="00F4535E" w:rsidP="00F4535E">
      <w:r>
        <w:t>Mississauga First Nation supports employees who are new birth parents and/</w:t>
      </w:r>
      <w:r w:rsidR="00212F87">
        <w:rPr>
          <w:rFonts w:ascii="Cambria Math" w:hAnsi="Cambria Math"/>
        </w:rPr>
        <w:t>​</w:t>
      </w:r>
      <w:r>
        <w:t>or granted adoption status may be granted Parental &amp; Adoption Leave.</w:t>
      </w:r>
    </w:p>
    <w:p w14:paraId="3851FBD0" w14:textId="77777777" w:rsidR="00F4535E" w:rsidRDefault="001215D9" w:rsidP="00E90EF0">
      <w:pPr>
        <w:pStyle w:val="PColon"/>
      </w:pPr>
      <w:r>
        <w:t>Procedures:</w:t>
      </w:r>
    </w:p>
    <w:p w14:paraId="3C363F44" w14:textId="77777777" w:rsidR="00F4535E" w:rsidRDefault="00F4535E" w:rsidP="001D39DD">
      <w:pPr>
        <w:pStyle w:val="ListParagraph"/>
        <w:numPr>
          <w:ilvl w:val="0"/>
          <w:numId w:val="69"/>
        </w:numPr>
      </w:pPr>
      <w:r>
        <w:t>Every employee who has completed six (6) consecut</w:t>
      </w:r>
      <w:r w:rsidR="001B1E2C">
        <w:t>ive months of continuous employ</w:t>
      </w:r>
      <w:r>
        <w:t>ment with the Mississauga First Nation is entitled to and shall be granted a leave of absence without pay from employment for the following:</w:t>
      </w:r>
    </w:p>
    <w:p w14:paraId="0825F257" w14:textId="77777777" w:rsidR="00F4535E" w:rsidRDefault="00F4535E" w:rsidP="001D39DD">
      <w:pPr>
        <w:pStyle w:val="ListParagraph"/>
        <w:numPr>
          <w:ilvl w:val="0"/>
          <w:numId w:val="70"/>
        </w:numPr>
      </w:pPr>
      <w:r>
        <w:t>Where an employee has or will have the actual c</w:t>
      </w:r>
      <w:r w:rsidR="001B1E2C">
        <w:t xml:space="preserve">are of a </w:t>
      </w:r>
      <w:r w:rsidR="001B1E2C" w:rsidRPr="0037150A">
        <w:rPr>
          <w:b/>
        </w:rPr>
        <w:t>newborn</w:t>
      </w:r>
      <w:r w:rsidR="001B1E2C">
        <w:t xml:space="preserve"> or </w:t>
      </w:r>
      <w:r w:rsidR="001B1E2C" w:rsidRPr="0037150A">
        <w:rPr>
          <w:b/>
        </w:rPr>
        <w:t>newly adop</w:t>
      </w:r>
      <w:r w:rsidRPr="0037150A">
        <w:rPr>
          <w:b/>
        </w:rPr>
        <w:t>ted</w:t>
      </w:r>
      <w:r>
        <w:t xml:space="preserve"> child, the employee is entitled to and shall be granted a leave of absence from employment of up to thirty-seven (37) weeks in the fifty-two (52) week period beginning on the day on which the child is born or the day on which the child comes into the employee’s care.</w:t>
      </w:r>
    </w:p>
    <w:p w14:paraId="32CEB6E4" w14:textId="77777777" w:rsidR="005C302C" w:rsidRDefault="00F4535E" w:rsidP="001D39DD">
      <w:pPr>
        <w:pStyle w:val="ListParagraph"/>
        <w:numPr>
          <w:ilvl w:val="0"/>
          <w:numId w:val="70"/>
        </w:numPr>
      </w:pPr>
      <w:r>
        <w:t xml:space="preserve">Where an employee commences legal proceedings under the laws of a province to adopt a child or obtains an order under the laws of a province for the </w:t>
      </w:r>
      <w:r w:rsidRPr="0037150A">
        <w:rPr>
          <w:b/>
        </w:rPr>
        <w:t>adoption of a child</w:t>
      </w:r>
      <w:r>
        <w:t xml:space="preserve"> or </w:t>
      </w:r>
      <w:r w:rsidRPr="0037150A">
        <w:rPr>
          <w:b/>
        </w:rPr>
        <w:t>cultural customary care agreement</w:t>
      </w:r>
      <w:r>
        <w:t>, the employee is entitled to and shall be granted a leave of absence from employment of up to thirty-seven (37) weeks in the fifty-two (52) week period beginning on the day on which the child comes into the employee’s care.</w:t>
      </w:r>
    </w:p>
    <w:p w14:paraId="3F4B2703" w14:textId="77777777" w:rsidR="00F4535E" w:rsidRDefault="00F4535E" w:rsidP="001D39DD">
      <w:pPr>
        <w:pStyle w:val="ListParagraph"/>
        <w:numPr>
          <w:ilvl w:val="0"/>
          <w:numId w:val="69"/>
        </w:numPr>
      </w:pPr>
      <w:r>
        <w:t>The aggregate amount of leave of absence from employment that may be taken by two employees under this section in respect of the birth or adoption of any one child shall not exceed thirty-seven (37) weeks.</w:t>
      </w:r>
    </w:p>
    <w:p w14:paraId="4124844B" w14:textId="77777777" w:rsidR="005C302C" w:rsidRDefault="00F4535E" w:rsidP="001D39DD">
      <w:pPr>
        <w:pStyle w:val="ListParagraph"/>
        <w:numPr>
          <w:ilvl w:val="0"/>
          <w:numId w:val="69"/>
        </w:numPr>
      </w:pPr>
      <w:r>
        <w:t>Request for</w:t>
      </w:r>
      <w:r w:rsidR="0037150A">
        <w:t xml:space="preserve"> leave should be made at least one</w:t>
      </w:r>
      <w:r>
        <w:t xml:space="preserve"> month prior to approval date to the Immediate Supervisor.</w:t>
      </w:r>
    </w:p>
    <w:p w14:paraId="30F401CC" w14:textId="77777777" w:rsidR="00F4535E" w:rsidRDefault="00F4535E" w:rsidP="001D39DD">
      <w:pPr>
        <w:pStyle w:val="ListParagraph"/>
        <w:numPr>
          <w:ilvl w:val="0"/>
          <w:numId w:val="69"/>
        </w:numPr>
      </w:pPr>
      <w:r>
        <w:t>Upon return to work, the e</w:t>
      </w:r>
      <w:r w:rsidR="0037150A">
        <w:t>mployee shall be restored to their</w:t>
      </w:r>
      <w:r>
        <w:t xml:space="preserve"> former position or a similar position at </w:t>
      </w:r>
      <w:r w:rsidR="0037150A">
        <w:t>the rate of pay no less than their previous salary.</w:t>
      </w:r>
    </w:p>
    <w:p w14:paraId="1BF5ACB4" w14:textId="77777777" w:rsidR="00F4535E" w:rsidRDefault="0037150A" w:rsidP="001D39DD">
      <w:pPr>
        <w:pStyle w:val="ListParagraph"/>
        <w:numPr>
          <w:ilvl w:val="0"/>
          <w:numId w:val="69"/>
        </w:numPr>
      </w:pPr>
      <w:r>
        <w:t>Employees who are on parental</w:t>
      </w:r>
      <w:r w:rsidR="00F4535E">
        <w:t xml:space="preserve"> leave will continue to accumulate seniority while on leave.</w:t>
      </w:r>
    </w:p>
    <w:p w14:paraId="3AEF34B5" w14:textId="77777777" w:rsidR="00F4535E" w:rsidRDefault="00F4535E" w:rsidP="001D39DD">
      <w:pPr>
        <w:pStyle w:val="ListParagraph"/>
        <w:numPr>
          <w:ilvl w:val="0"/>
          <w:numId w:val="69"/>
        </w:numPr>
      </w:pPr>
      <w:r>
        <w:t xml:space="preserve">Pregnant employees have the right to take </w:t>
      </w:r>
      <w:r w:rsidRPr="0037150A">
        <w:rPr>
          <w:b/>
        </w:rPr>
        <w:t>maternity leave</w:t>
      </w:r>
      <w:r>
        <w:t xml:space="preserve"> of up to 17 weeks of unpaid time off work. In some </w:t>
      </w:r>
      <w:proofErr w:type="gramStart"/>
      <w:r>
        <w:t>cases</w:t>
      </w:r>
      <w:proofErr w:type="gramEnd"/>
      <w:r>
        <w:t xml:space="preserve"> the leave may be longer. Employers do not have to pay wages to someone who is on pregnancy leave.</w:t>
      </w:r>
    </w:p>
    <w:p w14:paraId="05C5C9E4" w14:textId="77777777" w:rsidR="005C302C" w:rsidRDefault="00F4535E" w:rsidP="001D39DD">
      <w:pPr>
        <w:pStyle w:val="ListParagraph"/>
        <w:numPr>
          <w:ilvl w:val="0"/>
          <w:numId w:val="69"/>
        </w:numPr>
      </w:pPr>
      <w:r>
        <w:lastRenderedPageBreak/>
        <w:t xml:space="preserve">New parents have the right to take maternity leave—unpaid time off work when a baby or child is born or first comes into their care. Birth mothers who took pregnancy leave are entitled to up to 18 weeks leave. Birth mothers who do not take pregnancy leave and all other new parents are entitled to up to 37 weeks parental leave. Parental leave is not part of pregnancy leave and so a birth mother may take both pregnancy and parental leave. In addition, the right to a parental leave is independent of the right to pregnancy leave. For example, a birth father could be on parental leave at the same time the birth mother is on either her pregnancy </w:t>
      </w:r>
      <w:proofErr w:type="gramStart"/>
      <w:r>
        <w:t>leave</w:t>
      </w:r>
      <w:proofErr w:type="gramEnd"/>
      <w:r>
        <w:t xml:space="preserve"> or parental leave. Employees on leave have the right to continue participation in certain benefit plans and continue to earn credit for length of employment, length of service, and seniority. In most cases, employees must be given their old job back at the end of their maternity or parental leave</w:t>
      </w:r>
    </w:p>
    <w:p w14:paraId="0FDEE3E8" w14:textId="77777777" w:rsidR="00F4535E" w:rsidRDefault="00F4535E" w:rsidP="001D39DD">
      <w:pPr>
        <w:pStyle w:val="ListParagraph"/>
        <w:numPr>
          <w:ilvl w:val="0"/>
          <w:numId w:val="69"/>
        </w:numPr>
      </w:pPr>
      <w:r>
        <w:t xml:space="preserve">An employer cannot penalize an employee </w:t>
      </w:r>
      <w:r w:rsidRPr="0037150A">
        <w:rPr>
          <w:rStyle w:val="Emphasis"/>
          <w:b/>
          <w:i w:val="0"/>
        </w:rPr>
        <w:t>in any way</w:t>
      </w:r>
      <w:r>
        <w:t xml:space="preserve"> because the employee is or will be eligible to take a maternity or parental leave, or for taking or planning to take a maternity or parental leave.</w:t>
      </w:r>
    </w:p>
    <w:p w14:paraId="74D9F7F8" w14:textId="77777777" w:rsidR="00F4535E" w:rsidRDefault="002A11E1" w:rsidP="00E90EF0">
      <w:pPr>
        <w:pStyle w:val="PColon"/>
      </w:pPr>
      <w:r>
        <w:t>Related Policies</w:t>
      </w:r>
      <w:r w:rsidR="00F4535E">
        <w:t>:</w:t>
      </w:r>
    </w:p>
    <w:p w14:paraId="690AEA3D" w14:textId="77777777" w:rsidR="00F4535E" w:rsidRDefault="001B1E2C" w:rsidP="001D39DD">
      <w:pPr>
        <w:pStyle w:val="ListParagraph"/>
        <w:numPr>
          <w:ilvl w:val="0"/>
          <w:numId w:val="155"/>
        </w:numPr>
      </w:pPr>
      <w:r>
        <w:t>Finance Policy</w:t>
      </w:r>
    </w:p>
    <w:p w14:paraId="62C91DD2" w14:textId="77777777" w:rsidR="004E4103" w:rsidRDefault="004E4103" w:rsidP="001B1E2C">
      <w:pPr>
        <w:pStyle w:val="Heading2"/>
      </w:pPr>
      <w:bookmarkStart w:id="127" w:name="_Toc515285175"/>
      <w:r>
        <w:lastRenderedPageBreak/>
        <w:t>4.15</w:t>
      </w:r>
      <w:r>
        <w:tab/>
        <w:t>Traditional and</w:t>
      </w:r>
      <w:r w:rsidR="00FD0CEB">
        <w:t xml:space="preserve"> H</w:t>
      </w:r>
      <w:r>
        <w:t xml:space="preserve">olistic </w:t>
      </w:r>
      <w:r w:rsidR="00FD0CEB">
        <w:t>Health and Well-Being L</w:t>
      </w:r>
      <w:r>
        <w:t>eave</w:t>
      </w:r>
      <w:bookmarkEnd w:id="127"/>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4E4103" w14:paraId="6CBEEC4C" w14:textId="77777777" w:rsidTr="00E204A0">
        <w:tc>
          <w:tcPr>
            <w:tcW w:w="4675" w:type="dxa"/>
          </w:tcPr>
          <w:p w14:paraId="5889DE33" w14:textId="5C149C5C" w:rsidR="004E4103" w:rsidRDefault="004E4103" w:rsidP="00E204A0">
            <w:pPr>
              <w:pStyle w:val="Table"/>
            </w:pPr>
            <w:r>
              <w:t>Date Approved:</w:t>
            </w:r>
            <w:r w:rsidR="00771CAC">
              <w:t xml:space="preserve"> </w:t>
            </w:r>
            <w:r w:rsidR="002C614B">
              <w:t xml:space="preserve">(new) </w:t>
            </w:r>
          </w:p>
        </w:tc>
        <w:tc>
          <w:tcPr>
            <w:tcW w:w="4675" w:type="dxa"/>
          </w:tcPr>
          <w:p w14:paraId="3C1E2D5C" w14:textId="77777777" w:rsidR="004E4103" w:rsidRDefault="004E4103" w:rsidP="00E204A0">
            <w:pPr>
              <w:pStyle w:val="Table"/>
            </w:pPr>
            <w:r>
              <w:t>Band Council Resolution:</w:t>
            </w:r>
          </w:p>
        </w:tc>
      </w:tr>
      <w:tr w:rsidR="004E4103" w14:paraId="7BB9A5A9" w14:textId="77777777" w:rsidTr="00E204A0">
        <w:tc>
          <w:tcPr>
            <w:tcW w:w="4675" w:type="dxa"/>
          </w:tcPr>
          <w:p w14:paraId="737C238E" w14:textId="79306C80" w:rsidR="004E4103" w:rsidRDefault="004E4103" w:rsidP="00E204A0">
            <w:pPr>
              <w:pStyle w:val="Table"/>
            </w:pPr>
            <w:r>
              <w:t>Date Last Reviewed:</w:t>
            </w:r>
            <w:r w:rsidR="00F94405">
              <w:t xml:space="preserve"> </w:t>
            </w:r>
            <w:r w:rsidR="002C614B">
              <w:t>2018-05-25</w:t>
            </w:r>
          </w:p>
        </w:tc>
        <w:tc>
          <w:tcPr>
            <w:tcW w:w="4675" w:type="dxa"/>
          </w:tcPr>
          <w:p w14:paraId="7C6CF9D7" w14:textId="77777777" w:rsidR="004E4103" w:rsidRDefault="004E4103" w:rsidP="00E204A0">
            <w:pPr>
              <w:pStyle w:val="Table"/>
            </w:pPr>
            <w:r>
              <w:t>Amendment Date Approval:</w:t>
            </w:r>
          </w:p>
        </w:tc>
      </w:tr>
    </w:tbl>
    <w:p w14:paraId="1C154EA4" w14:textId="77777777" w:rsidR="004E4103" w:rsidRDefault="004E4103" w:rsidP="004E4103">
      <w:pPr>
        <w:pStyle w:val="PColon"/>
      </w:pPr>
      <w:r>
        <w:t>Policy:</w:t>
      </w:r>
    </w:p>
    <w:p w14:paraId="7876A1FF" w14:textId="77777777" w:rsidR="004E4103" w:rsidRPr="004E4103" w:rsidRDefault="004E4103" w:rsidP="004E4103">
      <w:r w:rsidRPr="004E4103">
        <w:t>The Mississauga First Nation will allow employees time off, with pay, to attend and participate in traditional holistic practices that would lead to improved health and wellbeing.</w:t>
      </w:r>
      <w:r>
        <w:t xml:space="preserve"> </w:t>
      </w:r>
      <w:r w:rsidRPr="004E4103">
        <w:t>It is the MFN’s belief that an employee who is spiritually, physically, mentally and socially balanced will be more productive and valuable to the organization.</w:t>
      </w:r>
      <w:r>
        <w:t xml:space="preserve"> </w:t>
      </w:r>
      <w:r w:rsidRPr="004E4103">
        <w:t>Examples of traditional holistic health practices</w:t>
      </w:r>
      <w:r w:rsidR="00DC1AB5">
        <w:t xml:space="preserve"> include—but are not limited to—</w:t>
      </w:r>
      <w:r w:rsidRPr="004E4103">
        <w:t>fasting, sweats, and doctoring.</w:t>
      </w:r>
      <w:r>
        <w:t xml:space="preserve"> </w:t>
      </w:r>
      <w:r w:rsidRPr="004E4103">
        <w:t xml:space="preserve"> This policy is not meant to provide a leave to atten</w:t>
      </w:r>
      <w:r>
        <w:t>d cultural events/activities.</w:t>
      </w:r>
    </w:p>
    <w:p w14:paraId="7A31AB38" w14:textId="77777777" w:rsidR="004E4103" w:rsidRDefault="004E4103" w:rsidP="004E4103">
      <w:pPr>
        <w:pStyle w:val="PColon"/>
      </w:pPr>
      <w:r>
        <w:t>Procedure:</w:t>
      </w:r>
    </w:p>
    <w:p w14:paraId="5E827FA6" w14:textId="77777777" w:rsidR="004E4103" w:rsidRPr="004E4103" w:rsidRDefault="004E4103" w:rsidP="004E4103">
      <w:pPr>
        <w:numPr>
          <w:ilvl w:val="0"/>
          <w:numId w:val="167"/>
        </w:numPr>
        <w:spacing w:line="250" w:lineRule="auto"/>
        <w:rPr>
          <w:b/>
          <w:i/>
          <w:lang w:val="en-US"/>
        </w:rPr>
      </w:pPr>
      <w:bookmarkStart w:id="128" w:name="_Toc460310036"/>
      <w:bookmarkStart w:id="129" w:name="_Toc460314159"/>
      <w:bookmarkStart w:id="130" w:name="_Toc466887533"/>
      <w:r w:rsidRPr="004E4103">
        <w:rPr>
          <w:lang w:val="en-US"/>
        </w:rPr>
        <w:t>All employees must have completed on</w:t>
      </w:r>
      <w:r>
        <w:rPr>
          <w:lang w:val="en-US"/>
        </w:rPr>
        <w:t>e</w:t>
      </w:r>
      <w:r w:rsidRPr="004E4103">
        <w:rPr>
          <w:lang w:val="en-US"/>
        </w:rPr>
        <w:t xml:space="preserve"> year</w:t>
      </w:r>
      <w:r>
        <w:rPr>
          <w:lang w:val="en-US"/>
        </w:rPr>
        <w:t>’s</w:t>
      </w:r>
      <w:r w:rsidRPr="004E4103">
        <w:rPr>
          <w:lang w:val="en-US"/>
        </w:rPr>
        <w:t xml:space="preserve"> employment to be eligible for a traditional health and wellness leave of </w:t>
      </w:r>
      <w:proofErr w:type="gramStart"/>
      <w:r w:rsidRPr="004E4103">
        <w:rPr>
          <w:lang w:val="en-US"/>
        </w:rPr>
        <w:t>absence</w:t>
      </w:r>
      <w:r>
        <w:rPr>
          <w:lang w:val="en-US"/>
        </w:rPr>
        <w:t>,</w:t>
      </w:r>
      <w:r w:rsidRPr="004E4103">
        <w:rPr>
          <w:lang w:val="en-US"/>
        </w:rPr>
        <w:t xml:space="preserve"> and</w:t>
      </w:r>
      <w:proofErr w:type="gramEnd"/>
      <w:r w:rsidRPr="004E4103">
        <w:rPr>
          <w:lang w:val="en-US"/>
        </w:rPr>
        <w:t xml:space="preserve"> must have received</w:t>
      </w:r>
      <w:r>
        <w:rPr>
          <w:lang w:val="en-US"/>
        </w:rPr>
        <w:t xml:space="preserve"> prior written approval </w:t>
      </w:r>
      <w:r w:rsidRPr="004E4103">
        <w:rPr>
          <w:lang w:val="en-US"/>
        </w:rPr>
        <w:t>from their direct supervisor.</w:t>
      </w:r>
      <w:bookmarkEnd w:id="128"/>
      <w:bookmarkEnd w:id="129"/>
      <w:bookmarkEnd w:id="130"/>
    </w:p>
    <w:p w14:paraId="4F67EA55" w14:textId="77777777" w:rsidR="004E4103" w:rsidRPr="004E4103" w:rsidRDefault="004E4103" w:rsidP="004E4103">
      <w:pPr>
        <w:numPr>
          <w:ilvl w:val="0"/>
          <w:numId w:val="167"/>
        </w:numPr>
        <w:rPr>
          <w:lang w:val="en-US"/>
        </w:rPr>
      </w:pPr>
      <w:r w:rsidRPr="004E4103">
        <w:rPr>
          <w:lang w:val="en-US"/>
        </w:rPr>
        <w:t xml:space="preserve">Employees </w:t>
      </w:r>
      <w:r>
        <w:rPr>
          <w:lang w:val="en-US"/>
        </w:rPr>
        <w:t>are</w:t>
      </w:r>
      <w:r w:rsidRPr="004E4103">
        <w:rPr>
          <w:lang w:val="en-US"/>
        </w:rPr>
        <w:t xml:space="preserve"> eligible for </w:t>
      </w:r>
      <w:r>
        <w:rPr>
          <w:lang w:val="en-US"/>
        </w:rPr>
        <w:t>five</w:t>
      </w:r>
      <w:r w:rsidRPr="004E4103">
        <w:rPr>
          <w:lang w:val="en-US"/>
        </w:rPr>
        <w:t xml:space="preserve"> days off, </w:t>
      </w:r>
      <w:r>
        <w:rPr>
          <w:lang w:val="en-US"/>
        </w:rPr>
        <w:t>with pay, in a fiscal year for</w:t>
      </w:r>
      <w:r w:rsidRPr="004E4103">
        <w:rPr>
          <w:lang w:val="en-US"/>
        </w:rPr>
        <w:t xml:space="preserve"> traditional holistic health and wellness leave. </w:t>
      </w:r>
    </w:p>
    <w:p w14:paraId="60958F5A" w14:textId="77777777" w:rsidR="004E4103" w:rsidRDefault="004E4103" w:rsidP="004E4103">
      <w:pPr>
        <w:pStyle w:val="PColon"/>
      </w:pPr>
      <w:r>
        <w:t>Process:</w:t>
      </w:r>
    </w:p>
    <w:p w14:paraId="64A94CAE" w14:textId="77777777" w:rsidR="004E4103" w:rsidRPr="004E4103" w:rsidRDefault="004E4103" w:rsidP="004E4103">
      <w:pPr>
        <w:numPr>
          <w:ilvl w:val="0"/>
          <w:numId w:val="168"/>
        </w:numPr>
        <w:spacing w:line="250" w:lineRule="auto"/>
        <w:rPr>
          <w:lang w:val="en-US"/>
        </w:rPr>
      </w:pPr>
      <w:r w:rsidRPr="004E4103">
        <w:rPr>
          <w:lang w:val="en-US"/>
        </w:rPr>
        <w:t xml:space="preserve">The employee shall normally apply in writing, at least four (4) weeks prior to leave outlining the reason(s).  When </w:t>
      </w:r>
      <w:proofErr w:type="gramStart"/>
      <w:r w:rsidRPr="004E4103">
        <w:rPr>
          <w:lang w:val="en-US"/>
        </w:rPr>
        <w:t>making a decision</w:t>
      </w:r>
      <w:proofErr w:type="gramEnd"/>
      <w:r w:rsidRPr="004E4103">
        <w:rPr>
          <w:lang w:val="en-US"/>
        </w:rPr>
        <w:t xml:space="preserve">, the Direct Supervisor must consider the following: </w:t>
      </w:r>
    </w:p>
    <w:p w14:paraId="4DEF9902" w14:textId="77777777" w:rsidR="004E4103" w:rsidRPr="004E4103" w:rsidRDefault="004E4103" w:rsidP="004E4103">
      <w:pPr>
        <w:pStyle w:val="ListParagraph"/>
        <w:numPr>
          <w:ilvl w:val="1"/>
          <w:numId w:val="169"/>
        </w:numPr>
        <w:contextualSpacing/>
        <w:rPr>
          <w:lang w:val="en-US"/>
        </w:rPr>
      </w:pPr>
      <w:r w:rsidRPr="004E4103">
        <w:rPr>
          <w:lang w:val="en-US"/>
        </w:rPr>
        <w:t xml:space="preserve">The employee’s workload and its impact on co-workers; </w:t>
      </w:r>
    </w:p>
    <w:p w14:paraId="7BCDCDD8" w14:textId="77777777" w:rsidR="004E4103" w:rsidRPr="004E4103" w:rsidRDefault="004E4103" w:rsidP="004E4103">
      <w:pPr>
        <w:pStyle w:val="ListParagraph"/>
        <w:numPr>
          <w:ilvl w:val="1"/>
          <w:numId w:val="169"/>
        </w:numPr>
        <w:contextualSpacing/>
        <w:rPr>
          <w:lang w:val="en-US"/>
        </w:rPr>
      </w:pPr>
      <w:r w:rsidRPr="004E4103">
        <w:rPr>
          <w:lang w:val="en-US"/>
        </w:rPr>
        <w:t xml:space="preserve">Impact on the provision of services; </w:t>
      </w:r>
    </w:p>
    <w:p w14:paraId="215EDBCB" w14:textId="77777777" w:rsidR="004E4103" w:rsidRPr="004E4103" w:rsidRDefault="004E4103" w:rsidP="004E4103">
      <w:pPr>
        <w:pStyle w:val="ListParagraph"/>
        <w:numPr>
          <w:ilvl w:val="1"/>
          <w:numId w:val="169"/>
        </w:numPr>
        <w:contextualSpacing/>
        <w:rPr>
          <w:lang w:val="en-US"/>
        </w:rPr>
      </w:pPr>
      <w:r w:rsidRPr="004E4103">
        <w:rPr>
          <w:lang w:val="en-US"/>
        </w:rPr>
        <w:t xml:space="preserve">Needs of the employee; </w:t>
      </w:r>
    </w:p>
    <w:p w14:paraId="4F22CC31" w14:textId="77777777" w:rsidR="004E4103" w:rsidRPr="004E4103" w:rsidRDefault="004E4103" w:rsidP="004E4103">
      <w:pPr>
        <w:pStyle w:val="ListParagraph"/>
        <w:numPr>
          <w:ilvl w:val="1"/>
          <w:numId w:val="169"/>
        </w:numPr>
        <w:contextualSpacing/>
        <w:rPr>
          <w:lang w:val="en-US"/>
        </w:rPr>
      </w:pPr>
      <w:r w:rsidRPr="004E4103">
        <w:rPr>
          <w:lang w:val="en-US"/>
        </w:rPr>
        <w:t>Budgetary restraints;</w:t>
      </w:r>
    </w:p>
    <w:p w14:paraId="05005EA7" w14:textId="77777777" w:rsidR="004E4103" w:rsidRPr="004E4103" w:rsidRDefault="004E4103" w:rsidP="004E4103">
      <w:pPr>
        <w:pStyle w:val="ListParagraph"/>
        <w:numPr>
          <w:ilvl w:val="1"/>
          <w:numId w:val="169"/>
        </w:numPr>
        <w:rPr>
          <w:lang w:val="en-US"/>
        </w:rPr>
      </w:pPr>
      <w:r w:rsidRPr="004E4103">
        <w:rPr>
          <w:lang w:val="en-US"/>
        </w:rPr>
        <w:t xml:space="preserve">The feasibility of filling the position if necessary. </w:t>
      </w:r>
    </w:p>
    <w:p w14:paraId="7A3BE0E4" w14:textId="77777777" w:rsidR="004E4103" w:rsidRPr="004E4103" w:rsidRDefault="004E4103" w:rsidP="004E4103">
      <w:pPr>
        <w:pStyle w:val="ListParagraph"/>
        <w:numPr>
          <w:ilvl w:val="0"/>
          <w:numId w:val="169"/>
        </w:numPr>
        <w:rPr>
          <w:lang w:val="en-US"/>
        </w:rPr>
      </w:pPr>
      <w:r w:rsidRPr="004E4103">
        <w:rPr>
          <w:lang w:val="en-US"/>
        </w:rPr>
        <w:t xml:space="preserve">Along with the request for a leave, the employee must submit the name of a medicine and/or spiritual person who has agreed to guide them through the traditional health practice.  Once a decision is made the Direct Supervisor shall communicate it to the employee, in writing, two weeks prior to the desired leave.   Within three days of the employees return, or as soon as possible, the employee shall submit a written confirmation provided by the medical and/or spiritual persons stating that the employee attended the traditional health practice and activity participated.  </w:t>
      </w:r>
    </w:p>
    <w:p w14:paraId="662F7BD1" w14:textId="77777777" w:rsidR="004E4103" w:rsidRPr="004E4103" w:rsidRDefault="004E4103" w:rsidP="004E4103">
      <w:pPr>
        <w:pStyle w:val="PColon"/>
      </w:pPr>
      <w:r>
        <w:t>Related Policies:</w:t>
      </w:r>
    </w:p>
    <w:p w14:paraId="46ADFDD5" w14:textId="77777777" w:rsidR="00F4535E" w:rsidRDefault="004E4103" w:rsidP="001B1E2C">
      <w:pPr>
        <w:pStyle w:val="Heading2"/>
      </w:pPr>
      <w:bookmarkStart w:id="131" w:name="_Toc515285176"/>
      <w:r>
        <w:lastRenderedPageBreak/>
        <w:t>4.16</w:t>
      </w:r>
      <w:r w:rsidR="00F4535E">
        <w:tab/>
        <w:t>U</w:t>
      </w:r>
      <w:r w:rsidR="001B1E2C">
        <w:t>nscheduled Office Closures</w:t>
      </w:r>
      <w:bookmarkEnd w:id="131"/>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726535" w14:paraId="118A4053" w14:textId="77777777" w:rsidTr="00491EA5">
        <w:tc>
          <w:tcPr>
            <w:tcW w:w="4675" w:type="dxa"/>
          </w:tcPr>
          <w:p w14:paraId="1BEFA65A" w14:textId="5942013C" w:rsidR="00726535" w:rsidRDefault="00726535" w:rsidP="00491EA5">
            <w:pPr>
              <w:pStyle w:val="Table"/>
            </w:pPr>
            <w:r>
              <w:t>Date Approved:</w:t>
            </w:r>
            <w:r w:rsidR="00771CAC">
              <w:t xml:space="preserve"> </w:t>
            </w:r>
            <w:r w:rsidR="00771CAC">
              <w:t>2010-04-12</w:t>
            </w:r>
          </w:p>
        </w:tc>
        <w:tc>
          <w:tcPr>
            <w:tcW w:w="4675" w:type="dxa"/>
          </w:tcPr>
          <w:p w14:paraId="53CD9998" w14:textId="77777777" w:rsidR="00726535" w:rsidRDefault="00726535" w:rsidP="00491EA5">
            <w:pPr>
              <w:pStyle w:val="Table"/>
            </w:pPr>
            <w:r>
              <w:t>Band Council Resolution:</w:t>
            </w:r>
          </w:p>
        </w:tc>
      </w:tr>
      <w:tr w:rsidR="00726535" w14:paraId="2E4FEDD3" w14:textId="77777777" w:rsidTr="00491EA5">
        <w:tc>
          <w:tcPr>
            <w:tcW w:w="4675" w:type="dxa"/>
          </w:tcPr>
          <w:p w14:paraId="7FD27D66" w14:textId="34B88C62" w:rsidR="00726535" w:rsidRDefault="00726535" w:rsidP="00F94405">
            <w:pPr>
              <w:pStyle w:val="Table"/>
            </w:pPr>
            <w:r>
              <w:t>Date Last Reviewed:</w:t>
            </w:r>
            <w:r w:rsidR="00F94405">
              <w:t xml:space="preserve"> </w:t>
            </w:r>
            <w:r w:rsidR="002C614B">
              <w:t>2018-05-25</w:t>
            </w:r>
          </w:p>
        </w:tc>
        <w:tc>
          <w:tcPr>
            <w:tcW w:w="4675" w:type="dxa"/>
          </w:tcPr>
          <w:p w14:paraId="4921BCAC" w14:textId="77777777" w:rsidR="00726535" w:rsidRDefault="00726535" w:rsidP="00491EA5">
            <w:pPr>
              <w:pStyle w:val="Table"/>
            </w:pPr>
            <w:r>
              <w:t>Amendment Date Approval:</w:t>
            </w:r>
          </w:p>
        </w:tc>
      </w:tr>
    </w:tbl>
    <w:p w14:paraId="4B637B3D" w14:textId="77777777" w:rsidR="005C302C" w:rsidRDefault="001215D9" w:rsidP="00E90EF0">
      <w:pPr>
        <w:pStyle w:val="PColon"/>
      </w:pPr>
      <w:r>
        <w:t>Policy:</w:t>
      </w:r>
    </w:p>
    <w:p w14:paraId="427BA6DB" w14:textId="77777777" w:rsidR="00F4535E" w:rsidRDefault="00F4535E" w:rsidP="00F4535E">
      <w:r>
        <w:t>Mississauga First Nation supports the well-being of its employees and may close the office for bereavement, inclement weather or other special circumstances, as deemed necessary.</w:t>
      </w:r>
    </w:p>
    <w:p w14:paraId="1CBCF547" w14:textId="77777777" w:rsidR="00F4535E" w:rsidRDefault="001215D9" w:rsidP="00E90EF0">
      <w:pPr>
        <w:pStyle w:val="PColon"/>
      </w:pPr>
      <w:r>
        <w:t>Procedures:</w:t>
      </w:r>
    </w:p>
    <w:p w14:paraId="181A76D8" w14:textId="77777777" w:rsidR="00F4535E" w:rsidRDefault="00F4535E" w:rsidP="001D39DD">
      <w:pPr>
        <w:pStyle w:val="ListParagraph"/>
        <w:numPr>
          <w:ilvl w:val="1"/>
          <w:numId w:val="70"/>
        </w:numPr>
      </w:pPr>
      <w:r>
        <w:t>The Director of Operations will be responsible to design</w:t>
      </w:r>
      <w:r w:rsidR="00E55868">
        <w:t>ate all office closures and com</w:t>
      </w:r>
      <w:r>
        <w:t>municate with all staff.</w:t>
      </w:r>
    </w:p>
    <w:p w14:paraId="4A4DEBF9" w14:textId="77777777" w:rsidR="00F4535E" w:rsidRDefault="00F4535E" w:rsidP="001D39DD">
      <w:pPr>
        <w:pStyle w:val="ListParagraph"/>
        <w:numPr>
          <w:ilvl w:val="1"/>
          <w:numId w:val="70"/>
        </w:numPr>
      </w:pPr>
      <w:r>
        <w:t>In case of a death of a Band Member and the funeral/</w:t>
      </w:r>
      <w:r w:rsidR="00E55868">
        <w:rPr>
          <w:rFonts w:ascii="Cambria Math" w:hAnsi="Cambria Math"/>
        </w:rPr>
        <w:t>​</w:t>
      </w:r>
      <w:r>
        <w:t>service/</w:t>
      </w:r>
      <w:r w:rsidR="00E55868">
        <w:rPr>
          <w:rFonts w:ascii="Cambria Math" w:hAnsi="Cambria Math"/>
        </w:rPr>
        <w:t>​</w:t>
      </w:r>
      <w:r>
        <w:t>ceremony is carried out of the Mississauga First Nation band all operations will be shut down for ½ day either a</w:t>
      </w:r>
      <w:r w:rsidR="00E55868">
        <w:t>.</w:t>
      </w:r>
      <w:r>
        <w:t>m</w:t>
      </w:r>
      <w:r w:rsidR="00E55868">
        <w:t>.</w:t>
      </w:r>
      <w:r>
        <w:t xml:space="preserve"> or p</w:t>
      </w:r>
      <w:r w:rsidR="00E55868">
        <w:t>.</w:t>
      </w:r>
      <w:r>
        <w:t>m</w:t>
      </w:r>
      <w:r w:rsidR="00E55868">
        <w:t>.</w:t>
      </w:r>
      <w:r w:rsidR="0037150A">
        <w:t xml:space="preserve"> depending</w:t>
      </w:r>
      <w:r>
        <w:t xml:space="preserve"> on the time of the funeral/</w:t>
      </w:r>
      <w:r w:rsidR="00E55868">
        <w:rPr>
          <w:rFonts w:ascii="Cambria Math" w:hAnsi="Cambria Math"/>
        </w:rPr>
        <w:t>​</w:t>
      </w:r>
      <w:r>
        <w:t>service/</w:t>
      </w:r>
      <w:r w:rsidR="00E55868">
        <w:rPr>
          <w:rFonts w:ascii="Cambria Math" w:hAnsi="Cambria Math"/>
        </w:rPr>
        <w:t>​</w:t>
      </w:r>
      <w:r>
        <w:t>ceremony.</w:t>
      </w:r>
    </w:p>
    <w:p w14:paraId="2A628F71" w14:textId="77777777" w:rsidR="00F4535E" w:rsidRDefault="00F4535E" w:rsidP="001D39DD">
      <w:pPr>
        <w:pStyle w:val="ListParagraph"/>
        <w:numPr>
          <w:ilvl w:val="1"/>
          <w:numId w:val="70"/>
        </w:numPr>
      </w:pPr>
      <w:r>
        <w:t>No employee shall be entitled to time off in lieu for any office closures.</w:t>
      </w:r>
    </w:p>
    <w:p w14:paraId="2225AFAE" w14:textId="77777777" w:rsidR="005C302C" w:rsidRDefault="00F4535E" w:rsidP="001D39DD">
      <w:pPr>
        <w:pStyle w:val="ListParagraph"/>
        <w:numPr>
          <w:ilvl w:val="1"/>
          <w:numId w:val="70"/>
        </w:numPr>
      </w:pPr>
      <w:proofErr w:type="gramStart"/>
      <w:r>
        <w:t>In the event that</w:t>
      </w:r>
      <w:proofErr w:type="gramEnd"/>
      <w:r>
        <w:t xml:space="preserve"> employee is on approved leave during the time of office closure they will not be entitled to recoup office closure time.</w:t>
      </w:r>
    </w:p>
    <w:p w14:paraId="1AD16095" w14:textId="77777777" w:rsidR="00F4535E" w:rsidRDefault="002A11E1" w:rsidP="00E90EF0">
      <w:pPr>
        <w:pStyle w:val="PColon"/>
      </w:pPr>
      <w:r>
        <w:t>Related Policies</w:t>
      </w:r>
      <w:r w:rsidR="00F4535E">
        <w:t>:</w:t>
      </w:r>
    </w:p>
    <w:p w14:paraId="6D72FAB5" w14:textId="77777777" w:rsidR="005C302C" w:rsidRDefault="00F4535E" w:rsidP="00F4535E">
      <w:pPr>
        <w:pStyle w:val="Heading1"/>
      </w:pPr>
      <w:bookmarkStart w:id="132" w:name="_Toc515285177"/>
      <w:r>
        <w:lastRenderedPageBreak/>
        <w:t>Section Five:</w:t>
      </w:r>
      <w:r>
        <w:tab/>
        <w:t>Internal Employee Relations</w:t>
      </w:r>
      <w:bookmarkEnd w:id="132"/>
    </w:p>
    <w:p w14:paraId="6F08F600" w14:textId="77777777" w:rsidR="00035314" w:rsidRDefault="00035314" w:rsidP="002E4225">
      <w:pPr>
        <w:pStyle w:val="Heading2NB"/>
      </w:pPr>
      <w:bookmarkStart w:id="133" w:name="_Toc515285178"/>
      <w:bookmarkStart w:id="134" w:name="Temporary_Acting_Positions"/>
      <w:r>
        <w:t>5.1</w:t>
      </w:r>
      <w:r>
        <w:tab/>
        <w:t>Insubordination</w:t>
      </w:r>
      <w:bookmarkEnd w:id="133"/>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035314" w14:paraId="07B2921A" w14:textId="77777777" w:rsidTr="00E204A0">
        <w:tc>
          <w:tcPr>
            <w:tcW w:w="4675" w:type="dxa"/>
          </w:tcPr>
          <w:p w14:paraId="45D24EC4" w14:textId="64B3C432" w:rsidR="00035314" w:rsidRDefault="00035314" w:rsidP="00E204A0">
            <w:pPr>
              <w:pStyle w:val="Table"/>
            </w:pPr>
            <w:r>
              <w:t>Date Approved:</w:t>
            </w:r>
            <w:r w:rsidR="002C614B">
              <w:t xml:space="preserve"> </w:t>
            </w:r>
            <w:r w:rsidR="002C614B" w:rsidRPr="002C614B">
              <w:rPr>
                <w:highlight w:val="yellow"/>
              </w:rPr>
              <w:t>(new)</w:t>
            </w:r>
            <w:r w:rsidR="002C614B">
              <w:t xml:space="preserve"> </w:t>
            </w:r>
          </w:p>
        </w:tc>
        <w:tc>
          <w:tcPr>
            <w:tcW w:w="4675" w:type="dxa"/>
          </w:tcPr>
          <w:p w14:paraId="30249D48" w14:textId="77777777" w:rsidR="00035314" w:rsidRDefault="00035314" w:rsidP="00E204A0">
            <w:pPr>
              <w:pStyle w:val="Table"/>
            </w:pPr>
            <w:r>
              <w:t>Band Council Resolution:</w:t>
            </w:r>
          </w:p>
        </w:tc>
      </w:tr>
      <w:tr w:rsidR="00035314" w14:paraId="7DFA5BC9" w14:textId="77777777" w:rsidTr="00E204A0">
        <w:tc>
          <w:tcPr>
            <w:tcW w:w="4675" w:type="dxa"/>
          </w:tcPr>
          <w:p w14:paraId="689B92BC" w14:textId="3F7D61A6" w:rsidR="00035314" w:rsidRDefault="00035314" w:rsidP="00E204A0">
            <w:pPr>
              <w:pStyle w:val="Table"/>
            </w:pPr>
            <w:r>
              <w:t>Date Last Reviewed:</w:t>
            </w:r>
            <w:r w:rsidR="002C614B">
              <w:t xml:space="preserve"> </w:t>
            </w:r>
            <w:r w:rsidR="002C614B">
              <w:t>2018-05-25</w:t>
            </w:r>
          </w:p>
        </w:tc>
        <w:tc>
          <w:tcPr>
            <w:tcW w:w="4675" w:type="dxa"/>
          </w:tcPr>
          <w:p w14:paraId="33592557" w14:textId="77777777" w:rsidR="00035314" w:rsidRDefault="00035314" w:rsidP="00E204A0">
            <w:pPr>
              <w:pStyle w:val="Table"/>
            </w:pPr>
            <w:r>
              <w:t>Amendment Date Approval:</w:t>
            </w:r>
          </w:p>
        </w:tc>
      </w:tr>
    </w:tbl>
    <w:p w14:paraId="08A01E6A" w14:textId="77777777" w:rsidR="00035314" w:rsidRDefault="00035314" w:rsidP="00035314">
      <w:pPr>
        <w:pStyle w:val="PColon"/>
      </w:pPr>
      <w:r>
        <w:t>Policy:</w:t>
      </w:r>
    </w:p>
    <w:p w14:paraId="01BB8DAC" w14:textId="77777777" w:rsidR="00035314" w:rsidRPr="00035314" w:rsidRDefault="00035314" w:rsidP="00E769D2">
      <w:r>
        <w:t xml:space="preserve">To ensure Mississauga First Nation’s success, it is essential that management </w:t>
      </w:r>
      <w:proofErr w:type="gramStart"/>
      <w:r>
        <w:t>is able to</w:t>
      </w:r>
      <w:proofErr w:type="gramEnd"/>
      <w:r>
        <w:t xml:space="preserve"> assign work to employees effectively, and that such work is carried out in a timely and appropriate manner. Management will endeavour to treat employees in a fair, equitable, and respectful manner, and </w:t>
      </w:r>
      <w:r w:rsidR="00E769D2">
        <w:t>expect</w:t>
      </w:r>
      <w:r>
        <w:t>s that employees act in a similar manner in return. This policy outlines the behavio</w:t>
      </w:r>
      <w:r w:rsidR="00E769D2">
        <w:t xml:space="preserve">urs and actions that constitute </w:t>
      </w:r>
      <w:r>
        <w:t xml:space="preserve">insubordination and defines the </w:t>
      </w:r>
      <w:proofErr w:type="gramStart"/>
      <w:r>
        <w:t>manner in which</w:t>
      </w:r>
      <w:proofErr w:type="gramEnd"/>
      <w:r>
        <w:t xml:space="preserve"> employee insubordination in the workplace will be </w:t>
      </w:r>
      <w:r w:rsidR="00E769D2">
        <w:t>addressed.</w:t>
      </w:r>
    </w:p>
    <w:p w14:paraId="1336A5B3" w14:textId="77777777" w:rsidR="00035314" w:rsidRDefault="00035314" w:rsidP="00035314">
      <w:pPr>
        <w:pStyle w:val="PColon"/>
      </w:pPr>
      <w:r>
        <w:t>Procedure:</w:t>
      </w:r>
    </w:p>
    <w:p w14:paraId="327F8FEF" w14:textId="77777777" w:rsidR="003D1314" w:rsidRDefault="003D1314" w:rsidP="003D1314">
      <w:pPr>
        <w:pStyle w:val="ListParagraph"/>
        <w:numPr>
          <w:ilvl w:val="0"/>
          <w:numId w:val="165"/>
        </w:numPr>
      </w:pPr>
      <w:r>
        <w:t>That the instructions or directions provided by management to the employee are clear, specific, and both reasonable and lawful; and</w:t>
      </w:r>
    </w:p>
    <w:p w14:paraId="62C18E60" w14:textId="77777777" w:rsidR="003D1314" w:rsidRPr="003D1314" w:rsidRDefault="003D1314" w:rsidP="003D1314">
      <w:pPr>
        <w:pStyle w:val="ListParagraph"/>
        <w:numPr>
          <w:ilvl w:val="0"/>
          <w:numId w:val="165"/>
        </w:numPr>
      </w:pPr>
      <w:r>
        <w:t>All demands placed on the employee are within the scope of the employee’s duties and responsibilities.</w:t>
      </w:r>
    </w:p>
    <w:p w14:paraId="367FEED0" w14:textId="77777777" w:rsidR="00035314" w:rsidRDefault="00035314" w:rsidP="00035314">
      <w:pPr>
        <w:pStyle w:val="PColon"/>
      </w:pPr>
      <w:r>
        <w:t>Process:</w:t>
      </w:r>
    </w:p>
    <w:p w14:paraId="64F977A7" w14:textId="77777777" w:rsidR="003D1314" w:rsidRPr="003D1314" w:rsidRDefault="003D1314" w:rsidP="003D1314">
      <w:pPr>
        <w:numPr>
          <w:ilvl w:val="0"/>
          <w:numId w:val="166"/>
        </w:numPr>
        <w:spacing w:line="250" w:lineRule="auto"/>
        <w:rPr>
          <w:lang w:val="en-US"/>
        </w:rPr>
      </w:pPr>
      <w:r w:rsidRPr="003D1314">
        <w:rPr>
          <w:lang w:val="en-US"/>
        </w:rPr>
        <w:t>All employees shall follow the instructions and directions issued by supervisors and managers so long as they meet the procedure established above. </w:t>
      </w:r>
    </w:p>
    <w:p w14:paraId="5170368E" w14:textId="77777777" w:rsidR="003D1314" w:rsidRPr="003D1314" w:rsidRDefault="003D1314" w:rsidP="003D1314">
      <w:pPr>
        <w:numPr>
          <w:ilvl w:val="0"/>
          <w:numId w:val="166"/>
        </w:numPr>
        <w:spacing w:line="250" w:lineRule="auto"/>
        <w:rPr>
          <w:lang w:val="en-US"/>
        </w:rPr>
      </w:pPr>
      <w:r w:rsidRPr="003D1314">
        <w:rPr>
          <w:lang w:val="en-US"/>
        </w:rPr>
        <w:t xml:space="preserve">Employees shall not refuse to accept management’s lawful instructions or directions that are reasonable and a part of their regular duties, </w:t>
      </w:r>
      <w:proofErr w:type="gramStart"/>
      <w:r w:rsidRPr="003D1314">
        <w:rPr>
          <w:lang w:val="en-US"/>
        </w:rPr>
        <w:t>with the exception of</w:t>
      </w:r>
      <w:proofErr w:type="gramEnd"/>
      <w:r w:rsidRPr="003D1314">
        <w:rPr>
          <w:lang w:val="en-US"/>
        </w:rPr>
        <w:t xml:space="preserve"> legitimate work refusals.</w:t>
      </w:r>
    </w:p>
    <w:p w14:paraId="58E9CD36" w14:textId="77777777" w:rsidR="003D1314" w:rsidRPr="003D1314" w:rsidRDefault="003D1314" w:rsidP="003D1314">
      <w:pPr>
        <w:numPr>
          <w:ilvl w:val="0"/>
          <w:numId w:val="166"/>
        </w:numPr>
        <w:spacing w:line="250" w:lineRule="auto"/>
        <w:rPr>
          <w:lang w:val="en-US"/>
        </w:rPr>
      </w:pPr>
      <w:r w:rsidRPr="003D1314">
        <w:rPr>
          <w:lang w:val="en-US"/>
        </w:rPr>
        <w:t>Employees shall not incite others to react negatively to a lawful, safe, and reasonable management instruction or direction or make critical comments directed at lawful and safe management decisions that cause disruptions in the workforce or create a substantial risk of disrupting the work of another.</w:t>
      </w:r>
    </w:p>
    <w:p w14:paraId="1C72727A" w14:textId="77777777" w:rsidR="003D1314" w:rsidRPr="003D1314" w:rsidRDefault="003D1314" w:rsidP="003D1314">
      <w:pPr>
        <w:numPr>
          <w:ilvl w:val="0"/>
          <w:numId w:val="166"/>
        </w:numPr>
        <w:spacing w:line="250" w:lineRule="auto"/>
        <w:rPr>
          <w:lang w:val="en-US"/>
        </w:rPr>
      </w:pPr>
      <w:r w:rsidRPr="003D1314">
        <w:rPr>
          <w:lang w:val="en-US"/>
        </w:rPr>
        <w:t>Employees shall not use profane or obscene language towards any member of management or threaten physical violence or make attempts to carry out any threat.</w:t>
      </w:r>
    </w:p>
    <w:p w14:paraId="6D9E6E56" w14:textId="77777777" w:rsidR="003D1314" w:rsidRPr="003D1314" w:rsidRDefault="003D1314" w:rsidP="003D1314">
      <w:pPr>
        <w:numPr>
          <w:ilvl w:val="0"/>
          <w:numId w:val="166"/>
        </w:numPr>
        <w:spacing w:line="250" w:lineRule="auto"/>
        <w:rPr>
          <w:lang w:val="en-US"/>
        </w:rPr>
      </w:pPr>
      <w:r w:rsidRPr="003D1314">
        <w:rPr>
          <w:lang w:val="en-US"/>
        </w:rPr>
        <w:t>Should a supervisor or manager provide an employee with an instruction or direction, and the employee has valid concerns; the employee shall discuss the matter with the supervisor or manager in an appropriate and respectful manner.</w:t>
      </w:r>
    </w:p>
    <w:p w14:paraId="71FBC609" w14:textId="77777777" w:rsidR="003D1314" w:rsidRPr="003D1314" w:rsidRDefault="003D1314" w:rsidP="003D1314">
      <w:pPr>
        <w:numPr>
          <w:ilvl w:val="0"/>
          <w:numId w:val="166"/>
        </w:numPr>
        <w:spacing w:line="250" w:lineRule="auto"/>
        <w:rPr>
          <w:lang w:val="en-US"/>
        </w:rPr>
      </w:pPr>
      <w:r w:rsidRPr="003D1314">
        <w:rPr>
          <w:lang w:val="en-US"/>
        </w:rPr>
        <w:lastRenderedPageBreak/>
        <w:t>Employees are required to comply with instructions and directions from management; however, employees are not required to carry out orders that would jeopardize their health and safety or the health and safety of others, violate any federal, provincial, or local laws, or breach any of the rules, regulations, policies, or procedures of this company. Employee concerns should be addressed immediately with the employee’s immediate supervisor or manager.</w:t>
      </w:r>
    </w:p>
    <w:p w14:paraId="62E93D94" w14:textId="77777777" w:rsidR="003D1314" w:rsidRPr="00771CAC" w:rsidRDefault="003D1314" w:rsidP="003D1314">
      <w:pPr>
        <w:numPr>
          <w:ilvl w:val="0"/>
          <w:numId w:val="166"/>
        </w:numPr>
        <w:spacing w:line="250" w:lineRule="auto"/>
        <w:rPr>
          <w:highlight w:val="yellow"/>
          <w:lang w:val="en-US"/>
        </w:rPr>
      </w:pPr>
      <w:r w:rsidRPr="003D1314">
        <w:rPr>
          <w:lang w:val="en-US"/>
        </w:rPr>
        <w:t xml:space="preserve">If an employee is not comfortable with his/her direct supervisor or manager regarding a management directive, the employee should direct his/her concerns to </w:t>
      </w:r>
      <w:r w:rsidRPr="00771CAC">
        <w:rPr>
          <w:highlight w:val="yellow"/>
          <w:lang w:val="en-US"/>
        </w:rPr>
        <w:t>(Insert Title of Appropriate Authority).</w:t>
      </w:r>
    </w:p>
    <w:p w14:paraId="28EC4FC7" w14:textId="77777777" w:rsidR="00035314" w:rsidRPr="00035314" w:rsidRDefault="00035314" w:rsidP="00035314">
      <w:pPr>
        <w:pStyle w:val="PColon"/>
      </w:pPr>
      <w:r>
        <w:t>Related Policies:</w:t>
      </w:r>
    </w:p>
    <w:p w14:paraId="0CBD462F" w14:textId="77777777" w:rsidR="00F4535E" w:rsidRDefault="00035314" w:rsidP="00035314">
      <w:pPr>
        <w:pStyle w:val="Heading2"/>
      </w:pPr>
      <w:bookmarkStart w:id="135" w:name="_Toc515285179"/>
      <w:r>
        <w:lastRenderedPageBreak/>
        <w:t>5.2</w:t>
      </w:r>
      <w:r w:rsidR="00F4535E">
        <w:tab/>
        <w:t>T</w:t>
      </w:r>
      <w:r w:rsidR="002E4225">
        <w:t>emporary Acting Positions</w:t>
      </w:r>
      <w:bookmarkEnd w:id="135"/>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726535" w14:paraId="3EF453BE" w14:textId="77777777" w:rsidTr="00491EA5">
        <w:tc>
          <w:tcPr>
            <w:tcW w:w="4675" w:type="dxa"/>
          </w:tcPr>
          <w:bookmarkEnd w:id="134"/>
          <w:p w14:paraId="543A3817" w14:textId="0F4C1C70" w:rsidR="00726535" w:rsidRDefault="00726535" w:rsidP="00491EA5">
            <w:pPr>
              <w:pStyle w:val="Table"/>
            </w:pPr>
            <w:r>
              <w:t>Date Approved:</w:t>
            </w:r>
            <w:r w:rsidR="002C614B">
              <w:t xml:space="preserve"> 2014-10-08</w:t>
            </w:r>
          </w:p>
        </w:tc>
        <w:tc>
          <w:tcPr>
            <w:tcW w:w="4675" w:type="dxa"/>
          </w:tcPr>
          <w:p w14:paraId="58869AFA" w14:textId="77777777" w:rsidR="00726535" w:rsidRDefault="00726535" w:rsidP="00491EA5">
            <w:pPr>
              <w:pStyle w:val="Table"/>
            </w:pPr>
            <w:r>
              <w:t>Band Council Resolution:</w:t>
            </w:r>
          </w:p>
        </w:tc>
      </w:tr>
      <w:tr w:rsidR="00726535" w14:paraId="3248FF22" w14:textId="77777777" w:rsidTr="00491EA5">
        <w:tc>
          <w:tcPr>
            <w:tcW w:w="4675" w:type="dxa"/>
          </w:tcPr>
          <w:p w14:paraId="3E3D8195" w14:textId="511ED34A" w:rsidR="00726535" w:rsidRDefault="00726535" w:rsidP="00491EA5">
            <w:pPr>
              <w:pStyle w:val="Table"/>
            </w:pPr>
            <w:r>
              <w:t>Date Last Reviewed:</w:t>
            </w:r>
            <w:r w:rsidR="00F94405">
              <w:t xml:space="preserve"> </w:t>
            </w:r>
            <w:r w:rsidR="002C614B">
              <w:t>2018-05-25</w:t>
            </w:r>
          </w:p>
        </w:tc>
        <w:tc>
          <w:tcPr>
            <w:tcW w:w="4675" w:type="dxa"/>
          </w:tcPr>
          <w:p w14:paraId="58A0F7A3" w14:textId="77777777" w:rsidR="00726535" w:rsidRDefault="00726535" w:rsidP="00491EA5">
            <w:pPr>
              <w:pStyle w:val="Table"/>
            </w:pPr>
            <w:r>
              <w:t>Amendment Date Approval:</w:t>
            </w:r>
          </w:p>
        </w:tc>
      </w:tr>
    </w:tbl>
    <w:p w14:paraId="357089CD" w14:textId="77777777" w:rsidR="00F4535E" w:rsidRDefault="001215D9" w:rsidP="00E90EF0">
      <w:pPr>
        <w:pStyle w:val="PColon"/>
      </w:pPr>
      <w:r>
        <w:t>Policy:</w:t>
      </w:r>
    </w:p>
    <w:p w14:paraId="39635E22" w14:textId="77777777" w:rsidR="005C302C" w:rsidRDefault="00F4535E" w:rsidP="00F4535E">
      <w:r>
        <w:t xml:space="preserve">The Mississauga First Nation supports employees’ rights to take authorized leaves but at the same time must ensure that daily operations are not jeopardized due to an employee’s absence. Short-term, temporary vacant position will normally be filled by a qualified existing employee </w:t>
      </w:r>
      <w:proofErr w:type="gramStart"/>
      <w:r>
        <w:t>in an attempt to</w:t>
      </w:r>
      <w:proofErr w:type="gramEnd"/>
      <w:r>
        <w:t xml:space="preserve"> facilitate the least disruption to services and program delivery.</w:t>
      </w:r>
    </w:p>
    <w:p w14:paraId="341EFDF7" w14:textId="77777777" w:rsidR="00F4535E" w:rsidRDefault="002A11E1" w:rsidP="00E90EF0">
      <w:pPr>
        <w:pStyle w:val="PColon"/>
      </w:pPr>
      <w:r>
        <w:t>Procedure</w:t>
      </w:r>
      <w:r w:rsidR="00F4535E">
        <w:t>:</w:t>
      </w:r>
    </w:p>
    <w:p w14:paraId="2401CEBD" w14:textId="77777777" w:rsidR="00F4535E" w:rsidRPr="0037150A" w:rsidRDefault="003D1314" w:rsidP="00E55868">
      <w:pPr>
        <w:pStyle w:val="Heading3"/>
        <w:rPr>
          <w:b/>
        </w:rPr>
      </w:pPr>
      <w:bookmarkStart w:id="136" w:name="_Toc515285180"/>
      <w:r w:rsidRPr="0037150A">
        <w:rPr>
          <w:b/>
        </w:rPr>
        <w:t>5.2</w:t>
      </w:r>
      <w:r w:rsidR="00F4535E" w:rsidRPr="0037150A">
        <w:rPr>
          <w:b/>
        </w:rPr>
        <w:t>.1</w:t>
      </w:r>
      <w:r w:rsidR="00F4535E" w:rsidRPr="0037150A">
        <w:rPr>
          <w:b/>
        </w:rPr>
        <w:tab/>
        <w:t>Eligibility for Acting Position</w:t>
      </w:r>
      <w:bookmarkEnd w:id="136"/>
    </w:p>
    <w:p w14:paraId="7464F29D" w14:textId="77777777" w:rsidR="00F4535E" w:rsidRDefault="00F4535E" w:rsidP="001D39DD">
      <w:pPr>
        <w:pStyle w:val="ListParagraph"/>
        <w:numPr>
          <w:ilvl w:val="0"/>
          <w:numId w:val="71"/>
        </w:numPr>
      </w:pPr>
      <w:r>
        <w:t>All employees are eligible for compensation, creating fairness and transparency across the organization.</w:t>
      </w:r>
    </w:p>
    <w:p w14:paraId="5FBC5596" w14:textId="77777777" w:rsidR="00F4535E" w:rsidRDefault="00F4535E" w:rsidP="001D39DD">
      <w:pPr>
        <w:pStyle w:val="ListParagraph"/>
        <w:numPr>
          <w:ilvl w:val="0"/>
          <w:numId w:val="71"/>
        </w:numPr>
      </w:pPr>
      <w:r>
        <w:t>All employees will know in advance the entitlements of backfilling or taking on additional duties.</w:t>
      </w:r>
    </w:p>
    <w:p w14:paraId="572C52B4" w14:textId="77777777" w:rsidR="00F4535E" w:rsidRDefault="00F4535E" w:rsidP="001D39DD">
      <w:pPr>
        <w:pStyle w:val="ListParagraph"/>
        <w:numPr>
          <w:ilvl w:val="0"/>
          <w:numId w:val="71"/>
        </w:numPr>
      </w:pPr>
      <w:r>
        <w:t>By making part of policy approval to compensate employee would not have to go to Chief and Council which would result in a timely compensation with minimal back pay. However, the final decision to fill a position and when it is filled is at the discretion of the respective Department Head, in consultation with the Director of Operations.</w:t>
      </w:r>
    </w:p>
    <w:p w14:paraId="5A6D9CDB" w14:textId="185BCA47" w:rsidR="00F4535E" w:rsidRPr="0037150A" w:rsidRDefault="003D1314" w:rsidP="00E55868">
      <w:pPr>
        <w:pStyle w:val="Heading3"/>
        <w:rPr>
          <w:b/>
        </w:rPr>
      </w:pPr>
      <w:bookmarkStart w:id="137" w:name="_Toc515285181"/>
      <w:r w:rsidRPr="0037150A">
        <w:rPr>
          <w:b/>
        </w:rPr>
        <w:t>5.2</w:t>
      </w:r>
      <w:r w:rsidR="00077954">
        <w:rPr>
          <w:b/>
        </w:rPr>
        <w:t>.2</w:t>
      </w:r>
      <w:r w:rsidR="00F4535E" w:rsidRPr="0037150A">
        <w:rPr>
          <w:b/>
        </w:rPr>
        <w:tab/>
        <w:t>Reimbursement for Temporary Action Positions</w:t>
      </w:r>
      <w:bookmarkEnd w:id="137"/>
    </w:p>
    <w:p w14:paraId="3A2752C1" w14:textId="77777777" w:rsidR="00F4535E" w:rsidRDefault="00F4535E" w:rsidP="001D39DD">
      <w:pPr>
        <w:pStyle w:val="ListParagraph"/>
        <w:numPr>
          <w:ilvl w:val="0"/>
          <w:numId w:val="72"/>
        </w:numPr>
      </w:pPr>
      <w:r>
        <w:t xml:space="preserve">All employees are eligible for compensation for temporarily acting in the position of an absent employee at the first step of that </w:t>
      </w:r>
      <w:proofErr w:type="gramStart"/>
      <w:r>
        <w:t>employees</w:t>
      </w:r>
      <w:proofErr w:type="gramEnd"/>
      <w:r>
        <w:t xml:space="preserve"> wage or within 3% of the closest wage rate comparable to the current earnings without</w:t>
      </w:r>
      <w:r w:rsidR="00E55868">
        <w:t xml:space="preserve"> requiring Chief and Council ap</w:t>
      </w:r>
      <w:r>
        <w:t>proval.</w:t>
      </w:r>
    </w:p>
    <w:p w14:paraId="119E7DBF" w14:textId="77777777" w:rsidR="005C302C" w:rsidRDefault="00F4535E" w:rsidP="001D39DD">
      <w:pPr>
        <w:pStyle w:val="ListParagraph"/>
        <w:numPr>
          <w:ilvl w:val="0"/>
          <w:numId w:val="72"/>
        </w:numPr>
      </w:pPr>
      <w:r>
        <w:t xml:space="preserve">The employee must have been fulfilling the duties of the other employee’ position for a minimum of 10 days to be eligible for retroactive pay to the first day of covering the duties of the absent employee. All current temporary acting assignments remain in effect under agreed terms </w:t>
      </w:r>
      <w:proofErr w:type="gramStart"/>
      <w:r>
        <w:t>until such time as</w:t>
      </w:r>
      <w:proofErr w:type="gramEnd"/>
      <w:r>
        <w:t xml:space="preserve"> the employee reverts back to home position. Any new temporary acting assignments are to follow the new compensation structure.</w:t>
      </w:r>
    </w:p>
    <w:p w14:paraId="084AD4BE" w14:textId="77777777" w:rsidR="00F4535E" w:rsidRPr="0037150A" w:rsidRDefault="00F4535E" w:rsidP="00E55868">
      <w:pPr>
        <w:pStyle w:val="Heading3"/>
        <w:rPr>
          <w:b/>
        </w:rPr>
      </w:pPr>
      <w:bookmarkStart w:id="138" w:name="_Toc515285182"/>
      <w:r w:rsidRPr="0037150A">
        <w:rPr>
          <w:b/>
        </w:rPr>
        <w:lastRenderedPageBreak/>
        <w:t>5.</w:t>
      </w:r>
      <w:r w:rsidR="003D1314" w:rsidRPr="0037150A">
        <w:rPr>
          <w:b/>
        </w:rPr>
        <w:t>2</w:t>
      </w:r>
      <w:r w:rsidRPr="0037150A">
        <w:rPr>
          <w:b/>
        </w:rPr>
        <w:t>.3</w:t>
      </w:r>
      <w:r w:rsidRPr="0037150A">
        <w:rPr>
          <w:b/>
        </w:rPr>
        <w:tab/>
        <w:t>Time Period in Acting Position</w:t>
      </w:r>
      <w:bookmarkEnd w:id="138"/>
    </w:p>
    <w:p w14:paraId="39D03406" w14:textId="77777777" w:rsidR="00F4535E" w:rsidRDefault="00F4535E" w:rsidP="00F4535E">
      <w:r>
        <w:t>An existing employee can act in the absent employee’s absence up to six months. If the employee is expected to be absent longer than six months, the position will usually be advertised. The employee acting in the position may apply for the position if the employee on leave decides not to return to work.</w:t>
      </w:r>
    </w:p>
    <w:p w14:paraId="03688A19" w14:textId="77777777" w:rsidR="00F4535E" w:rsidRDefault="002A11E1" w:rsidP="00633BF0">
      <w:pPr>
        <w:pStyle w:val="PColon"/>
      </w:pPr>
      <w:r>
        <w:t>Related Policies</w:t>
      </w:r>
      <w:r w:rsidR="002E4225">
        <w:t>:</w:t>
      </w:r>
    </w:p>
    <w:p w14:paraId="5C86923C" w14:textId="77777777" w:rsidR="00F4535E" w:rsidRDefault="003D1314" w:rsidP="002E4225">
      <w:pPr>
        <w:pStyle w:val="Heading2"/>
      </w:pPr>
      <w:bookmarkStart w:id="139" w:name="_Toc515285183"/>
      <w:r>
        <w:lastRenderedPageBreak/>
        <w:t>5.3</w:t>
      </w:r>
      <w:r w:rsidR="00F4535E">
        <w:tab/>
        <w:t>C</w:t>
      </w:r>
      <w:r w:rsidR="002E4225">
        <w:t>orrective Progressive Action</w:t>
      </w:r>
      <w:bookmarkEnd w:id="139"/>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726535" w14:paraId="087D241C" w14:textId="77777777" w:rsidTr="00491EA5">
        <w:tc>
          <w:tcPr>
            <w:tcW w:w="4675" w:type="dxa"/>
          </w:tcPr>
          <w:p w14:paraId="31A4E7A2" w14:textId="26EEFF29" w:rsidR="00726535" w:rsidRDefault="00726535" w:rsidP="00491EA5">
            <w:pPr>
              <w:pStyle w:val="Table"/>
            </w:pPr>
            <w:r>
              <w:t>Date Approved:</w:t>
            </w:r>
            <w:r w:rsidR="00771CAC">
              <w:t xml:space="preserve"> </w:t>
            </w:r>
            <w:r w:rsidR="00771CAC">
              <w:t>201</w:t>
            </w:r>
            <w:r w:rsidR="002C614B">
              <w:t>1-02-23</w:t>
            </w:r>
          </w:p>
        </w:tc>
        <w:tc>
          <w:tcPr>
            <w:tcW w:w="4675" w:type="dxa"/>
          </w:tcPr>
          <w:p w14:paraId="1E56F18B" w14:textId="77777777" w:rsidR="00726535" w:rsidRDefault="00726535" w:rsidP="00491EA5">
            <w:pPr>
              <w:pStyle w:val="Table"/>
            </w:pPr>
            <w:r>
              <w:t>Band Council Resolution:</w:t>
            </w:r>
          </w:p>
        </w:tc>
      </w:tr>
      <w:tr w:rsidR="00726535" w14:paraId="4873756C" w14:textId="77777777" w:rsidTr="00491EA5">
        <w:tc>
          <w:tcPr>
            <w:tcW w:w="4675" w:type="dxa"/>
          </w:tcPr>
          <w:p w14:paraId="43DF0C01" w14:textId="31761F77" w:rsidR="00726535" w:rsidRDefault="00726535" w:rsidP="00491EA5">
            <w:pPr>
              <w:pStyle w:val="Table"/>
            </w:pPr>
            <w:r>
              <w:t xml:space="preserve">Date Last Reviewed: </w:t>
            </w:r>
            <w:r w:rsidR="002C614B">
              <w:t>2018-05-25</w:t>
            </w:r>
          </w:p>
        </w:tc>
        <w:tc>
          <w:tcPr>
            <w:tcW w:w="4675" w:type="dxa"/>
          </w:tcPr>
          <w:p w14:paraId="5EDC674A" w14:textId="77777777" w:rsidR="00726535" w:rsidRDefault="00726535" w:rsidP="00491EA5">
            <w:pPr>
              <w:pStyle w:val="Table"/>
            </w:pPr>
            <w:r>
              <w:t>Amendment Date Approval:</w:t>
            </w:r>
          </w:p>
        </w:tc>
      </w:tr>
    </w:tbl>
    <w:p w14:paraId="106C8D86" w14:textId="77777777" w:rsidR="00F4535E" w:rsidRDefault="001215D9" w:rsidP="00E90EF0">
      <w:pPr>
        <w:pStyle w:val="PColon"/>
      </w:pPr>
      <w:r>
        <w:t>Policy:</w:t>
      </w:r>
    </w:p>
    <w:p w14:paraId="2F7E06A0" w14:textId="77777777" w:rsidR="005C302C" w:rsidRDefault="00F4535E" w:rsidP="00F4535E">
      <w:r>
        <w:t>Employees are expected to carry out their assigned responsibilities as instructed and to conduct themsel</w:t>
      </w:r>
      <w:r w:rsidR="00E769D2">
        <w:t>ves in a professional manner</w:t>
      </w:r>
      <w:r>
        <w:t xml:space="preserve"> in accordance with the polices approved by Chief and Council. </w:t>
      </w:r>
      <w:proofErr w:type="gramStart"/>
      <w:r>
        <w:t>In order to</w:t>
      </w:r>
      <w:proofErr w:type="gramEnd"/>
      <w:r>
        <w:t xml:space="preserve"> support all employees on occasion there may need to address an employee job performance or enforce rules in the work place through corrective progressive action.</w:t>
      </w:r>
    </w:p>
    <w:p w14:paraId="10D103C4" w14:textId="77777777" w:rsidR="00F4535E" w:rsidRDefault="00F4535E" w:rsidP="00F4535E">
      <w:r>
        <w:t>The system of progressive corrective action may be used to provide employee opportunity to change behaviour which the Immediate Supervisor perceives unsatisfactory.</w:t>
      </w:r>
    </w:p>
    <w:p w14:paraId="3D8A2F4D" w14:textId="77777777" w:rsidR="00F4535E" w:rsidRDefault="002A11E1" w:rsidP="00E90EF0">
      <w:pPr>
        <w:pStyle w:val="PColon"/>
      </w:pPr>
      <w:r>
        <w:t>Procedure</w:t>
      </w:r>
      <w:r w:rsidR="00F4535E">
        <w:t>:</w:t>
      </w:r>
    </w:p>
    <w:p w14:paraId="7945602E" w14:textId="77777777" w:rsidR="00F4535E" w:rsidRPr="00714518" w:rsidRDefault="003D1314" w:rsidP="00633BF0">
      <w:pPr>
        <w:pStyle w:val="Heading3"/>
        <w:rPr>
          <w:b/>
        </w:rPr>
      </w:pPr>
      <w:bookmarkStart w:id="140" w:name="_Toc515285184"/>
      <w:r w:rsidRPr="00714518">
        <w:rPr>
          <w:b/>
        </w:rPr>
        <w:t>5.3</w:t>
      </w:r>
      <w:r w:rsidR="00F4535E" w:rsidRPr="00714518">
        <w:rPr>
          <w:b/>
        </w:rPr>
        <w:t>.1</w:t>
      </w:r>
      <w:r w:rsidR="00F4535E" w:rsidRPr="00714518">
        <w:rPr>
          <w:b/>
        </w:rPr>
        <w:tab/>
        <w:t>Discipline</w:t>
      </w:r>
      <w:bookmarkEnd w:id="140"/>
    </w:p>
    <w:p w14:paraId="7587C24A" w14:textId="77777777" w:rsidR="005C302C" w:rsidRDefault="00F4535E" w:rsidP="001D39DD">
      <w:pPr>
        <w:pStyle w:val="ListParagraph"/>
        <w:numPr>
          <w:ilvl w:val="0"/>
          <w:numId w:val="78"/>
        </w:numPr>
      </w:pPr>
      <w:r>
        <w:t>It is the responsibility of the management to ensure that clear expectations are communicated with employees concerning job performance or any behavior that requires the employee’s attention and immediate action.</w:t>
      </w:r>
    </w:p>
    <w:p w14:paraId="74357B34" w14:textId="77777777" w:rsidR="00714518" w:rsidRDefault="00714518" w:rsidP="001D39DD">
      <w:pPr>
        <w:pStyle w:val="ListParagraph"/>
        <w:numPr>
          <w:ilvl w:val="0"/>
          <w:numId w:val="78"/>
        </w:numPr>
      </w:pPr>
      <w:r>
        <w:t>If, upon review of employee conduct, a pattern of unacceptable behaviour is identified, it should be dealt with in a reasonable timeframe.</w:t>
      </w:r>
    </w:p>
    <w:p w14:paraId="42C47081" w14:textId="77777777" w:rsidR="00F4535E" w:rsidRDefault="00F4535E" w:rsidP="001D39DD">
      <w:pPr>
        <w:pStyle w:val="ListParagraph"/>
        <w:numPr>
          <w:ilvl w:val="0"/>
          <w:numId w:val="78"/>
        </w:numPr>
      </w:pPr>
      <w:r>
        <w:t xml:space="preserve">An employee may be subject to </w:t>
      </w:r>
      <w:r w:rsidRPr="00633BF0">
        <w:rPr>
          <w:rStyle w:val="Strong"/>
        </w:rPr>
        <w:t>disciplinary action</w:t>
      </w:r>
      <w:r>
        <w:t xml:space="preserve"> up to and including suspension without pay for any of, but not limited to, the following:</w:t>
      </w:r>
    </w:p>
    <w:p w14:paraId="051CCD06" w14:textId="77777777" w:rsidR="00F4535E" w:rsidRDefault="00F4535E" w:rsidP="001D39DD">
      <w:pPr>
        <w:pStyle w:val="ListParagraph"/>
        <w:numPr>
          <w:ilvl w:val="0"/>
          <w:numId w:val="156"/>
        </w:numPr>
        <w:contextualSpacing/>
      </w:pPr>
      <w:r>
        <w:t>Chronic absenteeism without reasonable cause</w:t>
      </w:r>
    </w:p>
    <w:p w14:paraId="3CF20F95" w14:textId="77777777" w:rsidR="00F4535E" w:rsidRDefault="00F4535E" w:rsidP="001D39DD">
      <w:pPr>
        <w:pStyle w:val="ListParagraph"/>
        <w:numPr>
          <w:ilvl w:val="0"/>
          <w:numId w:val="156"/>
        </w:numPr>
        <w:contextualSpacing/>
      </w:pPr>
      <w:r>
        <w:t>Habitual lateness for work/</w:t>
      </w:r>
      <w:r w:rsidR="005024F8" w:rsidRPr="00A64B7B">
        <w:rPr>
          <w:rFonts w:ascii="Cambria Math" w:hAnsi="Cambria Math"/>
        </w:rPr>
        <w:t>​</w:t>
      </w:r>
      <w:r>
        <w:t>meetings</w:t>
      </w:r>
    </w:p>
    <w:p w14:paraId="2D4CAE02" w14:textId="77777777" w:rsidR="00F4535E" w:rsidRDefault="00F4535E" w:rsidP="001D39DD">
      <w:pPr>
        <w:pStyle w:val="ListParagraph"/>
        <w:numPr>
          <w:ilvl w:val="0"/>
          <w:numId w:val="156"/>
        </w:numPr>
        <w:contextualSpacing/>
      </w:pPr>
      <w:r>
        <w:t>Not satisfactorily performing his/</w:t>
      </w:r>
      <w:r w:rsidR="005024F8" w:rsidRPr="00A64B7B">
        <w:rPr>
          <w:rFonts w:ascii="Cambria Math" w:hAnsi="Cambria Math"/>
        </w:rPr>
        <w:t>​</w:t>
      </w:r>
      <w:r>
        <w:t>her duties as outlined in his/</w:t>
      </w:r>
      <w:r w:rsidR="005024F8" w:rsidRPr="00A64B7B">
        <w:rPr>
          <w:rFonts w:ascii="Cambria Math" w:hAnsi="Cambria Math"/>
        </w:rPr>
        <w:t>​</w:t>
      </w:r>
      <w:r>
        <w:t>her statement of duties</w:t>
      </w:r>
    </w:p>
    <w:p w14:paraId="71BC4543" w14:textId="77777777" w:rsidR="00F4535E" w:rsidRDefault="00F4535E" w:rsidP="001D39DD">
      <w:pPr>
        <w:pStyle w:val="ListParagraph"/>
        <w:numPr>
          <w:ilvl w:val="0"/>
          <w:numId w:val="156"/>
        </w:numPr>
        <w:contextualSpacing/>
      </w:pPr>
      <w:r>
        <w:t>Unwillingness to work co-operatively with other employees leading to unsatisfactory or incomplete work by the employee or other employees</w:t>
      </w:r>
    </w:p>
    <w:p w14:paraId="5EBA0091" w14:textId="77777777" w:rsidR="00F4535E" w:rsidRDefault="00714518" w:rsidP="001D39DD">
      <w:pPr>
        <w:pStyle w:val="ListParagraph"/>
        <w:numPr>
          <w:ilvl w:val="0"/>
          <w:numId w:val="156"/>
        </w:numPr>
        <w:contextualSpacing/>
      </w:pPr>
      <w:r>
        <w:t>Conviction of</w:t>
      </w:r>
      <w:r w:rsidR="00F4535E">
        <w:t xml:space="preserve"> an indictable offence</w:t>
      </w:r>
    </w:p>
    <w:p w14:paraId="20B4A3CD" w14:textId="77777777" w:rsidR="00F4535E" w:rsidRDefault="00F4535E" w:rsidP="001D39DD">
      <w:pPr>
        <w:pStyle w:val="ListParagraph"/>
        <w:numPr>
          <w:ilvl w:val="0"/>
          <w:numId w:val="156"/>
        </w:numPr>
        <w:contextualSpacing/>
      </w:pPr>
      <w:r>
        <w:t>Failure to observe the policies, rules and regulations approved by the Mississauga First Nation Council</w:t>
      </w:r>
    </w:p>
    <w:p w14:paraId="4CFCC33E" w14:textId="77777777" w:rsidR="00F4535E" w:rsidRDefault="00F4535E" w:rsidP="001D39DD">
      <w:pPr>
        <w:pStyle w:val="ListParagraph"/>
        <w:numPr>
          <w:ilvl w:val="0"/>
          <w:numId w:val="156"/>
        </w:numPr>
        <w:contextualSpacing/>
      </w:pPr>
      <w:r>
        <w:t xml:space="preserve">Reporting </w:t>
      </w:r>
      <w:r w:rsidR="00714518">
        <w:t xml:space="preserve">for work under the influence of </w:t>
      </w:r>
      <w:r>
        <w:t>or the use of alcoholic beverages or illegal drugs while on duty</w:t>
      </w:r>
    </w:p>
    <w:p w14:paraId="17DAFE36" w14:textId="77777777" w:rsidR="00F4535E" w:rsidRDefault="00F4535E" w:rsidP="001D39DD">
      <w:pPr>
        <w:pStyle w:val="ListParagraph"/>
        <w:numPr>
          <w:ilvl w:val="0"/>
          <w:numId w:val="156"/>
        </w:numPr>
        <w:contextualSpacing/>
      </w:pPr>
      <w:r>
        <w:t>Assault, including fighting on the job, physical abuse</w:t>
      </w:r>
    </w:p>
    <w:p w14:paraId="47572B8B" w14:textId="77777777" w:rsidR="00F4535E" w:rsidRDefault="00F4535E" w:rsidP="001D39DD">
      <w:pPr>
        <w:pStyle w:val="ListParagraph"/>
        <w:numPr>
          <w:ilvl w:val="0"/>
          <w:numId w:val="156"/>
        </w:numPr>
        <w:contextualSpacing/>
      </w:pPr>
      <w:r>
        <w:t>Dishonesty</w:t>
      </w:r>
    </w:p>
    <w:p w14:paraId="762E49BC" w14:textId="77777777" w:rsidR="00F4535E" w:rsidRDefault="00F4535E" w:rsidP="001D39DD">
      <w:pPr>
        <w:pStyle w:val="ListParagraph"/>
        <w:numPr>
          <w:ilvl w:val="0"/>
          <w:numId w:val="156"/>
        </w:numPr>
        <w:contextualSpacing/>
      </w:pPr>
      <w:r>
        <w:t>Willful damage to Mississauga First Nation property</w:t>
      </w:r>
    </w:p>
    <w:p w14:paraId="68CFB41F" w14:textId="77777777" w:rsidR="00F4535E" w:rsidRDefault="00F4535E" w:rsidP="001D39DD">
      <w:pPr>
        <w:pStyle w:val="ListParagraph"/>
        <w:numPr>
          <w:ilvl w:val="0"/>
          <w:numId w:val="156"/>
        </w:numPr>
        <w:contextualSpacing/>
      </w:pPr>
      <w:r>
        <w:lastRenderedPageBreak/>
        <w:t>Theft, fraud or misappropriation of funds or other property of the Mississauga First Nation</w:t>
      </w:r>
    </w:p>
    <w:p w14:paraId="033DE8CD" w14:textId="77777777" w:rsidR="00F4535E" w:rsidRDefault="00F4535E" w:rsidP="001D39DD">
      <w:pPr>
        <w:pStyle w:val="ListParagraph"/>
        <w:numPr>
          <w:ilvl w:val="0"/>
          <w:numId w:val="156"/>
        </w:numPr>
        <w:contextualSpacing/>
      </w:pPr>
      <w:r>
        <w:t>Violation of confidentiality</w:t>
      </w:r>
    </w:p>
    <w:p w14:paraId="7918A449" w14:textId="77777777" w:rsidR="00F4535E" w:rsidRDefault="00F4535E" w:rsidP="001D39DD">
      <w:pPr>
        <w:pStyle w:val="ListParagraph"/>
        <w:numPr>
          <w:ilvl w:val="0"/>
          <w:numId w:val="156"/>
        </w:numPr>
        <w:contextualSpacing/>
      </w:pPr>
      <w:r>
        <w:t>Accessing files without proper authorization</w:t>
      </w:r>
    </w:p>
    <w:p w14:paraId="41637DFB" w14:textId="77777777" w:rsidR="005C302C" w:rsidRDefault="00F4535E" w:rsidP="001D39DD">
      <w:pPr>
        <w:pStyle w:val="ListParagraph"/>
        <w:numPr>
          <w:ilvl w:val="0"/>
          <w:numId w:val="156"/>
        </w:numPr>
        <w:contextualSpacing/>
      </w:pPr>
      <w:r>
        <w:t xml:space="preserve">Insubordination, which does not result in </w:t>
      </w:r>
      <w:proofErr w:type="gramStart"/>
      <w:r>
        <w:t xml:space="preserve">a serious </w:t>
      </w:r>
      <w:r w:rsidR="00714518">
        <w:t>incidents</w:t>
      </w:r>
      <w:proofErr w:type="gramEnd"/>
    </w:p>
    <w:p w14:paraId="20E4E186" w14:textId="77777777" w:rsidR="005C302C" w:rsidRDefault="00F4535E" w:rsidP="001D39DD">
      <w:pPr>
        <w:pStyle w:val="ListParagraph"/>
        <w:numPr>
          <w:ilvl w:val="0"/>
          <w:numId w:val="156"/>
        </w:numPr>
        <w:contextualSpacing/>
      </w:pPr>
      <w:r>
        <w:t>Inadequate or unsatisfactory job performance</w:t>
      </w:r>
    </w:p>
    <w:p w14:paraId="07AC9545" w14:textId="77777777" w:rsidR="00F4535E" w:rsidRDefault="00F4535E" w:rsidP="001D39DD">
      <w:pPr>
        <w:pStyle w:val="ListParagraph"/>
        <w:numPr>
          <w:ilvl w:val="0"/>
          <w:numId w:val="156"/>
        </w:numPr>
        <w:contextualSpacing/>
      </w:pPr>
      <w:r>
        <w:t>Rudeness or disrespectful conduct towards other staff or the public</w:t>
      </w:r>
    </w:p>
    <w:p w14:paraId="02E72567" w14:textId="77777777" w:rsidR="00F4535E" w:rsidRDefault="00F4535E" w:rsidP="001D39DD">
      <w:pPr>
        <w:pStyle w:val="ListParagraph"/>
        <w:numPr>
          <w:ilvl w:val="0"/>
          <w:numId w:val="156"/>
        </w:numPr>
        <w:contextualSpacing/>
      </w:pPr>
      <w:r>
        <w:t xml:space="preserve">Serious </w:t>
      </w:r>
      <w:r w:rsidR="00714518">
        <w:t xml:space="preserve">incidents </w:t>
      </w:r>
      <w:r>
        <w:t>may lead to immediate dismissal</w:t>
      </w:r>
    </w:p>
    <w:p w14:paraId="78928FC5" w14:textId="77777777" w:rsidR="00F4535E" w:rsidRDefault="00F4535E" w:rsidP="001D39DD">
      <w:pPr>
        <w:pStyle w:val="ListParagraph"/>
        <w:numPr>
          <w:ilvl w:val="0"/>
          <w:numId w:val="156"/>
        </w:numPr>
      </w:pPr>
      <w:r>
        <w:t>Any other actions, omissions</w:t>
      </w:r>
      <w:r w:rsidR="00714518">
        <w:t>,</w:t>
      </w:r>
      <w:r>
        <w:t xml:space="preserve"> or behaviour deemed to be in contravention of the employee’s duties and responsibilities by these policies or by Chief and Council</w:t>
      </w:r>
    </w:p>
    <w:p w14:paraId="29A270FB" w14:textId="77777777" w:rsidR="00F4535E" w:rsidRPr="00714518" w:rsidRDefault="003D1314" w:rsidP="00633BF0">
      <w:pPr>
        <w:pStyle w:val="Heading3"/>
        <w:rPr>
          <w:b/>
        </w:rPr>
      </w:pPr>
      <w:bookmarkStart w:id="141" w:name="_Toc515285185"/>
      <w:r w:rsidRPr="00714518">
        <w:rPr>
          <w:b/>
        </w:rPr>
        <w:t>5.3</w:t>
      </w:r>
      <w:r w:rsidR="00F4535E" w:rsidRPr="00714518">
        <w:rPr>
          <w:b/>
        </w:rPr>
        <w:t>.2</w:t>
      </w:r>
      <w:r w:rsidR="00F4535E" w:rsidRPr="00714518">
        <w:rPr>
          <w:b/>
        </w:rPr>
        <w:tab/>
        <w:t>Progressive Discipline</w:t>
      </w:r>
      <w:bookmarkEnd w:id="141"/>
    </w:p>
    <w:p w14:paraId="57D513B1" w14:textId="77777777" w:rsidR="00F4535E" w:rsidRDefault="00F4535E" w:rsidP="001D39DD">
      <w:pPr>
        <w:pStyle w:val="ListParagraph"/>
        <w:numPr>
          <w:ilvl w:val="0"/>
          <w:numId w:val="77"/>
        </w:numPr>
      </w:pPr>
      <w:r>
        <w:t xml:space="preserve">Some cases of misconduct on the job are not serious </w:t>
      </w:r>
      <w:r w:rsidR="00633BF0">
        <w:t>enough to warrant immediate dis</w:t>
      </w:r>
      <w:r>
        <w:t xml:space="preserve">missal. In such cases, the employee will be subject </w:t>
      </w:r>
      <w:r w:rsidR="002E4225">
        <w:t xml:space="preserve">to a system of </w:t>
      </w:r>
      <w:r w:rsidR="002E4225" w:rsidRPr="00633BF0">
        <w:rPr>
          <w:rStyle w:val="Strong"/>
        </w:rPr>
        <w:t>progressive, cor</w:t>
      </w:r>
      <w:r w:rsidRPr="00633BF0">
        <w:rPr>
          <w:rStyle w:val="Strong"/>
        </w:rPr>
        <w:t>rective discipline</w:t>
      </w:r>
      <w:r>
        <w:t>. This provides the employee the opportunity to change behaviour, which the Supervisor perceives as unsatisfactory.</w:t>
      </w:r>
    </w:p>
    <w:p w14:paraId="24614438" w14:textId="77777777" w:rsidR="00F4535E" w:rsidRDefault="00F4535E" w:rsidP="001D39DD">
      <w:pPr>
        <w:pStyle w:val="ListParagraph"/>
        <w:numPr>
          <w:ilvl w:val="0"/>
          <w:numId w:val="77"/>
        </w:numPr>
      </w:pPr>
      <w:r>
        <w:t>Progressive discipline may be used to improve employee job performance or enforce rules in the work place. Poor attendance, tardiness an</w:t>
      </w:r>
      <w:r w:rsidR="00633BF0">
        <w:t>d insubordination are three com</w:t>
      </w:r>
      <w:r>
        <w:t>mon violations of work place rules, which will lead to a progressive discipline.</w:t>
      </w:r>
    </w:p>
    <w:p w14:paraId="4282E6CB" w14:textId="77777777" w:rsidR="00F4535E" w:rsidRDefault="00F4535E" w:rsidP="001D39DD">
      <w:pPr>
        <w:pStyle w:val="ListParagraph"/>
        <w:numPr>
          <w:ilvl w:val="0"/>
          <w:numId w:val="77"/>
        </w:numPr>
      </w:pPr>
      <w:r>
        <w:t>When an incident occurs which the Supervisor believes warrants disciplinary action, it is the Supervisor’s responsibility to investigate the circumsta</w:t>
      </w:r>
      <w:r w:rsidR="002E4225">
        <w:t>nces fully. During this investi</w:t>
      </w:r>
      <w:r>
        <w:t>gation, the employee should be given every opportunity to provide his/</w:t>
      </w:r>
      <w:r w:rsidR="005024F8">
        <w:rPr>
          <w:rFonts w:ascii="Cambria Math" w:hAnsi="Cambria Math"/>
        </w:rPr>
        <w:t>​</w:t>
      </w:r>
      <w:r>
        <w:t>her view of the incident. No disciplinary action should be started without full knowledge of the facts.</w:t>
      </w:r>
    </w:p>
    <w:p w14:paraId="32DCDA68" w14:textId="77777777" w:rsidR="00F4535E" w:rsidRDefault="00F4535E" w:rsidP="001D39DD">
      <w:pPr>
        <w:pStyle w:val="ListParagraph"/>
        <w:numPr>
          <w:ilvl w:val="0"/>
          <w:numId w:val="77"/>
        </w:numPr>
      </w:pPr>
      <w:r>
        <w:t>Progressive discipline requires that an employee be gi</w:t>
      </w:r>
      <w:r w:rsidR="002E4225">
        <w:t>ven warnings by his/</w:t>
      </w:r>
      <w:r w:rsidR="005024F8">
        <w:rPr>
          <w:rFonts w:ascii="Cambria Math" w:hAnsi="Cambria Math"/>
        </w:rPr>
        <w:t>​</w:t>
      </w:r>
      <w:r w:rsidR="002E4225">
        <w:t>her immedi</w:t>
      </w:r>
      <w:r>
        <w:t>ate supervisor regarding the actions or behaviour the Super</w:t>
      </w:r>
      <w:r w:rsidR="002E4225">
        <w:t>visor believes will require rem</w:t>
      </w:r>
      <w:r>
        <w:t>edy. These warnings may be oral or written warnings.</w:t>
      </w:r>
      <w:r w:rsidR="002E4225">
        <w:t xml:space="preserve"> The employee’s immediate super</w:t>
      </w:r>
      <w:r>
        <w:t>visor must indicate what actions or behaviour the employee must change, the time frame within which the change must occur and the consequences for the employee’s failure to r</w:t>
      </w:r>
      <w:r w:rsidR="00714518">
        <w:t>emedy the actions or behaviour.</w:t>
      </w:r>
      <w:r w:rsidR="00714518">
        <w:rPr>
          <w:rStyle w:val="FootnoteReference"/>
        </w:rPr>
        <w:footnoteReference w:id="8"/>
      </w:r>
    </w:p>
    <w:p w14:paraId="5DB38765" w14:textId="77777777" w:rsidR="00F4535E" w:rsidRDefault="00F4535E" w:rsidP="001D39DD">
      <w:pPr>
        <w:pStyle w:val="ListParagraph"/>
        <w:numPr>
          <w:ilvl w:val="0"/>
          <w:numId w:val="77"/>
        </w:numPr>
      </w:pPr>
      <w:r>
        <w:t xml:space="preserve">Except for serious offences, no </w:t>
      </w:r>
      <w:proofErr w:type="gramStart"/>
      <w:r>
        <w:t>full time</w:t>
      </w:r>
      <w:proofErr w:type="gramEnd"/>
      <w:r>
        <w:t xml:space="preserve"> employee shall be terminated without being given two (2) written warnings, counseling from the R</w:t>
      </w:r>
      <w:r w:rsidR="002E4225">
        <w:t>isk Management &amp; Stra</w:t>
      </w:r>
      <w:r w:rsidR="002E4225">
        <w:lastRenderedPageBreak/>
        <w:t>tegic Plan</w:t>
      </w:r>
      <w:r>
        <w:t>ning D</w:t>
      </w:r>
      <w:r w:rsidR="00633BF0">
        <w:t>irector/</w:t>
      </w:r>
      <w:r w:rsidR="00633BF0">
        <w:rPr>
          <w:rFonts w:ascii="Cambria Math" w:hAnsi="Cambria Math"/>
        </w:rPr>
        <w:t>​</w:t>
      </w:r>
      <w:r w:rsidR="00633BF0">
        <w:t>Director of Operations/</w:t>
      </w:r>
      <w:r w:rsidR="00633BF0">
        <w:rPr>
          <w:rFonts w:ascii="Cambria Math" w:hAnsi="Cambria Math"/>
        </w:rPr>
        <w:t>​</w:t>
      </w:r>
      <w:r>
        <w:t>Supervisor regardi</w:t>
      </w:r>
      <w:r w:rsidR="002E4225">
        <w:t>ng his/</w:t>
      </w:r>
      <w:r w:rsidR="005024F8">
        <w:rPr>
          <w:rFonts w:ascii="Cambria Math" w:hAnsi="Cambria Math"/>
        </w:rPr>
        <w:t>​</w:t>
      </w:r>
      <w:r w:rsidR="002E4225">
        <w:t>her actions and a reason</w:t>
      </w:r>
      <w:r>
        <w:t>able time within which to improve his/</w:t>
      </w:r>
      <w:r w:rsidR="005024F8">
        <w:rPr>
          <w:rFonts w:ascii="Cambria Math" w:hAnsi="Cambria Math"/>
        </w:rPr>
        <w:t>​</w:t>
      </w:r>
      <w:r>
        <w:t>her behaviour and one suspension without pay.</w:t>
      </w:r>
    </w:p>
    <w:p w14:paraId="4B5E0FB2" w14:textId="77777777" w:rsidR="00F4535E" w:rsidRDefault="00F4535E" w:rsidP="001D39DD">
      <w:pPr>
        <w:pStyle w:val="ListParagraph"/>
        <w:numPr>
          <w:ilvl w:val="0"/>
          <w:numId w:val="77"/>
        </w:numPr>
      </w:pPr>
      <w:r>
        <w:t>In situations, where an employee fails to comply with the oral or written warnings he/</w:t>
      </w:r>
      <w:r w:rsidR="005024F8">
        <w:rPr>
          <w:rFonts w:ascii="Cambria Math" w:hAnsi="Cambria Math"/>
        </w:rPr>
        <w:t>​</w:t>
      </w:r>
      <w:r>
        <w:t>she will be suspended for two (2) working days without pay. This will be the final action taken prior to being dismissed.</w:t>
      </w:r>
    </w:p>
    <w:p w14:paraId="728D0FFB" w14:textId="7C9A2FF2" w:rsidR="00F4535E" w:rsidRPr="00714518" w:rsidRDefault="003D1314" w:rsidP="00633BF0">
      <w:pPr>
        <w:pStyle w:val="Heading3"/>
        <w:rPr>
          <w:b/>
        </w:rPr>
      </w:pPr>
      <w:bookmarkStart w:id="142" w:name="_Toc515285186"/>
      <w:r w:rsidRPr="00714518">
        <w:rPr>
          <w:b/>
        </w:rPr>
        <w:t>5.3</w:t>
      </w:r>
      <w:r w:rsidR="00077954">
        <w:rPr>
          <w:b/>
        </w:rPr>
        <w:t>.3</w:t>
      </w:r>
      <w:r w:rsidR="00F4535E" w:rsidRPr="00714518">
        <w:rPr>
          <w:b/>
        </w:rPr>
        <w:tab/>
        <w:t>Dismissal for Cause</w:t>
      </w:r>
      <w:bookmarkEnd w:id="142"/>
    </w:p>
    <w:p w14:paraId="28AAF4BD" w14:textId="77777777" w:rsidR="00F4535E" w:rsidRDefault="00F4535E" w:rsidP="001D39DD">
      <w:pPr>
        <w:pStyle w:val="ListParagraph"/>
        <w:numPr>
          <w:ilvl w:val="0"/>
          <w:numId w:val="76"/>
        </w:numPr>
      </w:pPr>
      <w:r>
        <w:t>The progressive dismissal process will be followed to th</w:t>
      </w:r>
      <w:r w:rsidR="002E4225">
        <w:t>e extent possible in the circum</w:t>
      </w:r>
      <w:r>
        <w:t>stances and subject to the right of the Mississauga First Nation to dismiss immediately for serious misconduct. Some employee conduct is groun</w:t>
      </w:r>
      <w:r w:rsidR="002E4225">
        <w:t>ds for immediate or instant dismis</w:t>
      </w:r>
      <w:r>
        <w:t>sal rather than progressive discipline. These offences include gross misconduct such as, but not limited to:</w:t>
      </w:r>
    </w:p>
    <w:p w14:paraId="417BC782" w14:textId="77777777" w:rsidR="00F4535E" w:rsidRDefault="00F4535E" w:rsidP="001D39DD">
      <w:pPr>
        <w:pStyle w:val="ListParagraph"/>
        <w:numPr>
          <w:ilvl w:val="0"/>
          <w:numId w:val="156"/>
        </w:numPr>
        <w:contextualSpacing/>
      </w:pPr>
      <w:r>
        <w:t>Excessive absenteeism</w:t>
      </w:r>
    </w:p>
    <w:p w14:paraId="44A19FB1" w14:textId="77777777" w:rsidR="00F4535E" w:rsidRDefault="00F4535E" w:rsidP="001D39DD">
      <w:pPr>
        <w:pStyle w:val="ListParagraph"/>
        <w:numPr>
          <w:ilvl w:val="0"/>
          <w:numId w:val="156"/>
        </w:numPr>
        <w:contextualSpacing/>
      </w:pPr>
      <w:r>
        <w:t>Repeated instances of not satisfactorily performing his/</w:t>
      </w:r>
      <w:r w:rsidR="005024F8" w:rsidRPr="00A64B7B">
        <w:rPr>
          <w:rFonts w:ascii="Cambria Math" w:hAnsi="Cambria Math"/>
        </w:rPr>
        <w:t>​</w:t>
      </w:r>
      <w:r>
        <w:t>her duties as outlined in his/</w:t>
      </w:r>
      <w:r w:rsidR="005024F8" w:rsidRPr="00A64B7B">
        <w:rPr>
          <w:rFonts w:ascii="Cambria Math" w:hAnsi="Cambria Math"/>
        </w:rPr>
        <w:t>​</w:t>
      </w:r>
      <w:r>
        <w:t>her statement of duties</w:t>
      </w:r>
    </w:p>
    <w:p w14:paraId="07781E7F" w14:textId="77777777" w:rsidR="00F4535E" w:rsidRDefault="00F4535E" w:rsidP="001D39DD">
      <w:pPr>
        <w:pStyle w:val="ListParagraph"/>
        <w:numPr>
          <w:ilvl w:val="0"/>
          <w:numId w:val="156"/>
        </w:numPr>
        <w:contextualSpacing/>
      </w:pPr>
      <w:r>
        <w:t>Failure to observe the policies, rules and regulations approved by the Mississauga First Nation Council</w:t>
      </w:r>
    </w:p>
    <w:p w14:paraId="2636B5C5" w14:textId="77777777" w:rsidR="00F4535E" w:rsidRDefault="00F4535E" w:rsidP="001D39DD">
      <w:pPr>
        <w:pStyle w:val="ListParagraph"/>
        <w:numPr>
          <w:ilvl w:val="0"/>
          <w:numId w:val="156"/>
        </w:numPr>
        <w:contextualSpacing/>
      </w:pPr>
      <w:r>
        <w:t>The use or possession of alcoholic beverages and/</w:t>
      </w:r>
      <w:r w:rsidR="005024F8" w:rsidRPr="00A64B7B">
        <w:rPr>
          <w:rFonts w:ascii="Cambria Math" w:hAnsi="Cambria Math"/>
        </w:rPr>
        <w:t>​</w:t>
      </w:r>
      <w:r>
        <w:t>or drug use or possession while on duty</w:t>
      </w:r>
    </w:p>
    <w:p w14:paraId="1BE812EC" w14:textId="77777777" w:rsidR="00F4535E" w:rsidRDefault="00F4535E" w:rsidP="001D39DD">
      <w:pPr>
        <w:pStyle w:val="ListParagraph"/>
        <w:numPr>
          <w:ilvl w:val="0"/>
          <w:numId w:val="156"/>
        </w:numPr>
        <w:contextualSpacing/>
      </w:pPr>
      <w:r>
        <w:t>Assault, including fighting on the job or other forms of physical abuse</w:t>
      </w:r>
    </w:p>
    <w:p w14:paraId="312A9EBC" w14:textId="77777777" w:rsidR="00F4535E" w:rsidRDefault="00F4535E" w:rsidP="001D39DD">
      <w:pPr>
        <w:pStyle w:val="ListParagraph"/>
        <w:numPr>
          <w:ilvl w:val="0"/>
          <w:numId w:val="156"/>
        </w:numPr>
        <w:contextualSpacing/>
      </w:pPr>
      <w:r>
        <w:t>Dishonesty</w:t>
      </w:r>
    </w:p>
    <w:p w14:paraId="4B185236" w14:textId="77777777" w:rsidR="00F4535E" w:rsidRDefault="00F4535E" w:rsidP="001D39DD">
      <w:pPr>
        <w:pStyle w:val="ListParagraph"/>
        <w:numPr>
          <w:ilvl w:val="0"/>
          <w:numId w:val="156"/>
        </w:numPr>
        <w:contextualSpacing/>
      </w:pPr>
      <w:r>
        <w:t>Theft or fraudulent behaviour, including forgery</w:t>
      </w:r>
    </w:p>
    <w:p w14:paraId="7F16B921" w14:textId="77777777" w:rsidR="00F4535E" w:rsidRDefault="00F4535E" w:rsidP="001D39DD">
      <w:pPr>
        <w:pStyle w:val="ListParagraph"/>
        <w:numPr>
          <w:ilvl w:val="0"/>
          <w:numId w:val="156"/>
        </w:numPr>
        <w:contextualSpacing/>
      </w:pPr>
      <w:r>
        <w:t>Breach of confidentiality</w:t>
      </w:r>
    </w:p>
    <w:p w14:paraId="25C92D30" w14:textId="77777777" w:rsidR="00F4535E" w:rsidRDefault="00F4535E" w:rsidP="001D39DD">
      <w:pPr>
        <w:pStyle w:val="ListParagraph"/>
        <w:numPr>
          <w:ilvl w:val="0"/>
          <w:numId w:val="156"/>
        </w:numPr>
        <w:contextualSpacing/>
      </w:pPr>
      <w:r>
        <w:t>Misappropriation of funds</w:t>
      </w:r>
    </w:p>
    <w:p w14:paraId="31D74A34" w14:textId="77777777" w:rsidR="00F4535E" w:rsidRDefault="00F4535E" w:rsidP="001D39DD">
      <w:pPr>
        <w:pStyle w:val="ListParagraph"/>
        <w:numPr>
          <w:ilvl w:val="0"/>
          <w:numId w:val="156"/>
        </w:numPr>
        <w:contextualSpacing/>
      </w:pPr>
      <w:r>
        <w:t>Willful damage to Mississauga First Nation property</w:t>
      </w:r>
    </w:p>
    <w:p w14:paraId="2B467679" w14:textId="77777777" w:rsidR="00F4535E" w:rsidRDefault="00F4535E" w:rsidP="001D39DD">
      <w:pPr>
        <w:pStyle w:val="ListParagraph"/>
        <w:numPr>
          <w:ilvl w:val="0"/>
          <w:numId w:val="156"/>
        </w:numPr>
        <w:contextualSpacing/>
      </w:pPr>
      <w:r>
        <w:t>Accessing files without proper authorization</w:t>
      </w:r>
    </w:p>
    <w:p w14:paraId="493BC1AB" w14:textId="77777777" w:rsidR="00F4535E" w:rsidRDefault="00F4535E" w:rsidP="001D39DD">
      <w:pPr>
        <w:pStyle w:val="ListParagraph"/>
        <w:numPr>
          <w:ilvl w:val="0"/>
          <w:numId w:val="156"/>
        </w:numPr>
        <w:contextualSpacing/>
      </w:pPr>
      <w:r>
        <w:t>Serious insubordination</w:t>
      </w:r>
    </w:p>
    <w:p w14:paraId="1481A26D" w14:textId="77777777" w:rsidR="00F4535E" w:rsidRDefault="00F4535E" w:rsidP="001D39DD">
      <w:pPr>
        <w:pStyle w:val="ListParagraph"/>
        <w:numPr>
          <w:ilvl w:val="0"/>
          <w:numId w:val="156"/>
        </w:numPr>
        <w:contextualSpacing/>
      </w:pPr>
      <w:r>
        <w:t>Any form of sexual harassment or assault</w:t>
      </w:r>
    </w:p>
    <w:p w14:paraId="4C40F940" w14:textId="77777777" w:rsidR="00F4535E" w:rsidRDefault="00F4535E" w:rsidP="001D39DD">
      <w:pPr>
        <w:pStyle w:val="ListParagraph"/>
        <w:numPr>
          <w:ilvl w:val="0"/>
          <w:numId w:val="156"/>
        </w:numPr>
        <w:contextualSpacing/>
      </w:pPr>
      <w:r>
        <w:t>Any serious actions or behaviour in the workplace which in fact or by analogy may violate the human rights of another employee, elected official or member of the public</w:t>
      </w:r>
    </w:p>
    <w:p w14:paraId="73A6FB4A" w14:textId="77777777" w:rsidR="00F4535E" w:rsidRDefault="00F4535E" w:rsidP="001D39DD">
      <w:pPr>
        <w:pStyle w:val="ListParagraph"/>
        <w:numPr>
          <w:ilvl w:val="0"/>
          <w:numId w:val="156"/>
        </w:numPr>
      </w:pPr>
      <w:r>
        <w:t>Repeated instances of less serious offences</w:t>
      </w:r>
    </w:p>
    <w:p w14:paraId="68034D6D" w14:textId="77777777" w:rsidR="005C302C" w:rsidRDefault="00F4535E" w:rsidP="001D39DD">
      <w:pPr>
        <w:pStyle w:val="ListParagraph"/>
        <w:numPr>
          <w:ilvl w:val="0"/>
          <w:numId w:val="76"/>
        </w:numPr>
      </w:pPr>
      <w:r>
        <w:t>Where considered justified, the Immediate Supervisor may recommend the termination of employment of an employee. The recommendation shall be communicated to the Chief and Council in a report, which explains the justification or rationale including an opinion from legal counsel for the recommendation.</w:t>
      </w:r>
    </w:p>
    <w:p w14:paraId="61BE3F10" w14:textId="77777777" w:rsidR="00F4535E" w:rsidRDefault="00F4535E" w:rsidP="001D39DD">
      <w:pPr>
        <w:pStyle w:val="ListParagraph"/>
        <w:numPr>
          <w:ilvl w:val="0"/>
          <w:numId w:val="76"/>
        </w:numPr>
      </w:pPr>
      <w:r>
        <w:lastRenderedPageBreak/>
        <w:t>If the decision is to terminate the employment a final hearing shall be arranged by the Mississauga First Nation Chief and Council to allow the employee to offer a defense to the decision to terminate his/</w:t>
      </w:r>
      <w:r w:rsidR="005024F8">
        <w:rPr>
          <w:rFonts w:ascii="Cambria Math" w:hAnsi="Cambria Math"/>
        </w:rPr>
        <w:t>​</w:t>
      </w:r>
      <w:r>
        <w:t>her employment. The hearing shall be</w:t>
      </w:r>
      <w:r w:rsidR="00FB0B79">
        <w:t xml:space="preserve"> held during a duly convened In-</w:t>
      </w:r>
      <w:r>
        <w:t>Camera Council meeting and all matters are to be kept confidential by all in attendance. The actual termination of employment of an employee can only be carried out by motion of the Mississauga First Nation Chief and Council. The Chief and Council shall act in good faith and without bias in reaching its decision on whether to terminate the employee’s employment. The terms of dismissal shall not be inconsistent with any applicable federal o</w:t>
      </w:r>
      <w:r w:rsidR="00FB0B79">
        <w:t>r provincial legislation and/​</w:t>
      </w:r>
      <w:r>
        <w:t>or Mississauga First Nation Policies.</w:t>
      </w:r>
    </w:p>
    <w:p w14:paraId="5A863B4D" w14:textId="7CF72BBB" w:rsidR="00F4535E" w:rsidRPr="00FB0B79" w:rsidRDefault="003D1314" w:rsidP="00633BF0">
      <w:pPr>
        <w:pStyle w:val="Heading3"/>
        <w:rPr>
          <w:b/>
        </w:rPr>
      </w:pPr>
      <w:bookmarkStart w:id="143" w:name="_Toc515285187"/>
      <w:r w:rsidRPr="00FB0B79">
        <w:rPr>
          <w:b/>
        </w:rPr>
        <w:t>5.3</w:t>
      </w:r>
      <w:r w:rsidR="00F4535E" w:rsidRPr="00FB0B79">
        <w:rPr>
          <w:b/>
        </w:rPr>
        <w:t>.4</w:t>
      </w:r>
      <w:r w:rsidR="00F4535E" w:rsidRPr="00FB0B79">
        <w:rPr>
          <w:b/>
        </w:rPr>
        <w:tab/>
        <w:t>Termination Pay</w:t>
      </w:r>
      <w:bookmarkEnd w:id="143"/>
    </w:p>
    <w:p w14:paraId="6A9DE7CA" w14:textId="77777777" w:rsidR="00F4535E" w:rsidRPr="00FB0B79" w:rsidRDefault="00F4535E" w:rsidP="001D39DD">
      <w:pPr>
        <w:pStyle w:val="ListParagraph"/>
        <w:numPr>
          <w:ilvl w:val="0"/>
          <w:numId w:val="75"/>
        </w:numPr>
        <w:rPr>
          <w:i/>
        </w:rPr>
      </w:pPr>
      <w:r>
        <w:t>An employee who has been employed by the Mississauga First Nation for three (3) co</w:t>
      </w:r>
      <w:r w:rsidR="00633BF0">
        <w:t>n</w:t>
      </w:r>
      <w:r>
        <w:t xml:space="preserve">secutive months or more of continuous employment must, except where termination is by way of dismissal for just cause, be given written notice of termination in accordance with the provisions of the </w:t>
      </w:r>
      <w:r w:rsidRPr="00FB0B79">
        <w:rPr>
          <w:i/>
        </w:rPr>
        <w:t>Canada Labour Code.</w:t>
      </w:r>
    </w:p>
    <w:p w14:paraId="46D22306" w14:textId="77777777" w:rsidR="005C302C" w:rsidRDefault="00F4535E" w:rsidP="001D39DD">
      <w:pPr>
        <w:pStyle w:val="ListParagraph"/>
        <w:numPr>
          <w:ilvl w:val="0"/>
          <w:numId w:val="75"/>
        </w:numPr>
      </w:pPr>
      <w:r>
        <w:t>If an employee is not given the required notice in writi</w:t>
      </w:r>
      <w:r w:rsidR="00633BF0">
        <w:t>ng of the termination of employ</w:t>
      </w:r>
      <w:r>
        <w:t>ment, the employer must pay termination pay in an amount equal to the wages that the employee would have been entitled to receive at his/</w:t>
      </w:r>
      <w:r w:rsidR="005024F8">
        <w:rPr>
          <w:rFonts w:ascii="Cambria Math" w:hAnsi="Cambria Math"/>
        </w:rPr>
        <w:t>​</w:t>
      </w:r>
      <w:r>
        <w:t>her regular work week for the period of notice.</w:t>
      </w:r>
    </w:p>
    <w:p w14:paraId="06967393" w14:textId="77777777" w:rsidR="00F4535E" w:rsidRDefault="00F4535E" w:rsidP="001D39DD">
      <w:pPr>
        <w:pStyle w:val="ListParagraph"/>
        <w:numPr>
          <w:ilvl w:val="0"/>
          <w:numId w:val="75"/>
        </w:numPr>
      </w:pPr>
      <w:r>
        <w:t>If an employee’s employment is terminated for just cause, the employee shall receive only the current pay owing less any standard deduction.</w:t>
      </w:r>
      <w:r w:rsidR="00633BF0">
        <w:t xml:space="preserve"> If an employee’s appeal of ter</w:t>
      </w:r>
      <w:r>
        <w:t xml:space="preserve">mination of employment is upheld, the employee shall not suffer any loss of any pay </w:t>
      </w:r>
      <w:proofErr w:type="gramStart"/>
      <w:r>
        <w:t>as a result of</w:t>
      </w:r>
      <w:proofErr w:type="gramEnd"/>
      <w:r>
        <w:t xml:space="preserve"> suspension or termination of employment or as indicated by any court or tribunal decision.</w:t>
      </w:r>
    </w:p>
    <w:p w14:paraId="54DC9270" w14:textId="77777777" w:rsidR="00F4535E" w:rsidRDefault="00F4535E" w:rsidP="001D39DD">
      <w:pPr>
        <w:pStyle w:val="ListParagraph"/>
        <w:numPr>
          <w:ilvl w:val="0"/>
          <w:numId w:val="75"/>
        </w:numPr>
      </w:pPr>
      <w:r>
        <w:t>The employer is not required to give notice to an employee if:</w:t>
      </w:r>
    </w:p>
    <w:p w14:paraId="2CEAA9D5" w14:textId="77777777" w:rsidR="005C302C" w:rsidRDefault="00F4535E" w:rsidP="001D39DD">
      <w:pPr>
        <w:pStyle w:val="ListParagraph"/>
        <w:numPr>
          <w:ilvl w:val="0"/>
          <w:numId w:val="79"/>
        </w:numPr>
      </w:pPr>
      <w:r>
        <w:t>An employee is terminated for cause in ac</w:t>
      </w:r>
      <w:r w:rsidR="001C3AD4">
        <w:t>cordance with the provisions of §</w:t>
      </w:r>
      <w:r w:rsidR="001C3AD4" w:rsidRPr="001C3AD4">
        <w:rPr>
          <w:rFonts w:ascii="Calibri" w:hAnsi="Calibri"/>
        </w:rPr>
        <w:t> </w:t>
      </w:r>
      <w:r w:rsidR="00FB0B79">
        <w:t>5.3</w:t>
      </w:r>
      <w:r>
        <w:t>.3. above;</w:t>
      </w:r>
    </w:p>
    <w:p w14:paraId="41820D5F" w14:textId="77777777" w:rsidR="00F4535E" w:rsidRDefault="00F4535E" w:rsidP="001D39DD">
      <w:pPr>
        <w:pStyle w:val="ListParagraph"/>
        <w:numPr>
          <w:ilvl w:val="0"/>
          <w:numId w:val="79"/>
        </w:numPr>
      </w:pPr>
      <w:r>
        <w:t>An employee is only temporarily laid off as in the case of seasonal worker. In the event the employee is not called back after three (3) months, the employee must be treated as though his/</w:t>
      </w:r>
      <w:r w:rsidR="005024F8">
        <w:rPr>
          <w:rFonts w:ascii="Cambria Math" w:hAnsi="Cambria Math"/>
        </w:rPr>
        <w:t>​</w:t>
      </w:r>
      <w:r>
        <w:t>her employment was terminated;</w:t>
      </w:r>
    </w:p>
    <w:p w14:paraId="3547C9CF" w14:textId="77777777" w:rsidR="00F4535E" w:rsidRDefault="00F4535E" w:rsidP="001D39DD">
      <w:pPr>
        <w:pStyle w:val="ListParagraph"/>
        <w:numPr>
          <w:ilvl w:val="0"/>
          <w:numId w:val="79"/>
        </w:numPr>
      </w:pPr>
      <w:r>
        <w:t>An employee who does not return from layoff will be considered as having quit.</w:t>
      </w:r>
    </w:p>
    <w:p w14:paraId="1E15CAF1" w14:textId="77777777" w:rsidR="00F4535E" w:rsidRPr="00FB0B79" w:rsidRDefault="003D1314" w:rsidP="00633BF0">
      <w:pPr>
        <w:pStyle w:val="Heading3"/>
        <w:rPr>
          <w:b/>
        </w:rPr>
      </w:pPr>
      <w:bookmarkStart w:id="144" w:name="_Toc515285188"/>
      <w:r w:rsidRPr="00FB0B79">
        <w:rPr>
          <w:b/>
        </w:rPr>
        <w:t>5.3</w:t>
      </w:r>
      <w:r w:rsidR="00F4535E" w:rsidRPr="00FB0B79">
        <w:rPr>
          <w:b/>
        </w:rPr>
        <w:t>.5</w:t>
      </w:r>
      <w:r w:rsidR="00F4535E" w:rsidRPr="00FB0B79">
        <w:rPr>
          <w:b/>
        </w:rPr>
        <w:tab/>
        <w:t>Layoff</w:t>
      </w:r>
      <w:bookmarkEnd w:id="144"/>
    </w:p>
    <w:p w14:paraId="451730A1" w14:textId="77777777" w:rsidR="005C302C" w:rsidRDefault="00F4535E" w:rsidP="001D39DD">
      <w:pPr>
        <w:pStyle w:val="ListParagraph"/>
        <w:numPr>
          <w:ilvl w:val="0"/>
          <w:numId w:val="74"/>
        </w:numPr>
      </w:pPr>
      <w:r>
        <w:t xml:space="preserve">If the duties of an employee’s job are no longer required or needed by reason of lack of funding, changes in programs, etc., the employee may be laid off. In such a </w:t>
      </w:r>
      <w:r>
        <w:lastRenderedPageBreak/>
        <w:t xml:space="preserve">case, the employee must be given notice as set out in </w:t>
      </w:r>
      <w:r w:rsidR="00E91620">
        <w:t>§</w:t>
      </w:r>
      <w:r w:rsidR="00E91620">
        <w:rPr>
          <w:rFonts w:ascii="Calibri" w:hAnsi="Calibri" w:cs="Calibri"/>
        </w:rPr>
        <w:t> </w:t>
      </w:r>
      <w:r w:rsidR="003D1314">
        <w:t>5.</w:t>
      </w:r>
      <w:r w:rsidR="00FB0B79">
        <w:t>3</w:t>
      </w:r>
      <w:r w:rsidR="003D1314">
        <w:t>.4.</w:t>
      </w:r>
      <w:r>
        <w:t xml:space="preserve"> Employees who have been laid off shall be given serious consideration for the re-employment for that </w:t>
      </w:r>
      <w:proofErr w:type="gramStart"/>
      <w:r>
        <w:t>particular position</w:t>
      </w:r>
      <w:proofErr w:type="gramEnd"/>
      <w:r>
        <w:t xml:space="preserve"> or one of a similar nature if such an opening occurs.</w:t>
      </w:r>
    </w:p>
    <w:p w14:paraId="25B1695B" w14:textId="77777777" w:rsidR="00F4535E" w:rsidRPr="00FB0B79" w:rsidRDefault="003D1314" w:rsidP="00633BF0">
      <w:pPr>
        <w:pStyle w:val="Heading3"/>
        <w:rPr>
          <w:b/>
        </w:rPr>
      </w:pPr>
      <w:bookmarkStart w:id="145" w:name="_Toc515285189"/>
      <w:r w:rsidRPr="00FB0B79">
        <w:rPr>
          <w:b/>
        </w:rPr>
        <w:t>5.3</w:t>
      </w:r>
      <w:r w:rsidR="00F4535E" w:rsidRPr="00FB0B79">
        <w:rPr>
          <w:b/>
        </w:rPr>
        <w:t>.6</w:t>
      </w:r>
      <w:r w:rsidR="00F4535E" w:rsidRPr="00FB0B79">
        <w:rPr>
          <w:b/>
        </w:rPr>
        <w:tab/>
        <w:t>Severance Pay</w:t>
      </w:r>
      <w:bookmarkEnd w:id="145"/>
    </w:p>
    <w:p w14:paraId="22238BDF" w14:textId="77777777" w:rsidR="00F4535E" w:rsidRDefault="00F4535E" w:rsidP="001D39DD">
      <w:pPr>
        <w:pStyle w:val="ListParagraph"/>
        <w:numPr>
          <w:ilvl w:val="0"/>
          <w:numId w:val="73"/>
        </w:numPr>
      </w:pPr>
      <w:r>
        <w:t xml:space="preserve">In accordance with the </w:t>
      </w:r>
      <w:r w:rsidRPr="00FB0B79">
        <w:rPr>
          <w:i/>
        </w:rPr>
        <w:t>Canada Labour Code,</w:t>
      </w:r>
      <w:r w:rsidR="00FB0B79">
        <w:t xml:space="preserve"> severance pay for lay</w:t>
      </w:r>
      <w:r>
        <w:t>off of an employee who has completed twelve (12) consecutive months of continuous employment is calculated as one (1) week’s pay per year of employment.</w:t>
      </w:r>
    </w:p>
    <w:p w14:paraId="48B9AC40" w14:textId="77777777" w:rsidR="005C302C" w:rsidRDefault="00F4535E" w:rsidP="001D39DD">
      <w:pPr>
        <w:pStyle w:val="ListParagraph"/>
        <w:numPr>
          <w:ilvl w:val="0"/>
          <w:numId w:val="73"/>
        </w:numPr>
      </w:pPr>
      <w:r>
        <w:t>Part years must</w:t>
      </w:r>
      <w:r w:rsidR="00FB0B79">
        <w:t xml:space="preserve"> be recognized. For example, an</w:t>
      </w:r>
      <w:r>
        <w:t xml:space="preserve"> employee with seven (7) years and six months employment would be en</w:t>
      </w:r>
      <w:r w:rsidR="00633BF0">
        <w:t>titled to seven and a half (7.5</w:t>
      </w:r>
      <w:r>
        <w:t>) weeks’ severance pay. Severance pay is payable in addition to any right the employee may have</w:t>
      </w:r>
      <w:r w:rsidR="002E4225">
        <w:t xml:space="preserve"> to notice of termin</w:t>
      </w:r>
      <w:r>
        <w:t>ation or pay in lieu of notice.</w:t>
      </w:r>
    </w:p>
    <w:p w14:paraId="1611DC9C" w14:textId="77777777" w:rsidR="00F4535E" w:rsidRDefault="002A11E1" w:rsidP="00E90EF0">
      <w:pPr>
        <w:pStyle w:val="PColon"/>
      </w:pPr>
      <w:r>
        <w:t>Related Policies</w:t>
      </w:r>
      <w:r w:rsidR="00F4535E">
        <w:t>:</w:t>
      </w:r>
    </w:p>
    <w:p w14:paraId="4648F97B" w14:textId="77777777" w:rsidR="00F4535E" w:rsidRDefault="003D1314" w:rsidP="002E4225">
      <w:pPr>
        <w:pStyle w:val="Heading2"/>
      </w:pPr>
      <w:bookmarkStart w:id="146" w:name="_Toc515285190"/>
      <w:r>
        <w:lastRenderedPageBreak/>
        <w:t>5.4</w:t>
      </w:r>
      <w:r w:rsidR="00F4535E">
        <w:tab/>
        <w:t>T</w:t>
      </w:r>
      <w:r w:rsidR="002E4225">
        <w:t>ermination of Employment</w:t>
      </w:r>
      <w:bookmarkEnd w:id="146"/>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726535" w14:paraId="7F820A4B" w14:textId="77777777" w:rsidTr="00491EA5">
        <w:tc>
          <w:tcPr>
            <w:tcW w:w="4675" w:type="dxa"/>
          </w:tcPr>
          <w:p w14:paraId="7897AEFC" w14:textId="1DF130B9" w:rsidR="00726535" w:rsidRDefault="00726535" w:rsidP="00491EA5">
            <w:pPr>
              <w:pStyle w:val="Table"/>
            </w:pPr>
            <w:r>
              <w:t>Date Approved:</w:t>
            </w:r>
            <w:r w:rsidR="00771CAC">
              <w:t xml:space="preserve"> </w:t>
            </w:r>
            <w:r w:rsidR="00771CAC">
              <w:t>201</w:t>
            </w:r>
            <w:r w:rsidR="002C614B">
              <w:t>1</w:t>
            </w:r>
            <w:r w:rsidR="00771CAC">
              <w:t>-0</w:t>
            </w:r>
            <w:r w:rsidR="002C614B">
              <w:t>2</w:t>
            </w:r>
            <w:r w:rsidR="00771CAC">
              <w:t>-</w:t>
            </w:r>
            <w:r w:rsidR="002C614B">
              <w:t>23</w:t>
            </w:r>
          </w:p>
        </w:tc>
        <w:tc>
          <w:tcPr>
            <w:tcW w:w="4675" w:type="dxa"/>
          </w:tcPr>
          <w:p w14:paraId="6E20E870" w14:textId="77777777" w:rsidR="00726535" w:rsidRDefault="00726535" w:rsidP="00491EA5">
            <w:pPr>
              <w:pStyle w:val="Table"/>
            </w:pPr>
            <w:r>
              <w:t>Band Council Resolution:</w:t>
            </w:r>
          </w:p>
        </w:tc>
      </w:tr>
      <w:tr w:rsidR="00726535" w14:paraId="58E367F8" w14:textId="77777777" w:rsidTr="00491EA5">
        <w:tc>
          <w:tcPr>
            <w:tcW w:w="4675" w:type="dxa"/>
          </w:tcPr>
          <w:p w14:paraId="3AD1D7F5" w14:textId="5E089C16" w:rsidR="00726535" w:rsidRDefault="00726535" w:rsidP="00491EA5">
            <w:pPr>
              <w:pStyle w:val="Table"/>
            </w:pPr>
            <w:r>
              <w:t xml:space="preserve">Date Last Reviewed: </w:t>
            </w:r>
            <w:r w:rsidR="002C614B">
              <w:t>2018-05-25</w:t>
            </w:r>
          </w:p>
        </w:tc>
        <w:tc>
          <w:tcPr>
            <w:tcW w:w="4675" w:type="dxa"/>
          </w:tcPr>
          <w:p w14:paraId="1F569D76" w14:textId="77777777" w:rsidR="00726535" w:rsidRDefault="00726535" w:rsidP="00491EA5">
            <w:pPr>
              <w:pStyle w:val="Table"/>
            </w:pPr>
            <w:r>
              <w:t>Amendment Date Approval:</w:t>
            </w:r>
          </w:p>
        </w:tc>
      </w:tr>
    </w:tbl>
    <w:p w14:paraId="27188676" w14:textId="77777777" w:rsidR="00F4535E" w:rsidRDefault="001215D9" w:rsidP="00E90EF0">
      <w:pPr>
        <w:pStyle w:val="PColon"/>
      </w:pPr>
      <w:r>
        <w:t>Policy:</w:t>
      </w:r>
    </w:p>
    <w:p w14:paraId="72EB2FE3" w14:textId="77777777" w:rsidR="005C302C" w:rsidRDefault="00F4535E" w:rsidP="00F4535E">
      <w:r>
        <w:t>Mississauga First Nation recognizes that termination from employment may be required on occasion. This policy supports the procedures when termi</w:t>
      </w:r>
      <w:r w:rsidR="00FB0B79">
        <w:t>nation is required consistent with</w:t>
      </w:r>
      <w:r>
        <w:t xml:space="preserve"> the </w:t>
      </w:r>
      <w:r w:rsidRPr="00FB0B79">
        <w:rPr>
          <w:i/>
        </w:rPr>
        <w:t>Canada Labour Code.</w:t>
      </w:r>
    </w:p>
    <w:p w14:paraId="4398FB32" w14:textId="77777777" w:rsidR="00F4535E" w:rsidRDefault="001215D9" w:rsidP="00E90EF0">
      <w:pPr>
        <w:pStyle w:val="PColon"/>
      </w:pPr>
      <w:r>
        <w:t>Procedures:</w:t>
      </w:r>
    </w:p>
    <w:p w14:paraId="5EE97E03" w14:textId="77777777" w:rsidR="00F4535E" w:rsidRDefault="00F4535E" w:rsidP="001D39DD">
      <w:pPr>
        <w:pStyle w:val="ListParagraph"/>
        <w:numPr>
          <w:ilvl w:val="1"/>
          <w:numId w:val="79"/>
        </w:numPr>
      </w:pPr>
      <w:r>
        <w:t>Termination of employment will take place when there is:</w:t>
      </w:r>
    </w:p>
    <w:p w14:paraId="3E94128E" w14:textId="77777777" w:rsidR="00F4535E" w:rsidRDefault="00F4535E" w:rsidP="001D39DD">
      <w:pPr>
        <w:pStyle w:val="ListParagraph"/>
        <w:numPr>
          <w:ilvl w:val="0"/>
          <w:numId w:val="80"/>
        </w:numPr>
        <w:contextualSpacing/>
      </w:pPr>
      <w:r>
        <w:t>End of term contract.</w:t>
      </w:r>
    </w:p>
    <w:p w14:paraId="5198A6C7" w14:textId="77777777" w:rsidR="00F4535E" w:rsidRDefault="00F4535E" w:rsidP="001D39DD">
      <w:pPr>
        <w:pStyle w:val="ListParagraph"/>
        <w:numPr>
          <w:ilvl w:val="0"/>
          <w:numId w:val="80"/>
        </w:numPr>
        <w:contextualSpacing/>
      </w:pPr>
      <w:r>
        <w:t xml:space="preserve">End of employment </w:t>
      </w:r>
      <w:r w:rsidRPr="00FB0B79">
        <w:rPr>
          <w:i/>
        </w:rPr>
        <w:t>with cause</w:t>
      </w:r>
      <w:r>
        <w:t xml:space="preserve"> </w:t>
      </w:r>
      <w:proofErr w:type="gramStart"/>
      <w:r>
        <w:t>as a result of</w:t>
      </w:r>
      <w:proofErr w:type="gramEnd"/>
      <w:r>
        <w:t xml:space="preserve"> performance issues before or after probationary period.</w:t>
      </w:r>
    </w:p>
    <w:p w14:paraId="68430E49" w14:textId="77777777" w:rsidR="00F4535E" w:rsidRDefault="00F4535E" w:rsidP="001D39DD">
      <w:pPr>
        <w:pStyle w:val="ListParagraph"/>
        <w:numPr>
          <w:ilvl w:val="0"/>
          <w:numId w:val="80"/>
        </w:numPr>
        <w:contextualSpacing/>
      </w:pPr>
      <w:r>
        <w:t xml:space="preserve">End of employment </w:t>
      </w:r>
      <w:r w:rsidRPr="00FB0B79">
        <w:rPr>
          <w:i/>
        </w:rPr>
        <w:t>without cause</w:t>
      </w:r>
      <w:r>
        <w:t xml:space="preserve"> </w:t>
      </w:r>
      <w:proofErr w:type="gramStart"/>
      <w:r>
        <w:t>as a result of</w:t>
      </w:r>
      <w:proofErr w:type="gramEnd"/>
      <w:r>
        <w:t xml:space="preserve"> performance issues before or after probationary period.</w:t>
      </w:r>
    </w:p>
    <w:p w14:paraId="6F87F93B" w14:textId="77777777" w:rsidR="00F4535E" w:rsidRDefault="00F4535E" w:rsidP="001D39DD">
      <w:pPr>
        <w:pStyle w:val="ListParagraph"/>
        <w:numPr>
          <w:ilvl w:val="0"/>
          <w:numId w:val="80"/>
        </w:numPr>
        <w:contextualSpacing/>
      </w:pPr>
      <w:r>
        <w:t>Due to organization realignment.</w:t>
      </w:r>
    </w:p>
    <w:p w14:paraId="4E715028" w14:textId="77777777" w:rsidR="00F4535E" w:rsidRDefault="00F4535E" w:rsidP="001D39DD">
      <w:pPr>
        <w:pStyle w:val="ListParagraph"/>
        <w:numPr>
          <w:ilvl w:val="0"/>
          <w:numId w:val="80"/>
        </w:numPr>
        <w:contextualSpacing/>
      </w:pPr>
      <w:r>
        <w:t>Elimination of position.</w:t>
      </w:r>
    </w:p>
    <w:p w14:paraId="6C1CF4F5" w14:textId="77777777" w:rsidR="00F4535E" w:rsidRDefault="00F4535E" w:rsidP="001D39DD">
      <w:pPr>
        <w:pStyle w:val="ListParagraph"/>
        <w:numPr>
          <w:ilvl w:val="0"/>
          <w:numId w:val="80"/>
        </w:numPr>
      </w:pPr>
      <w:r>
        <w:t>Sleeping on the job.</w:t>
      </w:r>
    </w:p>
    <w:p w14:paraId="2DEE4075" w14:textId="77777777" w:rsidR="00F4535E" w:rsidRDefault="00F4535E" w:rsidP="001D39DD">
      <w:pPr>
        <w:pStyle w:val="ListParagraph"/>
        <w:numPr>
          <w:ilvl w:val="1"/>
          <w:numId w:val="79"/>
        </w:numPr>
      </w:pPr>
      <w:r>
        <w:t>The Immediate Supervisor will inform the Human Resource Department of any recommended changes to employment as soon as possible in writing.</w:t>
      </w:r>
    </w:p>
    <w:p w14:paraId="282BA03F" w14:textId="77777777" w:rsidR="005C302C" w:rsidRDefault="00F4535E" w:rsidP="001D39DD">
      <w:pPr>
        <w:pStyle w:val="ListParagraph"/>
        <w:numPr>
          <w:ilvl w:val="1"/>
          <w:numId w:val="79"/>
        </w:numPr>
      </w:pPr>
      <w:r>
        <w:t>The Human Resource</w:t>
      </w:r>
      <w:r w:rsidR="00FB0B79">
        <w:t>s</w:t>
      </w:r>
      <w:r>
        <w:t xml:space="preserve"> Department will prepare an Employee Data Sheet for Payroll Department for processing.</w:t>
      </w:r>
    </w:p>
    <w:p w14:paraId="2CAF5F43" w14:textId="77777777" w:rsidR="00F4535E" w:rsidRDefault="002A11E1" w:rsidP="00E90EF0">
      <w:pPr>
        <w:pStyle w:val="PColon"/>
      </w:pPr>
      <w:r>
        <w:t>Related Policies</w:t>
      </w:r>
      <w:r w:rsidR="00F4535E">
        <w:t>:</w:t>
      </w:r>
    </w:p>
    <w:p w14:paraId="5EE66707" w14:textId="7050C867" w:rsidR="005C302C" w:rsidRDefault="00725E9C" w:rsidP="001D39DD">
      <w:pPr>
        <w:pStyle w:val="ListParagraph"/>
        <w:numPr>
          <w:ilvl w:val="0"/>
          <w:numId w:val="81"/>
        </w:numPr>
        <w:contextualSpacing/>
      </w:pPr>
      <w:r>
        <w:t xml:space="preserve">§ 3.14 – </w:t>
      </w:r>
      <w:r w:rsidR="00F4535E">
        <w:t>Probationary Period</w:t>
      </w:r>
    </w:p>
    <w:p w14:paraId="480B61A4" w14:textId="3AD64608" w:rsidR="00F4535E" w:rsidRDefault="00725E9C" w:rsidP="001D39DD">
      <w:pPr>
        <w:pStyle w:val="ListParagraph"/>
        <w:numPr>
          <w:ilvl w:val="0"/>
          <w:numId w:val="81"/>
        </w:numPr>
        <w:contextualSpacing/>
      </w:pPr>
      <w:r>
        <w:t xml:space="preserve">§ 6.3 – </w:t>
      </w:r>
      <w:r w:rsidR="00F4535E">
        <w:t>Performance Appraisal</w:t>
      </w:r>
    </w:p>
    <w:p w14:paraId="77ADB235" w14:textId="1D5EF531" w:rsidR="00F4535E" w:rsidRDefault="00725E9C" w:rsidP="001D39DD">
      <w:pPr>
        <w:pStyle w:val="ListParagraph"/>
        <w:numPr>
          <w:ilvl w:val="0"/>
          <w:numId w:val="81"/>
        </w:numPr>
        <w:contextualSpacing/>
      </w:pPr>
      <w:r>
        <w:t xml:space="preserve">§ 5.3 – </w:t>
      </w:r>
      <w:r w:rsidR="00F4535E">
        <w:t>Corrective Progressive Action</w:t>
      </w:r>
    </w:p>
    <w:p w14:paraId="5D9A8F17" w14:textId="77777777" w:rsidR="00F4535E" w:rsidRDefault="003D1314" w:rsidP="002E4225">
      <w:pPr>
        <w:pStyle w:val="Heading2"/>
      </w:pPr>
      <w:bookmarkStart w:id="147" w:name="_Toc515285191"/>
      <w:r>
        <w:lastRenderedPageBreak/>
        <w:t>5.5</w:t>
      </w:r>
      <w:r w:rsidR="00F4535E">
        <w:tab/>
        <w:t>N</w:t>
      </w:r>
      <w:r w:rsidR="002E4225">
        <w:t>otice of Resignation</w:t>
      </w:r>
      <w:bookmarkEnd w:id="147"/>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726535" w14:paraId="4D71CF36" w14:textId="77777777" w:rsidTr="00491EA5">
        <w:tc>
          <w:tcPr>
            <w:tcW w:w="4675" w:type="dxa"/>
          </w:tcPr>
          <w:p w14:paraId="0D705EAB" w14:textId="40967147" w:rsidR="00726535" w:rsidRDefault="00726535" w:rsidP="00491EA5">
            <w:pPr>
              <w:pStyle w:val="Table"/>
            </w:pPr>
            <w:r>
              <w:t>Date Approved:</w:t>
            </w:r>
            <w:r w:rsidR="00771CAC">
              <w:t xml:space="preserve"> </w:t>
            </w:r>
            <w:r w:rsidR="00771CAC">
              <w:t>201</w:t>
            </w:r>
            <w:r w:rsidR="002C614B">
              <w:t>1</w:t>
            </w:r>
            <w:r w:rsidR="00771CAC">
              <w:t>-0</w:t>
            </w:r>
            <w:r w:rsidR="002C614B">
              <w:t>2</w:t>
            </w:r>
            <w:r w:rsidR="00771CAC">
              <w:t>-</w:t>
            </w:r>
            <w:r w:rsidR="002C614B">
              <w:t>23</w:t>
            </w:r>
          </w:p>
        </w:tc>
        <w:tc>
          <w:tcPr>
            <w:tcW w:w="4675" w:type="dxa"/>
          </w:tcPr>
          <w:p w14:paraId="2AEC7C85" w14:textId="77777777" w:rsidR="00726535" w:rsidRDefault="00726535" w:rsidP="00491EA5">
            <w:pPr>
              <w:pStyle w:val="Table"/>
            </w:pPr>
            <w:r>
              <w:t>Band Council Resolution:</w:t>
            </w:r>
          </w:p>
        </w:tc>
      </w:tr>
      <w:tr w:rsidR="00726535" w14:paraId="2A70F300" w14:textId="77777777" w:rsidTr="00491EA5">
        <w:tc>
          <w:tcPr>
            <w:tcW w:w="4675" w:type="dxa"/>
          </w:tcPr>
          <w:p w14:paraId="22271CBE" w14:textId="03885465" w:rsidR="00726535" w:rsidRDefault="00726535" w:rsidP="00491EA5">
            <w:pPr>
              <w:pStyle w:val="Table"/>
            </w:pPr>
            <w:r>
              <w:t xml:space="preserve">Date Last Reviewed: </w:t>
            </w:r>
            <w:r w:rsidR="002C614B">
              <w:t>2018-05-25</w:t>
            </w:r>
          </w:p>
        </w:tc>
        <w:tc>
          <w:tcPr>
            <w:tcW w:w="4675" w:type="dxa"/>
          </w:tcPr>
          <w:p w14:paraId="51865B7F" w14:textId="77777777" w:rsidR="00726535" w:rsidRDefault="00726535" w:rsidP="00491EA5">
            <w:pPr>
              <w:pStyle w:val="Table"/>
            </w:pPr>
            <w:r>
              <w:t>Amendment Date Approval:</w:t>
            </w:r>
          </w:p>
        </w:tc>
      </w:tr>
    </w:tbl>
    <w:p w14:paraId="4A271500" w14:textId="77777777" w:rsidR="00F4535E" w:rsidRDefault="001215D9" w:rsidP="00E90EF0">
      <w:pPr>
        <w:pStyle w:val="PColon"/>
      </w:pPr>
      <w:r>
        <w:t>Policy:</w:t>
      </w:r>
    </w:p>
    <w:p w14:paraId="585D7E36" w14:textId="77777777" w:rsidR="00F4535E" w:rsidRDefault="00F4535E" w:rsidP="00F4535E">
      <w:r>
        <w:t>Mississauga First Nation shall recognize that employees may request to resign from their employment position. This policy outlines the process for resignation notice.</w:t>
      </w:r>
    </w:p>
    <w:p w14:paraId="15BFB5F6" w14:textId="77777777" w:rsidR="00F4535E" w:rsidRDefault="001215D9" w:rsidP="00E90EF0">
      <w:pPr>
        <w:pStyle w:val="PColon"/>
      </w:pPr>
      <w:r>
        <w:t>Procedures:</w:t>
      </w:r>
    </w:p>
    <w:p w14:paraId="76B457C2" w14:textId="77777777" w:rsidR="00F4535E" w:rsidRDefault="00F4535E" w:rsidP="001D39DD">
      <w:pPr>
        <w:pStyle w:val="ListParagraph"/>
        <w:numPr>
          <w:ilvl w:val="1"/>
          <w:numId w:val="80"/>
        </w:numPr>
      </w:pPr>
      <w:r>
        <w:t>Resignation is defined as the situation where an employee decides to formerly withdraw from their employment for personal reasons.</w:t>
      </w:r>
    </w:p>
    <w:p w14:paraId="7F97B2EC" w14:textId="77777777" w:rsidR="00F4535E" w:rsidRDefault="00F4535E" w:rsidP="001D39DD">
      <w:pPr>
        <w:pStyle w:val="ListParagraph"/>
        <w:numPr>
          <w:ilvl w:val="1"/>
          <w:numId w:val="80"/>
        </w:numPr>
      </w:pPr>
      <w:r>
        <w:t xml:space="preserve">An employee planning to resign should submit a written notice of his or her intentions to </w:t>
      </w:r>
      <w:r w:rsidR="00FB0B79">
        <w:t>resign</w:t>
      </w:r>
      <w:r>
        <w:t xml:space="preserve"> to their Immediate Supervisor at least 2 weeks prior to the resignation date.</w:t>
      </w:r>
    </w:p>
    <w:p w14:paraId="79B7F4E7" w14:textId="77777777" w:rsidR="00FB0B79" w:rsidRDefault="00FB0B79" w:rsidP="001D39DD">
      <w:pPr>
        <w:pStyle w:val="ListParagraph"/>
        <w:numPr>
          <w:ilvl w:val="1"/>
          <w:numId w:val="80"/>
        </w:numPr>
      </w:pPr>
      <w:r>
        <w:t xml:space="preserve">Resignation </w:t>
      </w:r>
      <w:r w:rsidR="005173B6">
        <w:t xml:space="preserve">to </w:t>
      </w:r>
      <w:r>
        <w:t>be approved/acknowledged by Chief and Council.</w:t>
      </w:r>
    </w:p>
    <w:p w14:paraId="213B34C9" w14:textId="77777777" w:rsidR="00F4535E" w:rsidRDefault="00F4535E" w:rsidP="001D39DD">
      <w:pPr>
        <w:pStyle w:val="ListParagraph"/>
        <w:numPr>
          <w:ilvl w:val="1"/>
          <w:numId w:val="80"/>
        </w:numPr>
      </w:pPr>
      <w:r>
        <w:t>Resignation notices will be kept confidential until all formal documentation is received and on file.</w:t>
      </w:r>
    </w:p>
    <w:p w14:paraId="7764C807" w14:textId="77777777" w:rsidR="005C302C" w:rsidRDefault="00F4535E" w:rsidP="001D39DD">
      <w:pPr>
        <w:pStyle w:val="ListParagraph"/>
        <w:numPr>
          <w:ilvl w:val="1"/>
          <w:numId w:val="80"/>
        </w:numPr>
      </w:pPr>
      <w:r>
        <w:t>All employees will be provided an exit interview survey for completion.</w:t>
      </w:r>
    </w:p>
    <w:p w14:paraId="705A998B" w14:textId="77777777" w:rsidR="00F4535E" w:rsidRDefault="002A11E1" w:rsidP="00E90EF0">
      <w:pPr>
        <w:pStyle w:val="PColon"/>
      </w:pPr>
      <w:r>
        <w:t>Related Policies</w:t>
      </w:r>
      <w:r w:rsidR="00F4535E">
        <w:t>:</w:t>
      </w:r>
    </w:p>
    <w:p w14:paraId="5EC16401" w14:textId="77777777" w:rsidR="00F4535E" w:rsidRDefault="003D1314" w:rsidP="00864D85">
      <w:pPr>
        <w:pStyle w:val="Heading2"/>
      </w:pPr>
      <w:bookmarkStart w:id="148" w:name="_Toc515285192"/>
      <w:r>
        <w:lastRenderedPageBreak/>
        <w:t>5.6</w:t>
      </w:r>
      <w:r w:rsidR="00864D85">
        <w:tab/>
      </w:r>
      <w:r w:rsidR="00F4535E">
        <w:t>R</w:t>
      </w:r>
      <w:r w:rsidR="002E4225">
        <w:t>etirement</w:t>
      </w:r>
      <w:bookmarkEnd w:id="148"/>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864D85" w14:paraId="40AFBE94" w14:textId="77777777" w:rsidTr="005024F8">
        <w:tc>
          <w:tcPr>
            <w:tcW w:w="4675" w:type="dxa"/>
          </w:tcPr>
          <w:p w14:paraId="3C26539A" w14:textId="41CD3B63" w:rsidR="00864D85" w:rsidRDefault="00864D85" w:rsidP="005024F8">
            <w:pPr>
              <w:pStyle w:val="Table"/>
            </w:pPr>
            <w:r>
              <w:t>Date Approved:</w:t>
            </w:r>
            <w:r w:rsidR="00771CAC">
              <w:t xml:space="preserve"> </w:t>
            </w:r>
            <w:r w:rsidR="00771CAC">
              <w:t>201</w:t>
            </w:r>
            <w:r w:rsidR="002C614B">
              <w:t>1</w:t>
            </w:r>
            <w:r w:rsidR="00771CAC">
              <w:t>-</w:t>
            </w:r>
            <w:r w:rsidR="002C614B">
              <w:t>02</w:t>
            </w:r>
            <w:r w:rsidR="00771CAC">
              <w:t>-</w:t>
            </w:r>
            <w:r w:rsidR="002C614B">
              <w:t>23</w:t>
            </w:r>
          </w:p>
        </w:tc>
        <w:tc>
          <w:tcPr>
            <w:tcW w:w="4675" w:type="dxa"/>
          </w:tcPr>
          <w:p w14:paraId="25622199" w14:textId="77777777" w:rsidR="00864D85" w:rsidRDefault="00864D85" w:rsidP="005024F8">
            <w:pPr>
              <w:pStyle w:val="Table"/>
            </w:pPr>
            <w:r>
              <w:t>Band Council Resolution:</w:t>
            </w:r>
          </w:p>
        </w:tc>
      </w:tr>
      <w:tr w:rsidR="00864D85" w14:paraId="5ED401E4" w14:textId="77777777" w:rsidTr="005024F8">
        <w:tc>
          <w:tcPr>
            <w:tcW w:w="4675" w:type="dxa"/>
          </w:tcPr>
          <w:p w14:paraId="312EFEFF" w14:textId="2C445831" w:rsidR="00864D85" w:rsidRDefault="00864D85" w:rsidP="005024F8">
            <w:pPr>
              <w:pStyle w:val="Table"/>
            </w:pPr>
            <w:r>
              <w:t xml:space="preserve">Date Last Reviewed: </w:t>
            </w:r>
            <w:r w:rsidR="002C614B">
              <w:t>2018-05-25</w:t>
            </w:r>
          </w:p>
        </w:tc>
        <w:tc>
          <w:tcPr>
            <w:tcW w:w="4675" w:type="dxa"/>
          </w:tcPr>
          <w:p w14:paraId="72F93E32" w14:textId="77777777" w:rsidR="00864D85" w:rsidRDefault="00864D85" w:rsidP="005024F8">
            <w:pPr>
              <w:pStyle w:val="Table"/>
            </w:pPr>
            <w:r>
              <w:t>Amendment Date Approval:</w:t>
            </w:r>
          </w:p>
        </w:tc>
      </w:tr>
    </w:tbl>
    <w:p w14:paraId="0659803E" w14:textId="77777777" w:rsidR="00F4535E" w:rsidRDefault="001215D9" w:rsidP="00E90EF0">
      <w:pPr>
        <w:pStyle w:val="PColon"/>
      </w:pPr>
      <w:r>
        <w:t>Policy:</w:t>
      </w:r>
    </w:p>
    <w:p w14:paraId="32997A07" w14:textId="77777777" w:rsidR="00F4535E" w:rsidRDefault="00F4535E" w:rsidP="00F4535E">
      <w:r>
        <w:t xml:space="preserve">Mississauga </w:t>
      </w:r>
      <w:r w:rsidR="00FB0B79">
        <w:t>F</w:t>
      </w:r>
      <w:r>
        <w:t>irst Nation shall recognize and assist its employe</w:t>
      </w:r>
      <w:r w:rsidR="002E4225">
        <w:t>es who have served for an exten</w:t>
      </w:r>
      <w:r>
        <w:t xml:space="preserve">ded </w:t>
      </w:r>
      <w:proofErr w:type="gramStart"/>
      <w:r>
        <w:t>period of time</w:t>
      </w:r>
      <w:proofErr w:type="gramEnd"/>
      <w:r>
        <w:t xml:space="preserve"> and who wish to retire from their services. The timing of retirement is a matter of individual choice and early retirement is a matter of </w:t>
      </w:r>
      <w:proofErr w:type="gramStart"/>
      <w:r>
        <w:t>mu</w:t>
      </w:r>
      <w:r w:rsidR="002E4225">
        <w:t>tual agreement</w:t>
      </w:r>
      <w:proofErr w:type="gramEnd"/>
      <w:r w:rsidR="002E4225">
        <w:t xml:space="preserve"> be</w:t>
      </w:r>
      <w:r>
        <w:t>tween the Mississauga First Nation and the employee.</w:t>
      </w:r>
    </w:p>
    <w:p w14:paraId="44EB3E87" w14:textId="77777777" w:rsidR="00F4535E" w:rsidRDefault="001215D9" w:rsidP="00E90EF0">
      <w:pPr>
        <w:pStyle w:val="PColon"/>
      </w:pPr>
      <w:r>
        <w:t>Procedures:</w:t>
      </w:r>
    </w:p>
    <w:p w14:paraId="0FCA8EAC" w14:textId="77777777" w:rsidR="00F4535E" w:rsidRDefault="00F4535E" w:rsidP="001D39DD">
      <w:pPr>
        <w:pStyle w:val="ListParagraph"/>
        <w:numPr>
          <w:ilvl w:val="0"/>
          <w:numId w:val="82"/>
        </w:numPr>
      </w:pPr>
      <w:r>
        <w:t>Retirement is defined as the situation where an employee permanently withdraws from their employment in the work force.</w:t>
      </w:r>
    </w:p>
    <w:p w14:paraId="68D016DA" w14:textId="77777777" w:rsidR="00F4535E" w:rsidRDefault="00F4535E" w:rsidP="001D39DD">
      <w:pPr>
        <w:pStyle w:val="ListParagraph"/>
        <w:numPr>
          <w:ilvl w:val="0"/>
          <w:numId w:val="82"/>
        </w:numPr>
      </w:pPr>
      <w:r>
        <w:t>There is no m</w:t>
      </w:r>
      <w:r w:rsidR="00FB0B79">
        <w:t xml:space="preserve">andatory retirement age for </w:t>
      </w:r>
      <w:r>
        <w:t>Mississauga First Nation employees.</w:t>
      </w:r>
    </w:p>
    <w:p w14:paraId="12099625" w14:textId="77777777" w:rsidR="00F4535E" w:rsidRDefault="00F4535E" w:rsidP="001D39DD">
      <w:pPr>
        <w:pStyle w:val="ListParagraph"/>
        <w:numPr>
          <w:ilvl w:val="0"/>
          <w:numId w:val="82"/>
        </w:numPr>
      </w:pPr>
      <w:r>
        <w:t xml:space="preserve">The normal </w:t>
      </w:r>
      <w:r w:rsidR="00FB0B79">
        <w:t xml:space="preserve">retirement </w:t>
      </w:r>
      <w:r>
        <w:t>age for an employee is 65.</w:t>
      </w:r>
    </w:p>
    <w:p w14:paraId="14D1C0F7" w14:textId="77777777" w:rsidR="00F4535E" w:rsidRDefault="00F4535E" w:rsidP="001D39DD">
      <w:pPr>
        <w:pStyle w:val="ListParagraph"/>
        <w:numPr>
          <w:ilvl w:val="0"/>
          <w:numId w:val="82"/>
        </w:numPr>
      </w:pPr>
      <w:r>
        <w:t>An employee planning to retire should submit a written notice of his or her intentions to retire to their Immediate Supervisor at least</w:t>
      </w:r>
      <w:r w:rsidR="00FB0B79">
        <w:t xml:space="preserve"> eight</w:t>
      </w:r>
      <w:r>
        <w:t xml:space="preserve"> </w:t>
      </w:r>
      <w:r w:rsidR="00FB0B79">
        <w:t>(</w:t>
      </w:r>
      <w:r>
        <w:t>8</w:t>
      </w:r>
      <w:r w:rsidR="00FB0B79">
        <w:t>)</w:t>
      </w:r>
      <w:r>
        <w:t xml:space="preserve"> weeks prior to the</w:t>
      </w:r>
      <w:r w:rsidR="00FB0B79">
        <w:t>ir</w:t>
      </w:r>
      <w:r>
        <w:t xml:space="preserve"> retirement date.</w:t>
      </w:r>
    </w:p>
    <w:p w14:paraId="4DE48E0F" w14:textId="77777777" w:rsidR="00F4535E" w:rsidRDefault="00F4535E" w:rsidP="001D39DD">
      <w:pPr>
        <w:pStyle w:val="ListParagraph"/>
        <w:numPr>
          <w:ilvl w:val="0"/>
          <w:numId w:val="82"/>
        </w:numPr>
      </w:pPr>
      <w:r>
        <w:t xml:space="preserve">Retirement pay shall be paid in accordance to </w:t>
      </w:r>
      <w:r w:rsidR="00864D85">
        <w:t>§</w:t>
      </w:r>
      <w:r w:rsidR="00864D85">
        <w:rPr>
          <w:rFonts w:ascii="Calibri" w:hAnsi="Calibri"/>
        </w:rPr>
        <w:t> </w:t>
      </w:r>
      <w:r w:rsidR="003D1314" w:rsidRPr="00FB0B79">
        <w:rPr>
          <w:b/>
        </w:rPr>
        <w:t>5.4</w:t>
      </w:r>
      <w:r w:rsidR="00864D85" w:rsidRPr="00FB0B79">
        <w:rPr>
          <w:b/>
        </w:rPr>
        <w:t xml:space="preserve">.6 </w:t>
      </w:r>
      <w:r w:rsidRPr="00FB0B79">
        <w:rPr>
          <w:b/>
        </w:rPr>
        <w:t>Severance Pay</w:t>
      </w:r>
      <w:r>
        <w:t>.</w:t>
      </w:r>
    </w:p>
    <w:p w14:paraId="542AB67B" w14:textId="77777777" w:rsidR="00F4535E" w:rsidRDefault="00F4535E" w:rsidP="001D39DD">
      <w:pPr>
        <w:pStyle w:val="ListParagraph"/>
        <w:numPr>
          <w:ilvl w:val="0"/>
          <w:numId w:val="82"/>
        </w:numPr>
      </w:pPr>
      <w:r>
        <w:t>All retirees will be provided an Exit Interview Survey for completion.</w:t>
      </w:r>
    </w:p>
    <w:p w14:paraId="05A76F25" w14:textId="77777777" w:rsidR="00F4535E" w:rsidRDefault="002A11E1" w:rsidP="00E90EF0">
      <w:pPr>
        <w:pStyle w:val="PColon"/>
      </w:pPr>
      <w:r>
        <w:t>Related Policies</w:t>
      </w:r>
      <w:r w:rsidR="00F4535E">
        <w:t>:</w:t>
      </w:r>
    </w:p>
    <w:p w14:paraId="035F857C" w14:textId="078ED7E5" w:rsidR="00F4535E" w:rsidRDefault="00725E9C" w:rsidP="001D39DD">
      <w:pPr>
        <w:pStyle w:val="ListParagraph"/>
        <w:numPr>
          <w:ilvl w:val="0"/>
          <w:numId w:val="81"/>
        </w:numPr>
        <w:contextualSpacing/>
      </w:pPr>
      <w:r>
        <w:t xml:space="preserve">§ 5.3.6 – </w:t>
      </w:r>
      <w:r w:rsidR="00F4535E">
        <w:t>Severance Pay</w:t>
      </w:r>
    </w:p>
    <w:p w14:paraId="02908B84" w14:textId="74E04128" w:rsidR="00F4535E" w:rsidRDefault="00725E9C" w:rsidP="001D39DD">
      <w:pPr>
        <w:pStyle w:val="ListParagraph"/>
        <w:numPr>
          <w:ilvl w:val="0"/>
          <w:numId w:val="81"/>
        </w:numPr>
        <w:contextualSpacing/>
      </w:pPr>
      <w:r>
        <w:t>§ 5.7 – E</w:t>
      </w:r>
      <w:r w:rsidR="002E4225">
        <w:t xml:space="preserve">mployee Exit </w:t>
      </w:r>
      <w:r>
        <w:t>Survey</w:t>
      </w:r>
    </w:p>
    <w:p w14:paraId="7E44F388" w14:textId="77777777" w:rsidR="00F4535E" w:rsidRDefault="003D1314" w:rsidP="002E4225">
      <w:pPr>
        <w:pStyle w:val="Heading2"/>
      </w:pPr>
      <w:bookmarkStart w:id="149" w:name="_Toc515285193"/>
      <w:r>
        <w:lastRenderedPageBreak/>
        <w:t>5.7</w:t>
      </w:r>
      <w:r w:rsidR="00F4535E">
        <w:tab/>
        <w:t>E</w:t>
      </w:r>
      <w:r w:rsidR="002E4225">
        <w:t>mployee Exit Survey</w:t>
      </w:r>
      <w:bookmarkEnd w:id="149"/>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464A00" w14:paraId="15DE9544" w14:textId="77777777" w:rsidTr="00491EA5">
        <w:tc>
          <w:tcPr>
            <w:tcW w:w="4675" w:type="dxa"/>
          </w:tcPr>
          <w:p w14:paraId="363FAB89" w14:textId="74370952" w:rsidR="00464A00" w:rsidRDefault="00464A00" w:rsidP="00491EA5">
            <w:pPr>
              <w:pStyle w:val="Table"/>
            </w:pPr>
            <w:r>
              <w:t>Date Approved:</w:t>
            </w:r>
            <w:r w:rsidR="00771CAC">
              <w:t xml:space="preserve"> </w:t>
            </w:r>
            <w:r w:rsidR="002C614B" w:rsidRPr="002C614B">
              <w:rPr>
                <w:highlight w:val="yellow"/>
              </w:rPr>
              <w:t>(new)</w:t>
            </w:r>
            <w:r w:rsidR="002C614B">
              <w:t xml:space="preserve"> </w:t>
            </w:r>
          </w:p>
        </w:tc>
        <w:tc>
          <w:tcPr>
            <w:tcW w:w="4675" w:type="dxa"/>
          </w:tcPr>
          <w:p w14:paraId="43A46C61" w14:textId="77777777" w:rsidR="00464A00" w:rsidRDefault="00464A00" w:rsidP="00491EA5">
            <w:pPr>
              <w:pStyle w:val="Table"/>
            </w:pPr>
            <w:r>
              <w:t>Band Council Resolution:</w:t>
            </w:r>
          </w:p>
        </w:tc>
      </w:tr>
      <w:tr w:rsidR="00464A00" w14:paraId="0D3CEC6F" w14:textId="77777777" w:rsidTr="00491EA5">
        <w:tc>
          <w:tcPr>
            <w:tcW w:w="4675" w:type="dxa"/>
          </w:tcPr>
          <w:p w14:paraId="171104E2" w14:textId="31BE40CA" w:rsidR="00464A00" w:rsidRDefault="00464A00" w:rsidP="00491EA5">
            <w:pPr>
              <w:pStyle w:val="Table"/>
            </w:pPr>
            <w:r>
              <w:t>Date Last Reviewed:</w:t>
            </w:r>
            <w:r w:rsidR="00F94405">
              <w:t xml:space="preserve"> </w:t>
            </w:r>
            <w:r w:rsidR="002C614B">
              <w:t>2018-05-25</w:t>
            </w:r>
          </w:p>
        </w:tc>
        <w:tc>
          <w:tcPr>
            <w:tcW w:w="4675" w:type="dxa"/>
          </w:tcPr>
          <w:p w14:paraId="02F507E7" w14:textId="77777777" w:rsidR="00464A00" w:rsidRDefault="00464A00" w:rsidP="00491EA5">
            <w:pPr>
              <w:pStyle w:val="Table"/>
            </w:pPr>
            <w:r>
              <w:t>Amendment Date Approval:</w:t>
            </w:r>
          </w:p>
        </w:tc>
      </w:tr>
    </w:tbl>
    <w:p w14:paraId="754704B0" w14:textId="77777777" w:rsidR="005C302C" w:rsidRDefault="001215D9" w:rsidP="00E90EF0">
      <w:pPr>
        <w:pStyle w:val="PColon"/>
      </w:pPr>
      <w:r>
        <w:t>Policy:</w:t>
      </w:r>
    </w:p>
    <w:p w14:paraId="408BC4C5" w14:textId="77777777" w:rsidR="005C302C" w:rsidRDefault="00F4535E" w:rsidP="00F4535E">
      <w:r>
        <w:t>Mississauga First Nation will</w:t>
      </w:r>
      <w:r w:rsidR="00FB0B79">
        <w:t xml:space="preserve"> conduct exit interviews/</w:t>
      </w:r>
      <w:r>
        <w:t>survey</w:t>
      </w:r>
      <w:r w:rsidR="00FB0B79">
        <w:t>s</w:t>
      </w:r>
      <w:r>
        <w:t xml:space="preserve"> with exiting employees </w:t>
      </w:r>
      <w:proofErr w:type="gramStart"/>
      <w:r>
        <w:t>in order to</w:t>
      </w:r>
      <w:proofErr w:type="gramEnd"/>
      <w:r>
        <w:t xml:space="preserve"> determine reasons why an employee is leaving employment. The mechanisms provided to employees will provide feedback on their experience working for Mississauga First Nation.</w:t>
      </w:r>
    </w:p>
    <w:p w14:paraId="4D089966" w14:textId="77777777" w:rsidR="00F4535E" w:rsidRDefault="001215D9" w:rsidP="00E90EF0">
      <w:pPr>
        <w:pStyle w:val="PColon"/>
      </w:pPr>
      <w:r>
        <w:t>Procedures:</w:t>
      </w:r>
    </w:p>
    <w:p w14:paraId="5DF1C41B" w14:textId="77777777" w:rsidR="00F4535E" w:rsidRDefault="00F4535E" w:rsidP="001D39DD">
      <w:pPr>
        <w:pStyle w:val="ListParagraph"/>
        <w:numPr>
          <w:ilvl w:val="0"/>
          <w:numId w:val="83"/>
        </w:numPr>
      </w:pPr>
      <w:r>
        <w:t>Employee participation is voluntary.</w:t>
      </w:r>
    </w:p>
    <w:p w14:paraId="1EFD28C9" w14:textId="77777777" w:rsidR="00F4535E" w:rsidRDefault="00F4535E" w:rsidP="001D39DD">
      <w:pPr>
        <w:pStyle w:val="ListParagraph"/>
        <w:numPr>
          <w:ilvl w:val="0"/>
          <w:numId w:val="83"/>
        </w:numPr>
      </w:pPr>
      <w:r>
        <w:t>Employees subject to exit surveys or interviews include those in the following situations:</w:t>
      </w:r>
    </w:p>
    <w:p w14:paraId="71126CDA" w14:textId="77777777" w:rsidR="00F4535E" w:rsidRDefault="00F4535E" w:rsidP="001D39DD">
      <w:pPr>
        <w:pStyle w:val="ListParagraph"/>
        <w:numPr>
          <w:ilvl w:val="0"/>
          <w:numId w:val="157"/>
        </w:numPr>
        <w:contextualSpacing/>
      </w:pPr>
      <w:r>
        <w:t>Reassignments</w:t>
      </w:r>
    </w:p>
    <w:p w14:paraId="6AE6CC1F" w14:textId="77777777" w:rsidR="00F4535E" w:rsidRDefault="00F4535E" w:rsidP="001D39DD">
      <w:pPr>
        <w:pStyle w:val="ListParagraph"/>
        <w:numPr>
          <w:ilvl w:val="0"/>
          <w:numId w:val="157"/>
        </w:numPr>
        <w:contextualSpacing/>
      </w:pPr>
      <w:r>
        <w:t>Retirements</w:t>
      </w:r>
    </w:p>
    <w:p w14:paraId="3331B4E1" w14:textId="77777777" w:rsidR="00F4535E" w:rsidRDefault="00F4535E" w:rsidP="001D39DD">
      <w:pPr>
        <w:pStyle w:val="ListParagraph"/>
        <w:numPr>
          <w:ilvl w:val="0"/>
          <w:numId w:val="157"/>
        </w:numPr>
        <w:contextualSpacing/>
      </w:pPr>
      <w:r>
        <w:t>Expiry of term appointments &amp; contracts</w:t>
      </w:r>
    </w:p>
    <w:p w14:paraId="14F4D9B5" w14:textId="77777777" w:rsidR="00F4535E" w:rsidRDefault="00F4535E" w:rsidP="001D39DD">
      <w:pPr>
        <w:pStyle w:val="ListParagraph"/>
        <w:numPr>
          <w:ilvl w:val="0"/>
          <w:numId w:val="157"/>
        </w:numPr>
        <w:contextualSpacing/>
      </w:pPr>
      <w:r>
        <w:t>Layoffs</w:t>
      </w:r>
    </w:p>
    <w:p w14:paraId="1050B08D" w14:textId="77777777" w:rsidR="00F4535E" w:rsidRDefault="00F4535E" w:rsidP="001D39DD">
      <w:pPr>
        <w:pStyle w:val="ListParagraph"/>
        <w:numPr>
          <w:ilvl w:val="0"/>
          <w:numId w:val="157"/>
        </w:numPr>
        <w:contextualSpacing/>
      </w:pPr>
      <w:r>
        <w:t>Dismissals</w:t>
      </w:r>
    </w:p>
    <w:p w14:paraId="0291C2C1" w14:textId="77777777" w:rsidR="00F4535E" w:rsidRDefault="00F4535E" w:rsidP="001D39DD">
      <w:pPr>
        <w:pStyle w:val="ListParagraph"/>
        <w:numPr>
          <w:ilvl w:val="0"/>
          <w:numId w:val="157"/>
        </w:numPr>
      </w:pPr>
      <w:r>
        <w:t>Transfers out of departments</w:t>
      </w:r>
    </w:p>
    <w:p w14:paraId="2CE91C10" w14:textId="77777777" w:rsidR="00F4535E" w:rsidRDefault="00F4535E" w:rsidP="001D39DD">
      <w:pPr>
        <w:pStyle w:val="ListParagraph"/>
        <w:numPr>
          <w:ilvl w:val="0"/>
          <w:numId w:val="83"/>
        </w:numPr>
      </w:pPr>
      <w:r>
        <w:t xml:space="preserve">Some exiting employees may prefer to participate in an exit interview so that they can provide verbal feedback. When this occurs, the employing department will designate an individual to conduct the interview who has no supervisory relationship to the employee or may </w:t>
      </w:r>
      <w:r w:rsidR="00FB0B79">
        <w:t>request</w:t>
      </w:r>
      <w:r>
        <w:t xml:space="preserve"> the Human Resource</w:t>
      </w:r>
      <w:r w:rsidR="00FB0B79">
        <w:t>s Department</w:t>
      </w:r>
      <w:r>
        <w:t xml:space="preserve"> conduct the interview.</w:t>
      </w:r>
    </w:p>
    <w:p w14:paraId="05E66344" w14:textId="77777777" w:rsidR="00F4535E" w:rsidRDefault="00C307F2" w:rsidP="001D39DD">
      <w:pPr>
        <w:pStyle w:val="ListParagraph"/>
        <w:numPr>
          <w:ilvl w:val="0"/>
          <w:numId w:val="83"/>
        </w:numPr>
      </w:pPr>
      <w:r>
        <w:t>F</w:t>
      </w:r>
      <w:r w:rsidR="00F4535E">
        <w:t xml:space="preserve">or </w:t>
      </w:r>
      <w:r>
        <w:t>e</w:t>
      </w:r>
      <w:r w:rsidR="00F4535E">
        <w:t xml:space="preserve">xiting </w:t>
      </w:r>
      <w:r>
        <w:t>e</w:t>
      </w:r>
      <w:r w:rsidR="00F4535E">
        <w:t>mployee</w:t>
      </w:r>
      <w:r>
        <w:t>s in</w:t>
      </w:r>
      <w:r w:rsidR="00F4535E">
        <w:t xml:space="preserve"> </w:t>
      </w:r>
      <w:r w:rsidR="00F4535E" w:rsidRPr="00C307F2">
        <w:rPr>
          <w:rStyle w:val="Emphasis"/>
          <w:b/>
          <w:i w:val="0"/>
        </w:rPr>
        <w:t>Non-Management</w:t>
      </w:r>
      <w:r w:rsidRPr="00C307F2">
        <w:rPr>
          <w:rStyle w:val="Emphasis"/>
          <w:i w:val="0"/>
        </w:rPr>
        <w:t xml:space="preserve"> positions</w:t>
      </w:r>
      <w:r>
        <w:rPr>
          <w:rStyle w:val="Emphasis"/>
          <w:i w:val="0"/>
        </w:rPr>
        <w:t>,</w:t>
      </w:r>
      <w:r w:rsidR="00F4535E">
        <w:t xml:space="preserve"> survey</w:t>
      </w:r>
      <w:r w:rsidR="00E91620">
        <w:t>s and inter</w:t>
      </w:r>
      <w:r w:rsidR="00F4535E">
        <w:t>views for exiting employees are administered by someone other than the employee’s Immediate Supervisor.</w:t>
      </w:r>
    </w:p>
    <w:p w14:paraId="727ADCD3" w14:textId="77777777" w:rsidR="00F4535E" w:rsidRDefault="00C307F2" w:rsidP="001D39DD">
      <w:pPr>
        <w:pStyle w:val="ListParagraph"/>
        <w:numPr>
          <w:ilvl w:val="0"/>
          <w:numId w:val="83"/>
        </w:numPr>
      </w:pPr>
      <w:r>
        <w:t xml:space="preserve">For exiting employees in </w:t>
      </w:r>
      <w:r w:rsidRPr="00C307F2">
        <w:rPr>
          <w:rStyle w:val="Emphasis"/>
          <w:b/>
          <w:i w:val="0"/>
        </w:rPr>
        <w:t xml:space="preserve">Management </w:t>
      </w:r>
      <w:r w:rsidRPr="00C307F2">
        <w:rPr>
          <w:rStyle w:val="Emphasis"/>
          <w:i w:val="0"/>
        </w:rPr>
        <w:t>positions</w:t>
      </w:r>
      <w:r>
        <w:rPr>
          <w:rStyle w:val="Emphasis"/>
          <w:i w:val="0"/>
        </w:rPr>
        <w:t>,</w:t>
      </w:r>
      <w:r w:rsidRPr="00C307F2">
        <w:t xml:space="preserve"> </w:t>
      </w:r>
      <w:r>
        <w:t xml:space="preserve">the Human Resources </w:t>
      </w:r>
      <w:r w:rsidR="00F4535E">
        <w:t>Advisor shall be designated to administer exit surveys and interviews.</w:t>
      </w:r>
    </w:p>
    <w:p w14:paraId="6E768289" w14:textId="77777777" w:rsidR="00F4535E" w:rsidRDefault="00F4535E" w:rsidP="001D39DD">
      <w:pPr>
        <w:pStyle w:val="ListParagraph"/>
        <w:numPr>
          <w:ilvl w:val="0"/>
          <w:numId w:val="83"/>
        </w:numPr>
      </w:pPr>
      <w:r>
        <w:t>The interviewing person will ensure the security of information is maintained and will not share the findings of the interview with anyone.</w:t>
      </w:r>
    </w:p>
    <w:p w14:paraId="537AB396" w14:textId="77777777" w:rsidR="00F4535E" w:rsidRDefault="00F4535E" w:rsidP="001D39DD">
      <w:pPr>
        <w:pStyle w:val="ListParagraph"/>
        <w:numPr>
          <w:ilvl w:val="0"/>
          <w:numId w:val="83"/>
        </w:numPr>
      </w:pPr>
      <w:r>
        <w:t>Confidentiality is stressed and strictly observed to obtain honest and open information.</w:t>
      </w:r>
    </w:p>
    <w:p w14:paraId="25485809" w14:textId="77777777" w:rsidR="00F4535E" w:rsidRDefault="00F4535E" w:rsidP="001D39DD">
      <w:pPr>
        <w:pStyle w:val="ListParagraph"/>
        <w:numPr>
          <w:ilvl w:val="0"/>
          <w:numId w:val="83"/>
        </w:numPr>
      </w:pPr>
      <w:r>
        <w:t>The intent of the exit survey/</w:t>
      </w:r>
      <w:r w:rsidR="005024F8">
        <w:rPr>
          <w:rFonts w:ascii="Cambria Math" w:hAnsi="Cambria Math"/>
        </w:rPr>
        <w:t>​</w:t>
      </w:r>
      <w:r>
        <w:t>interview is clearly conveyed in a positive manner.</w:t>
      </w:r>
    </w:p>
    <w:p w14:paraId="6366233D" w14:textId="77777777" w:rsidR="00F4535E" w:rsidRDefault="00F4535E" w:rsidP="001D39DD">
      <w:pPr>
        <w:pStyle w:val="ListParagraph"/>
        <w:numPr>
          <w:ilvl w:val="0"/>
          <w:numId w:val="83"/>
        </w:numPr>
      </w:pPr>
      <w:r>
        <w:lastRenderedPageBreak/>
        <w:t>Exit surveys and interviews are completed in a private and neutral place.</w:t>
      </w:r>
    </w:p>
    <w:p w14:paraId="6062D06C" w14:textId="77777777" w:rsidR="00F4535E" w:rsidRDefault="00F4535E" w:rsidP="001D39DD">
      <w:pPr>
        <w:pStyle w:val="ListParagraph"/>
        <w:numPr>
          <w:ilvl w:val="0"/>
          <w:numId w:val="83"/>
        </w:numPr>
      </w:pPr>
      <w:r>
        <w:t>The Human Resource Department will, upon request, provide advice and assistance with exit interviews.</w:t>
      </w:r>
    </w:p>
    <w:p w14:paraId="49E2A357" w14:textId="77777777" w:rsidR="00F4535E" w:rsidRDefault="00F4535E" w:rsidP="001D39DD">
      <w:pPr>
        <w:pStyle w:val="ListParagraph"/>
        <w:numPr>
          <w:ilvl w:val="0"/>
          <w:numId w:val="83"/>
        </w:numPr>
      </w:pPr>
      <w:r>
        <w:t>The completed forms are submitted in a sealed envelope and maintained by the Human Resource Department.</w:t>
      </w:r>
    </w:p>
    <w:p w14:paraId="16A10DDC" w14:textId="77777777" w:rsidR="00F4535E" w:rsidRDefault="00F4535E" w:rsidP="001D39DD">
      <w:pPr>
        <w:pStyle w:val="ListParagraph"/>
        <w:numPr>
          <w:ilvl w:val="0"/>
          <w:numId w:val="83"/>
        </w:numPr>
      </w:pPr>
      <w:r>
        <w:t>Hard copies of the exit interviews and surveys are treated as confidential and are kept in a sealed envelope in a secure, locked place until the annual review of exit data.</w:t>
      </w:r>
    </w:p>
    <w:p w14:paraId="3B9D6ED0" w14:textId="77777777" w:rsidR="00F4535E" w:rsidRDefault="00F4535E" w:rsidP="001D39DD">
      <w:pPr>
        <w:pStyle w:val="ListParagraph"/>
        <w:numPr>
          <w:ilvl w:val="0"/>
          <w:numId w:val="83"/>
        </w:numPr>
      </w:pPr>
      <w:r>
        <w:t xml:space="preserve">Departments are to ask all terminating employees to complete an exit survey document or to participate in an exit interview. </w:t>
      </w:r>
      <w:r w:rsidR="00C307F2">
        <w:t xml:space="preserve">This Exit Survey is included in the appendix. </w:t>
      </w:r>
      <w:r>
        <w:t>When the employee submits a resignation, the department employee designated to administer the survey/</w:t>
      </w:r>
      <w:r w:rsidR="005024F8">
        <w:rPr>
          <w:rFonts w:ascii="Cambria Math" w:hAnsi="Cambria Math"/>
        </w:rPr>
        <w:t>​</w:t>
      </w:r>
      <w:r>
        <w:t>interview will contact the exiting individual to determine whether they would prefer to complete the exit survey or to have their feedback recorded in an interview.</w:t>
      </w:r>
    </w:p>
    <w:p w14:paraId="21B0FCC1" w14:textId="77777777" w:rsidR="00F4535E" w:rsidRDefault="00F4535E" w:rsidP="001D39DD">
      <w:pPr>
        <w:pStyle w:val="ListParagraph"/>
        <w:numPr>
          <w:ilvl w:val="0"/>
          <w:numId w:val="83"/>
        </w:numPr>
      </w:pPr>
      <w:r>
        <w:t>Before the survey/</w:t>
      </w:r>
      <w:r w:rsidR="005024F8">
        <w:rPr>
          <w:rFonts w:ascii="Cambria Math" w:hAnsi="Cambria Math"/>
        </w:rPr>
        <w:t>​</w:t>
      </w:r>
      <w:r>
        <w:t xml:space="preserve">interview, exiting employees are </w:t>
      </w:r>
      <w:proofErr w:type="gramStart"/>
      <w:r>
        <w:t>given an explanation of</w:t>
      </w:r>
      <w:proofErr w:type="gramEnd"/>
      <w:r>
        <w:t xml:space="preserve"> the purpose of the process and provided with a copy of the exit survey/</w:t>
      </w:r>
      <w:r w:rsidR="005024F8">
        <w:rPr>
          <w:rFonts w:ascii="Cambria Math" w:hAnsi="Cambria Math"/>
        </w:rPr>
        <w:t>​</w:t>
      </w:r>
      <w:r>
        <w:t>interview format.</w:t>
      </w:r>
    </w:p>
    <w:p w14:paraId="1DDD2DC4" w14:textId="77777777" w:rsidR="00F4535E" w:rsidRDefault="00F4535E" w:rsidP="001D39DD">
      <w:pPr>
        <w:pStyle w:val="ListParagraph"/>
        <w:numPr>
          <w:ilvl w:val="0"/>
          <w:numId w:val="83"/>
        </w:numPr>
      </w:pPr>
      <w:r>
        <w:t>During the interview, the interviewer will remain neutral,</w:t>
      </w:r>
      <w:r w:rsidR="002E4225">
        <w:t xml:space="preserve"> taking care not to display sur</w:t>
      </w:r>
      <w:r>
        <w:t>prise, pass judgement, or justify management acti</w:t>
      </w:r>
      <w:r w:rsidR="008A7028">
        <w:t>on in response to employee feed</w:t>
      </w:r>
      <w:r>
        <w:t>back.</w:t>
      </w:r>
    </w:p>
    <w:p w14:paraId="49316DC7" w14:textId="77777777" w:rsidR="005C302C" w:rsidRDefault="00F4535E" w:rsidP="001D39DD">
      <w:pPr>
        <w:pStyle w:val="ListParagraph"/>
        <w:numPr>
          <w:ilvl w:val="0"/>
          <w:numId w:val="83"/>
        </w:numPr>
      </w:pPr>
      <w:r>
        <w:t>The exit interview forms/ surveys are reviewed by the Department Manager for their review. Upon completion the survey will be return</w:t>
      </w:r>
      <w:r w:rsidR="002E4225">
        <w:t>ed to the Human Resource Depart</w:t>
      </w:r>
      <w:r>
        <w:t>ment. The Human Resource Department will then anal</w:t>
      </w:r>
      <w:r w:rsidR="002E4225">
        <w:t>yze and compile statistical sum</w:t>
      </w:r>
      <w:r>
        <w:t>maries of all surveys.</w:t>
      </w:r>
    </w:p>
    <w:p w14:paraId="084D4044" w14:textId="77777777" w:rsidR="005C302C" w:rsidRDefault="00F4535E" w:rsidP="001D39DD">
      <w:pPr>
        <w:pStyle w:val="ListParagraph"/>
        <w:numPr>
          <w:ilvl w:val="0"/>
          <w:numId w:val="83"/>
        </w:numPr>
      </w:pPr>
      <w:r>
        <w:t>Upon completion of the Exit survey summary the Human Reso</w:t>
      </w:r>
      <w:r w:rsidR="00C307F2">
        <w:t>urce Department will electronically file</w:t>
      </w:r>
      <w:r>
        <w:t xml:space="preserve"> all surveys.</w:t>
      </w:r>
    </w:p>
    <w:p w14:paraId="16A7236F" w14:textId="77777777" w:rsidR="00F4535E" w:rsidRDefault="00F4535E" w:rsidP="001D39DD">
      <w:pPr>
        <w:pStyle w:val="ListParagraph"/>
        <w:numPr>
          <w:ilvl w:val="0"/>
          <w:numId w:val="83"/>
        </w:numPr>
      </w:pPr>
      <w:r>
        <w:t>The report summaries will be used to assist in job analysis and identify training needs for employees and will be made available to department managers.</w:t>
      </w:r>
    </w:p>
    <w:p w14:paraId="25070BAE" w14:textId="77777777" w:rsidR="005C302C" w:rsidRDefault="00F4535E" w:rsidP="001D39DD">
      <w:pPr>
        <w:pStyle w:val="ListParagraph"/>
        <w:numPr>
          <w:ilvl w:val="0"/>
          <w:numId w:val="83"/>
        </w:numPr>
      </w:pPr>
      <w:r>
        <w:t>Those individuals who</w:t>
      </w:r>
      <w:r w:rsidR="00C307F2">
        <w:t xml:space="preserve"> may be asked to conduct exit</w:t>
      </w:r>
      <w:r>
        <w:t xml:space="preserve"> intervi</w:t>
      </w:r>
      <w:r w:rsidR="00C307F2">
        <w:t>ews may be contacted to</w:t>
      </w:r>
      <w:r>
        <w:t xml:space="preserve"> provide feedback on their </w:t>
      </w:r>
      <w:proofErr w:type="gramStart"/>
      <w:r>
        <w:t>experience, and</w:t>
      </w:r>
      <w:proofErr w:type="gramEnd"/>
      <w:r>
        <w:t xml:space="preserve"> provide recommendations on relevant training needs.</w:t>
      </w:r>
    </w:p>
    <w:p w14:paraId="1A57C816" w14:textId="77777777" w:rsidR="00F4535E" w:rsidRDefault="00F4535E" w:rsidP="001D39DD">
      <w:pPr>
        <w:pStyle w:val="ListParagraph"/>
        <w:numPr>
          <w:ilvl w:val="0"/>
          <w:numId w:val="83"/>
        </w:numPr>
      </w:pPr>
      <w:r>
        <w:t>In instances where findings show immediate serious problems, the interviewer will report such findings to the Risk Management and Strategic Planning Director/</w:t>
      </w:r>
      <w:r w:rsidR="00E91620">
        <w:rPr>
          <w:rFonts w:ascii="Cambria Math" w:hAnsi="Cambria Math"/>
        </w:rPr>
        <w:t>​</w:t>
      </w:r>
      <w:r>
        <w:t>Director of Operations.</w:t>
      </w:r>
    </w:p>
    <w:p w14:paraId="34A3BE79" w14:textId="77777777" w:rsidR="00F4535E" w:rsidRDefault="002A11E1" w:rsidP="00E90EF0">
      <w:pPr>
        <w:pStyle w:val="PColon"/>
      </w:pPr>
      <w:r>
        <w:t>Related Policies</w:t>
      </w:r>
      <w:r w:rsidR="00F4535E">
        <w:t>:</w:t>
      </w:r>
    </w:p>
    <w:p w14:paraId="08CEF091" w14:textId="77777777" w:rsidR="00F4535E" w:rsidRDefault="003D1314" w:rsidP="002E4225">
      <w:pPr>
        <w:pStyle w:val="Heading2"/>
      </w:pPr>
      <w:bookmarkStart w:id="150" w:name="_Toc515285194"/>
      <w:r>
        <w:lastRenderedPageBreak/>
        <w:t>5.8</w:t>
      </w:r>
      <w:r w:rsidR="00F4535E">
        <w:tab/>
        <w:t>G</w:t>
      </w:r>
      <w:r w:rsidR="002E4225">
        <w:t>rievance Procedures</w:t>
      </w:r>
      <w:bookmarkEnd w:id="150"/>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464A00" w14:paraId="503395F3" w14:textId="77777777" w:rsidTr="00491EA5">
        <w:tc>
          <w:tcPr>
            <w:tcW w:w="4675" w:type="dxa"/>
          </w:tcPr>
          <w:p w14:paraId="05EF9E88" w14:textId="3B7C23BB" w:rsidR="00464A00" w:rsidRDefault="00464A00" w:rsidP="00491EA5">
            <w:pPr>
              <w:pStyle w:val="Table"/>
            </w:pPr>
            <w:r>
              <w:t>Date Approved:</w:t>
            </w:r>
            <w:r w:rsidR="00771CAC">
              <w:t xml:space="preserve"> </w:t>
            </w:r>
            <w:r w:rsidR="00771CAC">
              <w:t>201</w:t>
            </w:r>
            <w:r w:rsidR="002C614B">
              <w:t>1</w:t>
            </w:r>
            <w:r w:rsidR="00771CAC">
              <w:t>-0</w:t>
            </w:r>
            <w:r w:rsidR="002C614B">
              <w:t>2</w:t>
            </w:r>
            <w:r w:rsidR="00771CAC">
              <w:t>-</w:t>
            </w:r>
            <w:r w:rsidR="002C614B">
              <w:t>23</w:t>
            </w:r>
          </w:p>
        </w:tc>
        <w:tc>
          <w:tcPr>
            <w:tcW w:w="4675" w:type="dxa"/>
          </w:tcPr>
          <w:p w14:paraId="54A16F31" w14:textId="77777777" w:rsidR="00464A00" w:rsidRDefault="00464A00" w:rsidP="00491EA5">
            <w:pPr>
              <w:pStyle w:val="Table"/>
            </w:pPr>
            <w:r>
              <w:t>Band Council Resolution:</w:t>
            </w:r>
          </w:p>
        </w:tc>
      </w:tr>
      <w:tr w:rsidR="00464A00" w14:paraId="23D751A5" w14:textId="77777777" w:rsidTr="00491EA5">
        <w:tc>
          <w:tcPr>
            <w:tcW w:w="4675" w:type="dxa"/>
          </w:tcPr>
          <w:p w14:paraId="660C5B60" w14:textId="39B59E83" w:rsidR="00464A00" w:rsidRDefault="00464A00" w:rsidP="00491EA5">
            <w:pPr>
              <w:pStyle w:val="Table"/>
            </w:pPr>
            <w:r>
              <w:t xml:space="preserve">Date Last Reviewed: </w:t>
            </w:r>
            <w:r w:rsidR="002C614B">
              <w:t>2018-05-25</w:t>
            </w:r>
          </w:p>
        </w:tc>
        <w:tc>
          <w:tcPr>
            <w:tcW w:w="4675" w:type="dxa"/>
          </w:tcPr>
          <w:p w14:paraId="031A5263" w14:textId="77777777" w:rsidR="00464A00" w:rsidRDefault="00464A00" w:rsidP="00491EA5">
            <w:pPr>
              <w:pStyle w:val="Table"/>
            </w:pPr>
            <w:r>
              <w:t>Amendment Date Approval:</w:t>
            </w:r>
          </w:p>
        </w:tc>
      </w:tr>
    </w:tbl>
    <w:p w14:paraId="1663EAD5" w14:textId="77777777" w:rsidR="00F4535E" w:rsidRDefault="001215D9" w:rsidP="00E90EF0">
      <w:pPr>
        <w:pStyle w:val="PColon"/>
      </w:pPr>
      <w:r>
        <w:t>Policy:</w:t>
      </w:r>
    </w:p>
    <w:p w14:paraId="1234A73A" w14:textId="77777777" w:rsidR="00F4535E" w:rsidRDefault="00F4535E" w:rsidP="00F4535E">
      <w:r>
        <w:t>The purpose of this Policy and Procedure is to provide a mechanism for employees to submit legitimate complaints or grievances related to his/</w:t>
      </w:r>
      <w:r w:rsidR="005024F8">
        <w:rPr>
          <w:rFonts w:ascii="Cambria Math" w:hAnsi="Cambria Math"/>
        </w:rPr>
        <w:t>​</w:t>
      </w:r>
      <w:r>
        <w:t>her employment free of discrimination, retaliation or harassment.</w:t>
      </w:r>
    </w:p>
    <w:p w14:paraId="0900183E" w14:textId="77777777" w:rsidR="00F4535E" w:rsidRDefault="00F4535E" w:rsidP="00F4535E">
      <w:r>
        <w:t>Any employee who feels that he/</w:t>
      </w:r>
      <w:r w:rsidR="005024F8">
        <w:rPr>
          <w:rFonts w:ascii="Cambria Math" w:hAnsi="Cambria Math"/>
        </w:rPr>
        <w:t>​</w:t>
      </w:r>
      <w:r>
        <w:t>she has a legitimate complaint or grievance related to his/</w:t>
      </w:r>
      <w:r w:rsidR="005024F8">
        <w:rPr>
          <w:rFonts w:ascii="Cambria Math" w:hAnsi="Cambria Math"/>
        </w:rPr>
        <w:t>​</w:t>
      </w:r>
      <w:r>
        <w:t>her employment, including any disciplinary action he/</w:t>
      </w:r>
      <w:r w:rsidR="005024F8">
        <w:rPr>
          <w:rFonts w:ascii="Cambria Math" w:hAnsi="Cambria Math"/>
        </w:rPr>
        <w:t>​</w:t>
      </w:r>
      <w:r w:rsidR="00C307F2">
        <w:t>she feels was unjustified, except</w:t>
      </w:r>
      <w:r>
        <w:t xml:space="preserve"> termination, may submit a grievance through this process. This policy applies to all employees.</w:t>
      </w:r>
    </w:p>
    <w:p w14:paraId="63AEB087" w14:textId="77777777" w:rsidR="00F4535E" w:rsidRDefault="002A11E1" w:rsidP="00E90EF0">
      <w:pPr>
        <w:pStyle w:val="PColon"/>
      </w:pPr>
      <w:r>
        <w:t>Procedure</w:t>
      </w:r>
      <w:r w:rsidR="00F4535E">
        <w:t>:</w:t>
      </w:r>
    </w:p>
    <w:p w14:paraId="3FB7191D" w14:textId="77777777" w:rsidR="00F4535E" w:rsidRPr="00C307F2" w:rsidRDefault="003D1314" w:rsidP="00E91620">
      <w:pPr>
        <w:pStyle w:val="Heading3"/>
        <w:rPr>
          <w:b/>
        </w:rPr>
      </w:pPr>
      <w:bookmarkStart w:id="151" w:name="_Toc515285195"/>
      <w:r w:rsidRPr="00C307F2">
        <w:rPr>
          <w:b/>
        </w:rPr>
        <w:t>5.8</w:t>
      </w:r>
      <w:r w:rsidR="00F4535E" w:rsidRPr="00C307F2">
        <w:rPr>
          <w:b/>
        </w:rPr>
        <w:t>.1</w:t>
      </w:r>
      <w:r w:rsidR="00F4535E" w:rsidRPr="00C307F2">
        <w:rPr>
          <w:b/>
        </w:rPr>
        <w:tab/>
        <w:t>Step One – Informal</w:t>
      </w:r>
      <w:bookmarkEnd w:id="151"/>
    </w:p>
    <w:p w14:paraId="6E4B40DA" w14:textId="77777777" w:rsidR="005C302C" w:rsidRDefault="00F4535E" w:rsidP="001D39DD">
      <w:pPr>
        <w:pStyle w:val="ListParagraph"/>
        <w:numPr>
          <w:ilvl w:val="0"/>
          <w:numId w:val="84"/>
        </w:numPr>
      </w:pPr>
      <w:r>
        <w:t>The employee must first attempt to resolve the issue informally.</w:t>
      </w:r>
    </w:p>
    <w:p w14:paraId="5803EACC" w14:textId="77777777" w:rsidR="00F4535E" w:rsidRPr="00C307F2" w:rsidRDefault="003D1314" w:rsidP="00E91620">
      <w:pPr>
        <w:pStyle w:val="Heading3"/>
        <w:rPr>
          <w:b/>
        </w:rPr>
      </w:pPr>
      <w:bookmarkStart w:id="152" w:name="_Toc515285196"/>
      <w:r w:rsidRPr="00C307F2">
        <w:rPr>
          <w:b/>
        </w:rPr>
        <w:t>5.8</w:t>
      </w:r>
      <w:r w:rsidR="00F4535E" w:rsidRPr="00C307F2">
        <w:rPr>
          <w:b/>
        </w:rPr>
        <w:t>.2</w:t>
      </w:r>
      <w:r w:rsidR="00F4535E" w:rsidRPr="00C307F2">
        <w:rPr>
          <w:b/>
        </w:rPr>
        <w:tab/>
        <w:t>Step Two – Formal</w:t>
      </w:r>
      <w:bookmarkEnd w:id="152"/>
    </w:p>
    <w:p w14:paraId="29537AD6" w14:textId="77777777" w:rsidR="00F4535E" w:rsidRDefault="00F4535E" w:rsidP="001D39DD">
      <w:pPr>
        <w:pStyle w:val="ListParagraph"/>
        <w:numPr>
          <w:ilvl w:val="0"/>
          <w:numId w:val="85"/>
        </w:numPr>
      </w:pPr>
      <w:r>
        <w:t>After having attempted to resolve the dispute informally, the employee may submit a written grievance to the Risk Mana</w:t>
      </w:r>
      <w:r w:rsidR="00E91620">
        <w:t>gement &amp; Strategic Planning Dir</w:t>
      </w:r>
      <w:r>
        <w:t>ector/</w:t>
      </w:r>
      <w:r w:rsidR="005024F8">
        <w:rPr>
          <w:rFonts w:ascii="Cambria Math" w:hAnsi="Cambria Math"/>
        </w:rPr>
        <w:t>​</w:t>
      </w:r>
      <w:r>
        <w:t>Director of Operations/</w:t>
      </w:r>
      <w:r w:rsidR="005024F8">
        <w:rPr>
          <w:rFonts w:ascii="Cambria Math" w:hAnsi="Cambria Math"/>
        </w:rPr>
        <w:t>​</w:t>
      </w:r>
      <w:r>
        <w:t>Supervisor. The written grie</w:t>
      </w:r>
      <w:r w:rsidR="008A7028">
        <w:t>vance must be sub</w:t>
      </w:r>
      <w:r>
        <w:t>mitted within two (2) weeks of the event or discussion that prompted the grievance and must include the informal steps that were taken.</w:t>
      </w:r>
    </w:p>
    <w:p w14:paraId="029C3EB6" w14:textId="77777777" w:rsidR="00F4535E" w:rsidRDefault="00F4535E" w:rsidP="001D39DD">
      <w:pPr>
        <w:pStyle w:val="ListParagraph"/>
        <w:numPr>
          <w:ilvl w:val="0"/>
          <w:numId w:val="85"/>
        </w:numPr>
      </w:pPr>
      <w:r>
        <w:t>The Risk Management &amp; Strategic Planning Director/</w:t>
      </w:r>
      <w:r w:rsidR="005024F8">
        <w:rPr>
          <w:rFonts w:ascii="Cambria Math" w:hAnsi="Cambria Math"/>
        </w:rPr>
        <w:t>​</w:t>
      </w:r>
      <w:r>
        <w:t>Director of Operations/</w:t>
      </w:r>
      <w:r w:rsidR="005024F8">
        <w:rPr>
          <w:rFonts w:ascii="Cambria Math" w:hAnsi="Cambria Math"/>
        </w:rPr>
        <w:t>​</w:t>
      </w:r>
      <w:r>
        <w:t>Supervisor shall provide a written response to the employee regarding his/</w:t>
      </w:r>
      <w:r w:rsidR="005024F8">
        <w:rPr>
          <w:rFonts w:ascii="Cambria Math" w:hAnsi="Cambria Math"/>
        </w:rPr>
        <w:t>​</w:t>
      </w:r>
      <w:r>
        <w:t>her complaint or grievance within two weeks of receiving the written complaint or grievance. A copy of the decision shall be provided to the person being aggrieved against.</w:t>
      </w:r>
    </w:p>
    <w:p w14:paraId="3F1E6CDC" w14:textId="77777777" w:rsidR="00F4535E" w:rsidRPr="00C307F2" w:rsidRDefault="003D1314" w:rsidP="00E91620">
      <w:pPr>
        <w:pStyle w:val="Heading3"/>
        <w:rPr>
          <w:b/>
        </w:rPr>
      </w:pPr>
      <w:bookmarkStart w:id="153" w:name="_Toc515285197"/>
      <w:r w:rsidRPr="00C307F2">
        <w:rPr>
          <w:b/>
        </w:rPr>
        <w:t>5.8</w:t>
      </w:r>
      <w:r w:rsidR="00F4535E" w:rsidRPr="00C307F2">
        <w:rPr>
          <w:b/>
        </w:rPr>
        <w:t>.3</w:t>
      </w:r>
      <w:r w:rsidR="00F4535E" w:rsidRPr="00C307F2">
        <w:rPr>
          <w:b/>
        </w:rPr>
        <w:tab/>
        <w:t>Step Three – Appeal</w:t>
      </w:r>
      <w:bookmarkEnd w:id="153"/>
    </w:p>
    <w:p w14:paraId="0D431C3A" w14:textId="77777777" w:rsidR="00F4535E" w:rsidRDefault="00F4535E" w:rsidP="001D39DD">
      <w:pPr>
        <w:pStyle w:val="ListParagraph"/>
        <w:numPr>
          <w:ilvl w:val="0"/>
          <w:numId w:val="86"/>
        </w:numPr>
      </w:pPr>
      <w:r>
        <w:t xml:space="preserve">If the complaint is not resolved to the employee’s </w:t>
      </w:r>
      <w:r w:rsidR="002E4225">
        <w:t>satisfaction by the written res</w:t>
      </w:r>
      <w:r>
        <w:t>ponse from the Risk Management &amp; Strategic Pla</w:t>
      </w:r>
      <w:r w:rsidR="002E4225">
        <w:t>nning Director/</w:t>
      </w:r>
      <w:r w:rsidR="005024F8">
        <w:rPr>
          <w:rFonts w:ascii="Cambria Math" w:hAnsi="Cambria Math"/>
        </w:rPr>
        <w:t>​</w:t>
      </w:r>
      <w:r w:rsidR="002E4225">
        <w:t>Director of Opera</w:t>
      </w:r>
      <w:r>
        <w:t>tions/</w:t>
      </w:r>
      <w:r w:rsidR="005024F8">
        <w:rPr>
          <w:rFonts w:ascii="Cambria Math" w:hAnsi="Cambria Math"/>
        </w:rPr>
        <w:t>​</w:t>
      </w:r>
      <w:r>
        <w:t>Supervisor, the employee may appeal to the Grievance Committee. The appeal must be in writing and within two (2) weeks of receipt of the written decision of the Director of Human Resources/</w:t>
      </w:r>
      <w:r w:rsidR="005024F8">
        <w:rPr>
          <w:rFonts w:ascii="Cambria Math" w:hAnsi="Cambria Math"/>
        </w:rPr>
        <w:t>​</w:t>
      </w:r>
      <w:r>
        <w:t>Director of Operations/</w:t>
      </w:r>
      <w:r w:rsidR="005024F8">
        <w:rPr>
          <w:rFonts w:ascii="Cambria Math" w:hAnsi="Cambria Math"/>
        </w:rPr>
        <w:t>​</w:t>
      </w:r>
      <w:r>
        <w:t>Supervisor.</w:t>
      </w:r>
    </w:p>
    <w:p w14:paraId="629EA18E" w14:textId="77777777" w:rsidR="00F4535E" w:rsidRDefault="00F4535E" w:rsidP="001D39DD">
      <w:pPr>
        <w:pStyle w:val="ListParagraph"/>
        <w:numPr>
          <w:ilvl w:val="0"/>
          <w:numId w:val="86"/>
        </w:numPr>
      </w:pPr>
      <w:r>
        <w:t>The Grievance Committee shall give its decision in writing to the employee within two (2) weeks of receipt of the written complaint from the employee.</w:t>
      </w:r>
    </w:p>
    <w:p w14:paraId="7AA89F2C" w14:textId="77777777" w:rsidR="00F4535E" w:rsidRDefault="00F4535E" w:rsidP="001D39DD">
      <w:pPr>
        <w:pStyle w:val="ListParagraph"/>
        <w:numPr>
          <w:ilvl w:val="0"/>
          <w:numId w:val="86"/>
        </w:numPr>
      </w:pPr>
      <w:r>
        <w:lastRenderedPageBreak/>
        <w:t>The Grievance Committee shall review the writ</w:t>
      </w:r>
      <w:r w:rsidR="002E4225">
        <w:t>ten decision of the Risk Manage</w:t>
      </w:r>
      <w:r>
        <w:t>ment &amp; Strategic Planning Director/</w:t>
      </w:r>
      <w:r w:rsidR="005024F8">
        <w:rPr>
          <w:rFonts w:ascii="Cambria Math" w:hAnsi="Cambria Math"/>
        </w:rPr>
        <w:t>​</w:t>
      </w:r>
      <w:r>
        <w:t>Director of Operations/</w:t>
      </w:r>
      <w:r w:rsidR="005024F8">
        <w:rPr>
          <w:rFonts w:ascii="Cambria Math" w:hAnsi="Cambria Math"/>
        </w:rPr>
        <w:t>​</w:t>
      </w:r>
      <w:r>
        <w:t>Supervisor and the written complaint submitted by the employee.</w:t>
      </w:r>
    </w:p>
    <w:p w14:paraId="31EF4BFA" w14:textId="77777777" w:rsidR="00F4535E" w:rsidRDefault="00F4535E" w:rsidP="001D39DD">
      <w:pPr>
        <w:pStyle w:val="ListParagraph"/>
        <w:numPr>
          <w:ilvl w:val="0"/>
          <w:numId w:val="86"/>
        </w:numPr>
      </w:pPr>
      <w:r>
        <w:t>The Grievance Committee shall meet with the parties ei</w:t>
      </w:r>
      <w:r w:rsidR="002E4225">
        <w:t>ther separately or to</w:t>
      </w:r>
      <w:r>
        <w:t>gether. The Risk Management &amp; Strategic Planning Director/</w:t>
      </w:r>
      <w:r w:rsidR="005024F8">
        <w:rPr>
          <w:rFonts w:ascii="Cambria Math" w:hAnsi="Cambria Math"/>
        </w:rPr>
        <w:t>​</w:t>
      </w:r>
      <w:r>
        <w:t>Director of Op</w:t>
      </w:r>
      <w:r w:rsidR="002E4225">
        <w:t>era</w:t>
      </w:r>
      <w:r>
        <w:t>tions/</w:t>
      </w:r>
      <w:r w:rsidR="002E4225" w:rsidRPr="00E91620">
        <w:rPr>
          <w:rFonts w:ascii="Cambria Math" w:hAnsi="Cambria Math"/>
        </w:rPr>
        <w:t>​</w:t>
      </w:r>
      <w:r>
        <w:t>Supervisor may also be interviewed. The location of the meetings with the parties shall be determined by the Grievance Committee at their discretion i</w:t>
      </w:r>
      <w:r w:rsidR="002E4225">
        <w:t>n a site neu</w:t>
      </w:r>
      <w:r>
        <w:t>tral to both parties. The decision to meet with the parties separately or together will be made by the Grievance Committee at their discretion.</w:t>
      </w:r>
    </w:p>
    <w:p w14:paraId="44428C5D" w14:textId="77777777" w:rsidR="00F4535E" w:rsidRDefault="00F4535E" w:rsidP="001D39DD">
      <w:pPr>
        <w:pStyle w:val="ListParagraph"/>
        <w:numPr>
          <w:ilvl w:val="0"/>
          <w:numId w:val="86"/>
        </w:numPr>
      </w:pPr>
      <w:proofErr w:type="gramStart"/>
      <w:r>
        <w:t>At the conclusion of</w:t>
      </w:r>
      <w:proofErr w:type="gramEnd"/>
      <w:r>
        <w:t xml:space="preserve"> the meetings of the Grievance Com</w:t>
      </w:r>
      <w:r w:rsidR="002E4225">
        <w:t>mittee, it shall give its deci</w:t>
      </w:r>
      <w:r>
        <w:t>sion to the employee in writing within two weeks of receiving the written complaint from the employee. The employee shall be informed of the Grievance Committee’s decision by registered mail to the employee’s home address. The individual being aggrieved against shall also receive a copy of the Grievance Committee’s decision.</w:t>
      </w:r>
    </w:p>
    <w:p w14:paraId="480F9DC2" w14:textId="77777777" w:rsidR="00F4535E" w:rsidRDefault="00F4535E" w:rsidP="001D39DD">
      <w:pPr>
        <w:pStyle w:val="ListParagraph"/>
        <w:numPr>
          <w:ilvl w:val="0"/>
          <w:numId w:val="86"/>
        </w:numPr>
      </w:pPr>
      <w:r>
        <w:t>All matters, including the written decisions of the various parties, shall be kept confidential. Copies of all written decisions shall be kept in the personnel files.</w:t>
      </w:r>
    </w:p>
    <w:p w14:paraId="1A23EA61" w14:textId="77777777" w:rsidR="00F4535E" w:rsidRDefault="00F4535E" w:rsidP="001D39DD">
      <w:pPr>
        <w:pStyle w:val="ListParagraph"/>
        <w:numPr>
          <w:ilvl w:val="0"/>
          <w:numId w:val="86"/>
        </w:numPr>
      </w:pPr>
      <w:r>
        <w:t>The decision of the Grievance Committee shall be considered final and binding on all parties and no further grievances on the issue shall be considered.</w:t>
      </w:r>
    </w:p>
    <w:p w14:paraId="6EE348FA" w14:textId="77777777" w:rsidR="00F4535E" w:rsidRDefault="00F4535E" w:rsidP="001D39DD">
      <w:pPr>
        <w:pStyle w:val="ListParagraph"/>
        <w:numPr>
          <w:ilvl w:val="0"/>
          <w:numId w:val="86"/>
        </w:numPr>
      </w:pPr>
      <w:r>
        <w:t>No employee who files a grievance or complaint in good faith shall be subjected to any form of reprisal, harassment or punishment.</w:t>
      </w:r>
    </w:p>
    <w:p w14:paraId="20739270" w14:textId="77777777" w:rsidR="00F4535E" w:rsidRPr="00C307F2" w:rsidRDefault="003D1314" w:rsidP="00E91620">
      <w:pPr>
        <w:pStyle w:val="Heading3"/>
        <w:rPr>
          <w:b/>
        </w:rPr>
      </w:pPr>
      <w:bookmarkStart w:id="154" w:name="_Toc515285198"/>
      <w:r w:rsidRPr="00C307F2">
        <w:rPr>
          <w:b/>
        </w:rPr>
        <w:t>5.8</w:t>
      </w:r>
      <w:r w:rsidR="00F4535E" w:rsidRPr="00C307F2">
        <w:rPr>
          <w:b/>
        </w:rPr>
        <w:t>.4</w:t>
      </w:r>
      <w:r w:rsidR="00F4535E" w:rsidRPr="00C307F2">
        <w:rPr>
          <w:b/>
        </w:rPr>
        <w:tab/>
        <w:t>Grievance Committee Composition</w:t>
      </w:r>
      <w:bookmarkEnd w:id="154"/>
    </w:p>
    <w:p w14:paraId="0CC590A8" w14:textId="77777777" w:rsidR="005C302C" w:rsidRDefault="00F4535E" w:rsidP="001D39DD">
      <w:pPr>
        <w:pStyle w:val="ListParagraph"/>
        <w:numPr>
          <w:ilvl w:val="0"/>
          <w:numId w:val="87"/>
        </w:numPr>
      </w:pPr>
      <w:r>
        <w:t>The Grievance Committee shall consist of three representatives, either external or internal, selected by the parties.</w:t>
      </w:r>
    </w:p>
    <w:p w14:paraId="124B38D4" w14:textId="77777777" w:rsidR="005C302C" w:rsidRDefault="00F4535E" w:rsidP="001D39DD">
      <w:pPr>
        <w:pStyle w:val="ListParagraph"/>
        <w:numPr>
          <w:ilvl w:val="0"/>
          <w:numId w:val="87"/>
        </w:numPr>
      </w:pPr>
      <w:r>
        <w:t>A list of interested and/</w:t>
      </w:r>
      <w:r w:rsidR="005024F8">
        <w:rPr>
          <w:rFonts w:ascii="Cambria Math" w:hAnsi="Cambria Math"/>
        </w:rPr>
        <w:t>​</w:t>
      </w:r>
      <w:r>
        <w:t>or preferred Grievance Committee members shall be est</w:t>
      </w:r>
      <w:r w:rsidR="002E4225">
        <w:t>ab</w:t>
      </w:r>
      <w:r>
        <w:t xml:space="preserve">lished. The parties shall select members from the established community list free from Conflict of Interest as defined in </w:t>
      </w:r>
      <w:r w:rsidR="00E91620">
        <w:t>§ </w:t>
      </w:r>
      <w:r>
        <w:t>3.6 and not connected in anyway of matters.</w:t>
      </w:r>
    </w:p>
    <w:p w14:paraId="6ACFCE8A" w14:textId="77777777" w:rsidR="00F4535E" w:rsidRDefault="002A11E1" w:rsidP="00E90EF0">
      <w:pPr>
        <w:pStyle w:val="PColon"/>
      </w:pPr>
      <w:r>
        <w:t>Related Policies</w:t>
      </w:r>
      <w:r w:rsidR="00F4535E">
        <w:t>:</w:t>
      </w:r>
    </w:p>
    <w:p w14:paraId="413386CF" w14:textId="77777777" w:rsidR="00F4535E" w:rsidRDefault="00F4535E" w:rsidP="00F4535E">
      <w:pPr>
        <w:pStyle w:val="Heading1"/>
      </w:pPr>
      <w:bookmarkStart w:id="155" w:name="_Toc515285199"/>
      <w:r>
        <w:lastRenderedPageBreak/>
        <w:t>Section Six:</w:t>
      </w:r>
      <w:r>
        <w:tab/>
        <w:t>Human Resource Development</w:t>
      </w:r>
      <w:bookmarkEnd w:id="155"/>
    </w:p>
    <w:p w14:paraId="70C784A5" w14:textId="77777777" w:rsidR="00F4535E" w:rsidRDefault="00F4535E" w:rsidP="002E4225">
      <w:pPr>
        <w:pStyle w:val="Heading2NB"/>
      </w:pPr>
      <w:bookmarkStart w:id="156" w:name="_Toc515285200"/>
      <w:bookmarkStart w:id="157" w:name="Employee_Records"/>
      <w:r>
        <w:t>6.1</w:t>
      </w:r>
      <w:r>
        <w:tab/>
        <w:t>E</w:t>
      </w:r>
      <w:r w:rsidR="002E4225">
        <w:t>mployee Records</w:t>
      </w:r>
      <w:bookmarkEnd w:id="156"/>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464A00" w14:paraId="362375D4" w14:textId="77777777" w:rsidTr="00491EA5">
        <w:tc>
          <w:tcPr>
            <w:tcW w:w="4675" w:type="dxa"/>
          </w:tcPr>
          <w:bookmarkEnd w:id="157"/>
          <w:p w14:paraId="313898CA" w14:textId="5EAE8FEE" w:rsidR="00464A00" w:rsidRDefault="00464A00" w:rsidP="00491EA5">
            <w:pPr>
              <w:pStyle w:val="Table"/>
            </w:pPr>
            <w:r>
              <w:t>Date Approved:</w:t>
            </w:r>
            <w:r w:rsidR="00771CAC">
              <w:t xml:space="preserve"> </w:t>
            </w:r>
            <w:r w:rsidR="00771CAC">
              <w:t>201</w:t>
            </w:r>
            <w:r w:rsidR="002C614B">
              <w:t>1</w:t>
            </w:r>
            <w:r w:rsidR="00771CAC">
              <w:t>-0</w:t>
            </w:r>
            <w:r w:rsidR="002C614B">
              <w:t>2</w:t>
            </w:r>
            <w:r w:rsidR="00771CAC">
              <w:t>-</w:t>
            </w:r>
            <w:r w:rsidR="002C614B">
              <w:t>23</w:t>
            </w:r>
          </w:p>
        </w:tc>
        <w:tc>
          <w:tcPr>
            <w:tcW w:w="4675" w:type="dxa"/>
          </w:tcPr>
          <w:p w14:paraId="634A581F" w14:textId="77777777" w:rsidR="00464A00" w:rsidRDefault="00464A00" w:rsidP="00491EA5">
            <w:pPr>
              <w:pStyle w:val="Table"/>
            </w:pPr>
            <w:r>
              <w:t>Band Council Resolution:</w:t>
            </w:r>
          </w:p>
        </w:tc>
      </w:tr>
      <w:tr w:rsidR="00464A00" w14:paraId="44478BA9" w14:textId="77777777" w:rsidTr="00491EA5">
        <w:tc>
          <w:tcPr>
            <w:tcW w:w="4675" w:type="dxa"/>
          </w:tcPr>
          <w:p w14:paraId="096C1452" w14:textId="450952A7" w:rsidR="00464A00" w:rsidRDefault="00464A00" w:rsidP="00491EA5">
            <w:pPr>
              <w:pStyle w:val="Table"/>
            </w:pPr>
            <w:r>
              <w:t xml:space="preserve">Date Last Reviewed: </w:t>
            </w:r>
            <w:r w:rsidR="002743E6">
              <w:t>2018-05-25</w:t>
            </w:r>
          </w:p>
        </w:tc>
        <w:tc>
          <w:tcPr>
            <w:tcW w:w="4675" w:type="dxa"/>
          </w:tcPr>
          <w:p w14:paraId="12543A26" w14:textId="77777777" w:rsidR="00464A00" w:rsidRDefault="00464A00" w:rsidP="00491EA5">
            <w:pPr>
              <w:pStyle w:val="Table"/>
            </w:pPr>
            <w:r>
              <w:t>Amendment Date Approval:</w:t>
            </w:r>
          </w:p>
        </w:tc>
      </w:tr>
    </w:tbl>
    <w:p w14:paraId="07C5B3A8" w14:textId="77777777" w:rsidR="00F4535E" w:rsidRDefault="001215D9" w:rsidP="00E90EF0">
      <w:pPr>
        <w:pStyle w:val="PColon"/>
      </w:pPr>
      <w:r>
        <w:t>Policy:</w:t>
      </w:r>
    </w:p>
    <w:p w14:paraId="4689DEAA" w14:textId="77777777" w:rsidR="005C302C" w:rsidRDefault="00F4535E" w:rsidP="00F4535E">
      <w:r>
        <w:t xml:space="preserve">Employee record files are essential to the management of employee performance, progress and maintaining key information related to employment. Mississauga First Nation has adopted this policy to ensure that all employee files are maintained in accordance with the guidelines set out by the </w:t>
      </w:r>
      <w:r w:rsidRPr="00C307F2">
        <w:rPr>
          <w:i/>
        </w:rPr>
        <w:t>Canada Labour Code</w:t>
      </w:r>
      <w:r>
        <w:t xml:space="preserve"> (CLC) and the </w:t>
      </w:r>
      <w:r w:rsidRPr="00C307F2">
        <w:rPr>
          <w:i/>
        </w:rPr>
        <w:t>Freedom of Information and Protection of Privacy Act</w:t>
      </w:r>
      <w:r>
        <w:t xml:space="preserve"> (FIPPA). Employee records shall be maintained in a confidential manner, kept up-to-date, include all pertinent information relating to employees' employment, and retained for the appropriate amount of time as per the CLC.</w:t>
      </w:r>
    </w:p>
    <w:p w14:paraId="32300729" w14:textId="77777777" w:rsidR="005C302C" w:rsidRDefault="00F4535E" w:rsidP="00F4535E">
      <w:r>
        <w:t>Employee files will contain documentation regarding employment activity and employee information. All records maintained in Mississauga First Nation employee records are the sole property of Mississauga First Nation. The removal of any documentation or information from employee records by employees or third parties is strictly prohibited.</w:t>
      </w:r>
    </w:p>
    <w:p w14:paraId="778F7CD8" w14:textId="77777777" w:rsidR="00F4535E" w:rsidRDefault="002A11E1" w:rsidP="00E90EF0">
      <w:pPr>
        <w:pStyle w:val="PColon"/>
      </w:pPr>
      <w:r>
        <w:t>Procedure</w:t>
      </w:r>
      <w:r w:rsidR="00F4535E">
        <w:t>:</w:t>
      </w:r>
    </w:p>
    <w:p w14:paraId="56B55936" w14:textId="5EF1C126" w:rsidR="00F4535E" w:rsidRPr="00C307F2" w:rsidRDefault="00077954" w:rsidP="00E91620">
      <w:pPr>
        <w:pStyle w:val="Heading3"/>
        <w:rPr>
          <w:b/>
        </w:rPr>
      </w:pPr>
      <w:bookmarkStart w:id="158" w:name="_Toc515285201"/>
      <w:r>
        <w:rPr>
          <w:b/>
        </w:rPr>
        <w:t>6.1.1</w:t>
      </w:r>
      <w:r w:rsidR="00F4535E" w:rsidRPr="00C307F2">
        <w:rPr>
          <w:b/>
        </w:rPr>
        <w:tab/>
        <w:t>Document Entry</w:t>
      </w:r>
      <w:bookmarkEnd w:id="158"/>
    </w:p>
    <w:p w14:paraId="062C5871" w14:textId="77777777" w:rsidR="00F4535E" w:rsidRDefault="00F4535E" w:rsidP="001D39DD">
      <w:pPr>
        <w:pStyle w:val="ListParagraph"/>
        <w:numPr>
          <w:ilvl w:val="0"/>
          <w:numId w:val="88"/>
        </w:numPr>
      </w:pPr>
      <w:r>
        <w:t>Any documentation that must be placed in a personnel file must be forwarded to the Human Resources Department, and the employee should be notified that the documentation is being placed in his/</w:t>
      </w:r>
      <w:r w:rsidR="005024F8">
        <w:rPr>
          <w:rFonts w:ascii="Cambria Math" w:hAnsi="Cambria Math"/>
        </w:rPr>
        <w:t>​</w:t>
      </w:r>
      <w:r>
        <w:t xml:space="preserve">her file, </w:t>
      </w:r>
      <w:proofErr w:type="gramStart"/>
      <w:r>
        <w:t>and also</w:t>
      </w:r>
      <w:proofErr w:type="gramEnd"/>
      <w:r>
        <w:t xml:space="preserve"> notified of the nature of the documentation. Prior to the documentation being placed in the file, the employee must sign to acknowledge the addition. Types of documentation may include but</w:t>
      </w:r>
      <w:r w:rsidR="00C307F2">
        <w:t xml:space="preserve"> are</w:t>
      </w:r>
      <w:r>
        <w:t xml:space="preserve"> not limited to: Note to Files, Disciplinary Mem</w:t>
      </w:r>
      <w:r w:rsidR="00C307F2">
        <w:t>os/</w:t>
      </w:r>
      <w:r w:rsidR="005024F8">
        <w:rPr>
          <w:rFonts w:ascii="Cambria Math" w:hAnsi="Cambria Math"/>
        </w:rPr>
        <w:t>​</w:t>
      </w:r>
      <w:r>
        <w:t>Contracts/</w:t>
      </w:r>
      <w:r w:rsidR="005024F8">
        <w:rPr>
          <w:rFonts w:ascii="Cambria Math" w:hAnsi="Cambria Math"/>
        </w:rPr>
        <w:t>​</w:t>
      </w:r>
      <w:r>
        <w:t>Action Plans; Grievance Letters, etc.</w:t>
      </w:r>
    </w:p>
    <w:p w14:paraId="6E49A923" w14:textId="77777777" w:rsidR="00F4535E" w:rsidRPr="00C307F2" w:rsidRDefault="00F4535E" w:rsidP="00E91620">
      <w:pPr>
        <w:pStyle w:val="Heading3"/>
        <w:rPr>
          <w:b/>
        </w:rPr>
      </w:pPr>
      <w:bookmarkStart w:id="159" w:name="_Toc515285202"/>
      <w:r w:rsidRPr="00C307F2">
        <w:rPr>
          <w:b/>
        </w:rPr>
        <w:t>6.1.2</w:t>
      </w:r>
      <w:r w:rsidRPr="00C307F2">
        <w:rPr>
          <w:b/>
        </w:rPr>
        <w:tab/>
        <w:t>Employee File Access</w:t>
      </w:r>
      <w:bookmarkEnd w:id="159"/>
    </w:p>
    <w:p w14:paraId="1AEA8580" w14:textId="77777777" w:rsidR="005C302C" w:rsidRDefault="00F4535E" w:rsidP="001D39DD">
      <w:pPr>
        <w:pStyle w:val="ListParagraph"/>
        <w:numPr>
          <w:ilvl w:val="0"/>
          <w:numId w:val="89"/>
        </w:numPr>
      </w:pPr>
      <w:r>
        <w:t xml:space="preserve">Employees shall be allowed to review their files. Employees that wish to review their files must submit a request to view the files a minimum of </w:t>
      </w:r>
      <w:r w:rsidRPr="00BC521A">
        <w:rPr>
          <w:rStyle w:val="Strong"/>
        </w:rPr>
        <w:t>two (2) business days</w:t>
      </w:r>
      <w:r>
        <w:t xml:space="preserve"> prior to the date of review.</w:t>
      </w:r>
    </w:p>
    <w:p w14:paraId="321034A0" w14:textId="77777777" w:rsidR="00F4535E" w:rsidRDefault="00F4535E" w:rsidP="001D39DD">
      <w:pPr>
        <w:pStyle w:val="ListParagraph"/>
        <w:numPr>
          <w:ilvl w:val="0"/>
          <w:numId w:val="89"/>
        </w:numPr>
      </w:pPr>
      <w:r>
        <w:t xml:space="preserve">Employees must be accompanied by a Human Resources Advisor when reviewing their personnel file. Notwithstanding the above, employees </w:t>
      </w:r>
      <w:r w:rsidRPr="00BC521A">
        <w:rPr>
          <w:rStyle w:val="Strong"/>
        </w:rPr>
        <w:t>may not</w:t>
      </w:r>
      <w:r>
        <w:t xml:space="preserve"> review any documentation that would violate the confidentiality of another employee.</w:t>
      </w:r>
    </w:p>
    <w:p w14:paraId="32BFAFA6" w14:textId="77777777" w:rsidR="00F4535E" w:rsidRDefault="00F4535E" w:rsidP="001D39DD">
      <w:pPr>
        <w:pStyle w:val="ListParagraph"/>
        <w:numPr>
          <w:ilvl w:val="0"/>
          <w:numId w:val="89"/>
        </w:numPr>
      </w:pPr>
      <w:r>
        <w:lastRenderedPageBreak/>
        <w:t>All information placed into personnel files must be accurate. Employees may challenge the accuracy of documentation in their Employee file(s), request that corrections be made, and request that a written note of their comments be added as an annotation to the documentation.</w:t>
      </w:r>
    </w:p>
    <w:p w14:paraId="7EC23EC1" w14:textId="77777777" w:rsidR="00F4535E" w:rsidRPr="00C307F2" w:rsidRDefault="00F4535E" w:rsidP="00E91620">
      <w:pPr>
        <w:pStyle w:val="Heading3"/>
        <w:rPr>
          <w:b/>
        </w:rPr>
      </w:pPr>
      <w:bookmarkStart w:id="160" w:name="_Toc515285203"/>
      <w:r w:rsidRPr="00C307F2">
        <w:rPr>
          <w:b/>
        </w:rPr>
        <w:t>6.1.3</w:t>
      </w:r>
      <w:r w:rsidRPr="00C307F2">
        <w:rPr>
          <w:b/>
        </w:rPr>
        <w:tab/>
        <w:t>Former Employee File Access</w:t>
      </w:r>
      <w:bookmarkEnd w:id="160"/>
    </w:p>
    <w:p w14:paraId="7CEE6EF1" w14:textId="77777777" w:rsidR="005C302C" w:rsidRDefault="00F4535E" w:rsidP="001D39DD">
      <w:pPr>
        <w:pStyle w:val="ListParagraph"/>
        <w:numPr>
          <w:ilvl w:val="0"/>
          <w:numId w:val="90"/>
        </w:numPr>
      </w:pPr>
      <w:r>
        <w:t xml:space="preserve">Former employees that wish to review their files must submit a request to view the files a minimum of </w:t>
      </w:r>
      <w:r w:rsidRPr="00BC521A">
        <w:rPr>
          <w:rStyle w:val="Strong"/>
        </w:rPr>
        <w:t>fourteen (14) business days</w:t>
      </w:r>
      <w:r>
        <w:t xml:space="preserve"> prior to the date of review.</w:t>
      </w:r>
    </w:p>
    <w:p w14:paraId="62230511" w14:textId="77777777" w:rsidR="005C302C" w:rsidRDefault="00F4535E" w:rsidP="00BC521A">
      <w:pPr>
        <w:ind w:left="720"/>
      </w:pPr>
      <w:r>
        <w:t>Any former employee of Mississauga First Nation may access their file must provide photo identification and written request to view file(s). Any third party must receive written authorization to requests access to a personal file(s) and viewing of the file(s).</w:t>
      </w:r>
    </w:p>
    <w:p w14:paraId="74863E34" w14:textId="77777777" w:rsidR="00F4535E" w:rsidRPr="00C307F2" w:rsidRDefault="00F4535E" w:rsidP="00E91620">
      <w:pPr>
        <w:pStyle w:val="Heading3"/>
        <w:rPr>
          <w:b/>
        </w:rPr>
      </w:pPr>
      <w:bookmarkStart w:id="161" w:name="_Toc515285204"/>
      <w:r w:rsidRPr="00C307F2">
        <w:rPr>
          <w:b/>
        </w:rPr>
        <w:t>6.1.4</w:t>
      </w:r>
      <w:r w:rsidRPr="00C307F2">
        <w:rPr>
          <w:b/>
        </w:rPr>
        <w:tab/>
        <w:t>Personnel File Checklist</w:t>
      </w:r>
      <w:bookmarkEnd w:id="161"/>
    </w:p>
    <w:p w14:paraId="5D0D59B5" w14:textId="77777777" w:rsidR="00F4535E" w:rsidRDefault="00F4535E" w:rsidP="001D39DD">
      <w:pPr>
        <w:pStyle w:val="ListParagraph"/>
        <w:numPr>
          <w:ilvl w:val="0"/>
          <w:numId w:val="91"/>
        </w:numPr>
      </w:pPr>
      <w:r>
        <w:t>The following material and information regarding each employee shall be kept in a secure location in the employee’s personnel</w:t>
      </w:r>
      <w:r w:rsidR="008A7028">
        <w:t xml:space="preserve"> records located at the Band Ad</w:t>
      </w:r>
      <w:r>
        <w:t>ministration office:</w:t>
      </w:r>
    </w:p>
    <w:p w14:paraId="643768AB" w14:textId="77777777" w:rsidR="00F4535E" w:rsidRDefault="00F4535E" w:rsidP="001D39DD">
      <w:pPr>
        <w:pStyle w:val="ListParagraph"/>
        <w:numPr>
          <w:ilvl w:val="0"/>
          <w:numId w:val="157"/>
        </w:numPr>
        <w:contextualSpacing/>
      </w:pPr>
      <w:r>
        <w:t>Personnel File Checklist Form</w:t>
      </w:r>
    </w:p>
    <w:p w14:paraId="3CB741E3" w14:textId="77777777" w:rsidR="00F4535E" w:rsidRDefault="00F4535E" w:rsidP="001D39DD">
      <w:pPr>
        <w:pStyle w:val="ListParagraph"/>
        <w:numPr>
          <w:ilvl w:val="0"/>
          <w:numId w:val="157"/>
        </w:numPr>
        <w:contextualSpacing/>
      </w:pPr>
      <w:r>
        <w:t>Employee Resume</w:t>
      </w:r>
    </w:p>
    <w:p w14:paraId="5D676C2B" w14:textId="77777777" w:rsidR="00F4535E" w:rsidRDefault="00F4535E" w:rsidP="001D39DD">
      <w:pPr>
        <w:pStyle w:val="ListParagraph"/>
        <w:numPr>
          <w:ilvl w:val="0"/>
          <w:numId w:val="157"/>
        </w:numPr>
        <w:contextualSpacing/>
      </w:pPr>
      <w:r>
        <w:t>Contract and Offer of Employment Letter</w:t>
      </w:r>
    </w:p>
    <w:p w14:paraId="63AD8B21" w14:textId="77777777" w:rsidR="00F4535E" w:rsidRDefault="00F4535E" w:rsidP="001D39DD">
      <w:pPr>
        <w:pStyle w:val="ListParagraph"/>
        <w:numPr>
          <w:ilvl w:val="0"/>
          <w:numId w:val="157"/>
        </w:numPr>
        <w:contextualSpacing/>
      </w:pPr>
      <w:r>
        <w:t>Employee Orientation Checklist</w:t>
      </w:r>
    </w:p>
    <w:p w14:paraId="13BF6535" w14:textId="77777777" w:rsidR="00F4535E" w:rsidRDefault="00084C16" w:rsidP="001D39DD">
      <w:pPr>
        <w:pStyle w:val="ListParagraph"/>
        <w:numPr>
          <w:ilvl w:val="0"/>
          <w:numId w:val="157"/>
        </w:numPr>
        <w:contextualSpacing/>
      </w:pPr>
      <w:r>
        <w:t>TD1 Form/</w:t>
      </w:r>
      <w:r>
        <w:rPr>
          <w:rFonts w:ascii="Cambria Math" w:hAnsi="Cambria Math"/>
        </w:rPr>
        <w:t>​</w:t>
      </w:r>
      <w:r>
        <w:t>T</w:t>
      </w:r>
      <w:r w:rsidR="00F4535E">
        <w:t>D1 Fed/</w:t>
      </w:r>
      <w:r>
        <w:rPr>
          <w:rFonts w:ascii="Cambria Math" w:hAnsi="Cambria Math"/>
        </w:rPr>
        <w:t>​</w:t>
      </w:r>
      <w:r w:rsidR="00F4535E">
        <w:t>Tax Declaration</w:t>
      </w:r>
    </w:p>
    <w:p w14:paraId="309A4B2B" w14:textId="77777777" w:rsidR="00F4535E" w:rsidRDefault="00084C16" w:rsidP="001D39DD">
      <w:pPr>
        <w:pStyle w:val="ListParagraph"/>
        <w:numPr>
          <w:ilvl w:val="0"/>
          <w:numId w:val="157"/>
        </w:numPr>
        <w:contextualSpacing/>
      </w:pPr>
      <w:r>
        <w:t>Employee Group Benefits Form/</w:t>
      </w:r>
      <w:r>
        <w:rPr>
          <w:rFonts w:ascii="Cambria Math" w:hAnsi="Cambria Math"/>
        </w:rPr>
        <w:t>​</w:t>
      </w:r>
      <w:r w:rsidR="00F4535E">
        <w:t>Pension</w:t>
      </w:r>
    </w:p>
    <w:p w14:paraId="2A426AD8" w14:textId="77777777" w:rsidR="005C302C" w:rsidRDefault="0085697A" w:rsidP="001D39DD">
      <w:pPr>
        <w:pStyle w:val="ListParagraph"/>
        <w:numPr>
          <w:ilvl w:val="0"/>
          <w:numId w:val="157"/>
        </w:numPr>
        <w:contextualSpacing/>
      </w:pPr>
      <w:r>
        <w:t>Criminal Reference Check</w:t>
      </w:r>
      <w:r w:rsidR="00084C16">
        <w:t>/</w:t>
      </w:r>
      <w:r w:rsidR="00084C16">
        <w:rPr>
          <w:rFonts w:ascii="Cambria Math" w:hAnsi="Cambria Math"/>
        </w:rPr>
        <w:t>​</w:t>
      </w:r>
      <w:r w:rsidR="00F4535E">
        <w:t>Vulnerable Sector Check</w:t>
      </w:r>
    </w:p>
    <w:p w14:paraId="5109991D" w14:textId="77777777" w:rsidR="00F4535E" w:rsidRDefault="00F4535E" w:rsidP="001D39DD">
      <w:pPr>
        <w:pStyle w:val="ListParagraph"/>
        <w:numPr>
          <w:ilvl w:val="0"/>
          <w:numId w:val="157"/>
        </w:numPr>
        <w:contextualSpacing/>
      </w:pPr>
      <w:r>
        <w:t>Signed Confidentiality Agreement</w:t>
      </w:r>
    </w:p>
    <w:p w14:paraId="7843D3A9" w14:textId="77777777" w:rsidR="00F4535E" w:rsidRDefault="00F4535E" w:rsidP="001D39DD">
      <w:pPr>
        <w:pStyle w:val="ListParagraph"/>
        <w:numPr>
          <w:ilvl w:val="0"/>
          <w:numId w:val="157"/>
        </w:numPr>
        <w:contextualSpacing/>
      </w:pPr>
      <w:r>
        <w:t>Verification of Employee’s Qualifications</w:t>
      </w:r>
    </w:p>
    <w:p w14:paraId="5D1BEA56" w14:textId="77777777" w:rsidR="00F4535E" w:rsidRDefault="005024F8" w:rsidP="001D39DD">
      <w:pPr>
        <w:pStyle w:val="ListParagraph"/>
        <w:numPr>
          <w:ilvl w:val="0"/>
          <w:numId w:val="157"/>
        </w:numPr>
        <w:contextualSpacing/>
      </w:pPr>
      <w:r>
        <w:t>Recognition/</w:t>
      </w:r>
      <w:r w:rsidRPr="00A64B7B">
        <w:rPr>
          <w:rFonts w:ascii="Cambria Math" w:hAnsi="Cambria Math"/>
        </w:rPr>
        <w:t>​</w:t>
      </w:r>
      <w:r w:rsidR="00F4535E">
        <w:t>Certificates for Employee’s Performance, or training courses/</w:t>
      </w:r>
      <w:r w:rsidRPr="00A64B7B">
        <w:rPr>
          <w:rFonts w:ascii="Cambria Math" w:hAnsi="Cambria Math"/>
        </w:rPr>
        <w:t>​</w:t>
      </w:r>
      <w:r w:rsidR="00F4535E">
        <w:t>workshops</w:t>
      </w:r>
    </w:p>
    <w:p w14:paraId="12F9CD78" w14:textId="77777777" w:rsidR="00F4535E" w:rsidRDefault="00F4535E" w:rsidP="001D39DD">
      <w:pPr>
        <w:pStyle w:val="ListParagraph"/>
        <w:numPr>
          <w:ilvl w:val="0"/>
          <w:numId w:val="157"/>
        </w:numPr>
        <w:contextualSpacing/>
      </w:pPr>
      <w:r>
        <w:t>Performance Appraisals, personal correspondence such as grievances, memos, disciplinary action, etc.</w:t>
      </w:r>
    </w:p>
    <w:p w14:paraId="144C4179" w14:textId="77777777" w:rsidR="00F4535E" w:rsidRDefault="00F4535E" w:rsidP="001D39DD">
      <w:pPr>
        <w:pStyle w:val="ListParagraph"/>
        <w:numPr>
          <w:ilvl w:val="0"/>
          <w:numId w:val="157"/>
        </w:numPr>
        <w:contextualSpacing/>
      </w:pPr>
      <w:r>
        <w:t>Congratulatory, Recognition certificates, Awards of Merit</w:t>
      </w:r>
    </w:p>
    <w:p w14:paraId="4C78805E" w14:textId="77777777" w:rsidR="00F4535E" w:rsidRDefault="00F4535E" w:rsidP="001D39DD">
      <w:pPr>
        <w:pStyle w:val="ListParagraph"/>
        <w:numPr>
          <w:ilvl w:val="0"/>
          <w:numId w:val="157"/>
        </w:numPr>
      </w:pPr>
      <w:r>
        <w:t>Records of Attendance and Leave Approvals</w:t>
      </w:r>
    </w:p>
    <w:p w14:paraId="45E185F1" w14:textId="77777777" w:rsidR="00F4535E" w:rsidRDefault="00F4535E" w:rsidP="001D39DD">
      <w:pPr>
        <w:pStyle w:val="ListParagraph"/>
        <w:numPr>
          <w:ilvl w:val="0"/>
          <w:numId w:val="91"/>
        </w:numPr>
      </w:pPr>
      <w:r>
        <w:t xml:space="preserve">Dependent on the time of enrollment, an employee record may be incomplete and may not have all the materials as identified in </w:t>
      </w:r>
      <w:r w:rsidR="00E91620">
        <w:t>§</w:t>
      </w:r>
      <w:r w:rsidR="00E91620" w:rsidRPr="00BC521A">
        <w:rPr>
          <w:rFonts w:ascii="Calibri" w:hAnsi="Calibri" w:cs="Calibri"/>
        </w:rPr>
        <w:t> </w:t>
      </w:r>
      <w:r>
        <w:t>6.1</w:t>
      </w:r>
      <w:r w:rsidR="005C302C">
        <w:t>.4. (1). Although, it is the re</w:t>
      </w:r>
      <w:r>
        <w:t>sponsibility of the Human Resource Department to ensure the required forms are completed and to ensure that all information relating to employee human resource management is properly maintained by the appropriate person(s) and compiled for entry into an employee personnel file.</w:t>
      </w:r>
    </w:p>
    <w:p w14:paraId="77DC48B0" w14:textId="77777777" w:rsidR="005C302C" w:rsidRDefault="00F4535E" w:rsidP="001D39DD">
      <w:pPr>
        <w:pStyle w:val="ListParagraph"/>
        <w:numPr>
          <w:ilvl w:val="0"/>
          <w:numId w:val="91"/>
        </w:numPr>
      </w:pPr>
      <w:r>
        <w:lastRenderedPageBreak/>
        <w:t>The Immediate Supervisor has the authority to view and retain personnel files for employee monitoring purposes. The Risk Management Director and Director of Operations have the authority to view all employee personnel files when deemed necessary.</w:t>
      </w:r>
    </w:p>
    <w:p w14:paraId="58DD757B" w14:textId="77777777" w:rsidR="005C302C" w:rsidRDefault="00F4535E" w:rsidP="001D39DD">
      <w:pPr>
        <w:pStyle w:val="ListParagraph"/>
        <w:numPr>
          <w:ilvl w:val="0"/>
          <w:numId w:val="91"/>
        </w:numPr>
      </w:pPr>
      <w:r>
        <w:t>Retrieval of employee files will be recorded and monitored by the Human Resource department. The Immediate Supervisor will have authority to retrieve personnel files by signing out Personnel file indicating date, file type.</w:t>
      </w:r>
    </w:p>
    <w:p w14:paraId="42F0DF1A" w14:textId="77777777" w:rsidR="005C302C" w:rsidRDefault="00F4535E" w:rsidP="001D39DD">
      <w:pPr>
        <w:pStyle w:val="ListParagraph"/>
        <w:numPr>
          <w:ilvl w:val="0"/>
          <w:numId w:val="91"/>
        </w:numPr>
      </w:pPr>
      <w:r>
        <w:t>All retrieved files will be returned before 4:00 p.m. on between Monday to Thursday and 3:00 p.m. (Friday) during regular work hours. All retrieved files will be returned before 4:00 p.m. between Monday to Thursday, and 12:00 p.m. on Friday, during summer work hours. The Human Resource Department will send a notice to the Immediate Supervisor reminding the return of employee files.</w:t>
      </w:r>
    </w:p>
    <w:p w14:paraId="2DABC61B" w14:textId="77777777" w:rsidR="005C302C" w:rsidRDefault="00F4535E" w:rsidP="001D39DD">
      <w:pPr>
        <w:pStyle w:val="ListParagraph"/>
        <w:numPr>
          <w:ilvl w:val="0"/>
          <w:numId w:val="91"/>
        </w:numPr>
      </w:pPr>
      <w:r>
        <w:t>Only supervisors will have authority to review Group Benefit file, Payroll file, or Canada Revenue Agency files.</w:t>
      </w:r>
    </w:p>
    <w:p w14:paraId="31DBD599" w14:textId="77777777" w:rsidR="00F4535E" w:rsidRPr="0085697A" w:rsidRDefault="00F4535E" w:rsidP="00E91620">
      <w:pPr>
        <w:pStyle w:val="Heading3"/>
        <w:rPr>
          <w:b/>
        </w:rPr>
      </w:pPr>
      <w:bookmarkStart w:id="162" w:name="_Toc515285205"/>
      <w:r w:rsidRPr="0085697A">
        <w:rPr>
          <w:b/>
        </w:rPr>
        <w:t>6.1.5</w:t>
      </w:r>
      <w:r w:rsidRPr="0085697A">
        <w:rPr>
          <w:b/>
        </w:rPr>
        <w:tab/>
        <w:t>Types of Employee Records and Content</w:t>
      </w:r>
      <w:bookmarkEnd w:id="162"/>
    </w:p>
    <w:p w14:paraId="599E159D" w14:textId="77777777" w:rsidR="005C302C" w:rsidRDefault="00F4535E" w:rsidP="001D39DD">
      <w:pPr>
        <w:pStyle w:val="ListParagraph"/>
        <w:numPr>
          <w:ilvl w:val="0"/>
          <w:numId w:val="92"/>
        </w:numPr>
      </w:pPr>
      <w:r>
        <w:t xml:space="preserve">Mississauga First Nation will maintain </w:t>
      </w:r>
      <w:r w:rsidRPr="00BC521A">
        <w:rPr>
          <w:rStyle w:val="Strong"/>
        </w:rPr>
        <w:t>three (3) separate files</w:t>
      </w:r>
      <w:r>
        <w:t xml:space="preserve"> for each employee which include the employee personnel, Work medical and payroll. The first two (2) files will be stored in the Human Resources location and the third (3</w:t>
      </w:r>
      <w:r w:rsidR="0085697A">
        <w:t>rd</w:t>
      </w:r>
      <w:r>
        <w:t>) will be stored in the Finance department. All files will be kept confidential using appropriate safeguards, and only authorized personnel shall have access to these files.</w:t>
      </w:r>
    </w:p>
    <w:p w14:paraId="20B0095F" w14:textId="77777777" w:rsidR="00F4535E" w:rsidRPr="00BC521A" w:rsidRDefault="00F4535E" w:rsidP="001D39DD">
      <w:pPr>
        <w:pStyle w:val="ListParagraph"/>
        <w:numPr>
          <w:ilvl w:val="1"/>
          <w:numId w:val="92"/>
        </w:numPr>
        <w:rPr>
          <w:rStyle w:val="Strong"/>
        </w:rPr>
      </w:pPr>
      <w:r w:rsidRPr="00BC521A">
        <w:rPr>
          <w:rStyle w:val="Strong"/>
        </w:rPr>
        <w:t>Employee Personnel Files</w:t>
      </w:r>
    </w:p>
    <w:p w14:paraId="1C64331E" w14:textId="77777777" w:rsidR="005C302C" w:rsidRDefault="00F4535E" w:rsidP="00BC521A">
      <w:pPr>
        <w:ind w:left="1440"/>
      </w:pPr>
      <w:r>
        <w:t>Documents stored in Mississauga First Nation personnel files shall include (but not be limited to):</w:t>
      </w:r>
    </w:p>
    <w:p w14:paraId="4B09C2D1" w14:textId="77777777" w:rsidR="00F4535E" w:rsidRDefault="00F4535E" w:rsidP="001D39DD">
      <w:pPr>
        <w:pStyle w:val="ListParagraph"/>
        <w:numPr>
          <w:ilvl w:val="0"/>
          <w:numId w:val="158"/>
        </w:numPr>
        <w:contextualSpacing/>
      </w:pPr>
      <w:r>
        <w:t>In Case of Emergency Form</w:t>
      </w:r>
    </w:p>
    <w:p w14:paraId="50839940" w14:textId="77777777" w:rsidR="005C302C" w:rsidRDefault="00F4535E" w:rsidP="001D39DD">
      <w:pPr>
        <w:pStyle w:val="ListParagraph"/>
        <w:numPr>
          <w:ilvl w:val="0"/>
          <w:numId w:val="158"/>
        </w:numPr>
        <w:contextualSpacing/>
      </w:pPr>
      <w:r>
        <w:t>Employee Orientation Checklist</w:t>
      </w:r>
    </w:p>
    <w:p w14:paraId="639B1778" w14:textId="77777777" w:rsidR="00F4535E" w:rsidRDefault="00F4535E" w:rsidP="001D39DD">
      <w:pPr>
        <w:pStyle w:val="ListParagraph"/>
        <w:numPr>
          <w:ilvl w:val="0"/>
          <w:numId w:val="158"/>
        </w:numPr>
        <w:contextualSpacing/>
      </w:pPr>
      <w:r>
        <w:t>Briefing Note or Memo of Hiring Recommendation</w:t>
      </w:r>
    </w:p>
    <w:p w14:paraId="4FE05406" w14:textId="77777777" w:rsidR="00F4535E" w:rsidRDefault="00F4535E" w:rsidP="001D39DD">
      <w:pPr>
        <w:pStyle w:val="ListParagraph"/>
        <w:numPr>
          <w:ilvl w:val="0"/>
          <w:numId w:val="158"/>
        </w:numPr>
        <w:contextualSpacing/>
      </w:pPr>
      <w:r>
        <w:t>Offer of Employment</w:t>
      </w:r>
    </w:p>
    <w:p w14:paraId="6C044690" w14:textId="77777777" w:rsidR="00F4535E" w:rsidRDefault="00F4535E" w:rsidP="001D39DD">
      <w:pPr>
        <w:pStyle w:val="ListParagraph"/>
        <w:numPr>
          <w:ilvl w:val="0"/>
          <w:numId w:val="158"/>
        </w:numPr>
        <w:contextualSpacing/>
      </w:pPr>
      <w:r>
        <w:t>Employee Data Sheet</w:t>
      </w:r>
    </w:p>
    <w:p w14:paraId="7B140116" w14:textId="77777777" w:rsidR="00F4535E" w:rsidRDefault="00F4535E" w:rsidP="001D39DD">
      <w:pPr>
        <w:pStyle w:val="ListParagraph"/>
        <w:numPr>
          <w:ilvl w:val="0"/>
          <w:numId w:val="158"/>
        </w:numPr>
        <w:contextualSpacing/>
      </w:pPr>
      <w:r>
        <w:t>Social Insurance Number/</w:t>
      </w:r>
      <w:r w:rsidR="005024F8" w:rsidRPr="00047C44">
        <w:rPr>
          <w:rFonts w:ascii="Cambria Math" w:hAnsi="Cambria Math"/>
        </w:rPr>
        <w:t>​</w:t>
      </w:r>
      <w:r>
        <w:t>Driver’s License/</w:t>
      </w:r>
      <w:r w:rsidR="005024F8" w:rsidRPr="00047C44">
        <w:rPr>
          <w:rFonts w:ascii="Cambria Math" w:hAnsi="Cambria Math"/>
        </w:rPr>
        <w:t>​</w:t>
      </w:r>
      <w:r>
        <w:t>Status Card copies</w:t>
      </w:r>
    </w:p>
    <w:p w14:paraId="497AB615" w14:textId="77777777" w:rsidR="00F4535E" w:rsidRDefault="00F4535E" w:rsidP="001D39DD">
      <w:pPr>
        <w:pStyle w:val="ListParagraph"/>
        <w:numPr>
          <w:ilvl w:val="0"/>
          <w:numId w:val="158"/>
        </w:numPr>
        <w:contextualSpacing/>
      </w:pPr>
      <w:r>
        <w:t>Confidentiality/</w:t>
      </w:r>
      <w:r w:rsidR="005024F8" w:rsidRPr="00047C44">
        <w:rPr>
          <w:rFonts w:ascii="Cambria Math" w:hAnsi="Cambria Math"/>
        </w:rPr>
        <w:t>​</w:t>
      </w:r>
      <w:r>
        <w:t>Code of Conduct</w:t>
      </w:r>
    </w:p>
    <w:p w14:paraId="03A81EAC" w14:textId="77777777" w:rsidR="00F4535E" w:rsidRDefault="00F4535E" w:rsidP="001D39DD">
      <w:pPr>
        <w:pStyle w:val="ListParagraph"/>
        <w:numPr>
          <w:ilvl w:val="0"/>
          <w:numId w:val="158"/>
        </w:numPr>
        <w:contextualSpacing/>
      </w:pPr>
      <w:r>
        <w:t>Personnel/</w:t>
      </w:r>
      <w:r w:rsidR="005024F8" w:rsidRPr="00047C44">
        <w:rPr>
          <w:rFonts w:ascii="Cambria Math" w:hAnsi="Cambria Math"/>
        </w:rPr>
        <w:t>​</w:t>
      </w:r>
      <w:r>
        <w:t>Finance Policy Manual signed acknowledgement</w:t>
      </w:r>
    </w:p>
    <w:p w14:paraId="63AD5432" w14:textId="77777777" w:rsidR="00F4535E" w:rsidRDefault="00F4535E" w:rsidP="001D39DD">
      <w:pPr>
        <w:pStyle w:val="ListParagraph"/>
        <w:numPr>
          <w:ilvl w:val="0"/>
          <w:numId w:val="158"/>
        </w:numPr>
        <w:contextualSpacing/>
      </w:pPr>
      <w:r>
        <w:t>Job Description</w:t>
      </w:r>
    </w:p>
    <w:p w14:paraId="0B83E659" w14:textId="77777777" w:rsidR="00F4535E" w:rsidRDefault="00F4535E" w:rsidP="001D39DD">
      <w:pPr>
        <w:pStyle w:val="ListParagraph"/>
        <w:numPr>
          <w:ilvl w:val="0"/>
          <w:numId w:val="158"/>
        </w:numPr>
        <w:contextualSpacing/>
      </w:pPr>
      <w:r>
        <w:t>Resume/</w:t>
      </w:r>
      <w:r w:rsidR="005024F8" w:rsidRPr="00047C44">
        <w:rPr>
          <w:rFonts w:ascii="Cambria Math" w:hAnsi="Cambria Math"/>
        </w:rPr>
        <w:t>​</w:t>
      </w:r>
      <w:r>
        <w:t>Educational Qualifications</w:t>
      </w:r>
    </w:p>
    <w:p w14:paraId="5E289230" w14:textId="77777777" w:rsidR="00F4535E" w:rsidRDefault="005024F8" w:rsidP="001D39DD">
      <w:pPr>
        <w:pStyle w:val="ListParagraph"/>
        <w:numPr>
          <w:ilvl w:val="0"/>
          <w:numId w:val="158"/>
        </w:numPr>
        <w:contextualSpacing/>
      </w:pPr>
      <w:r>
        <w:t>Certificates of recognition</w:t>
      </w:r>
      <w:r w:rsidR="00F4535E">
        <w:t>/</w:t>
      </w:r>
      <w:r w:rsidRPr="00047C44">
        <w:rPr>
          <w:rFonts w:ascii="Cambria Math" w:hAnsi="Cambria Math"/>
        </w:rPr>
        <w:t>​</w:t>
      </w:r>
      <w:r w:rsidR="00F4535E">
        <w:t>commendation</w:t>
      </w:r>
    </w:p>
    <w:p w14:paraId="557D1B92" w14:textId="77777777" w:rsidR="00F4535E" w:rsidRDefault="00F4535E" w:rsidP="001D39DD">
      <w:pPr>
        <w:pStyle w:val="ListParagraph"/>
        <w:numPr>
          <w:ilvl w:val="0"/>
          <w:numId w:val="158"/>
        </w:numPr>
        <w:contextualSpacing/>
      </w:pPr>
      <w:r>
        <w:t>Criminal Records Check or Vulnerable Sector Check</w:t>
      </w:r>
    </w:p>
    <w:p w14:paraId="3B978B9A" w14:textId="77777777" w:rsidR="005C302C" w:rsidRDefault="00F4535E" w:rsidP="001D39DD">
      <w:pPr>
        <w:pStyle w:val="ListParagraph"/>
        <w:numPr>
          <w:ilvl w:val="0"/>
          <w:numId w:val="158"/>
        </w:numPr>
        <w:contextualSpacing/>
      </w:pPr>
      <w:r>
        <w:t>Documented disciplinary actions/</w:t>
      </w:r>
      <w:r w:rsidR="005024F8" w:rsidRPr="00047C44">
        <w:rPr>
          <w:rFonts w:ascii="Cambria Math" w:hAnsi="Cambria Math"/>
        </w:rPr>
        <w:t>​</w:t>
      </w:r>
      <w:r>
        <w:t>employee grievances</w:t>
      </w:r>
    </w:p>
    <w:p w14:paraId="3FD36B70" w14:textId="77777777" w:rsidR="00F4535E" w:rsidRDefault="00F4535E" w:rsidP="001D39DD">
      <w:pPr>
        <w:pStyle w:val="ListParagraph"/>
        <w:numPr>
          <w:ilvl w:val="0"/>
          <w:numId w:val="158"/>
        </w:numPr>
        <w:contextualSpacing/>
      </w:pPr>
      <w:r>
        <w:lastRenderedPageBreak/>
        <w:t>Performance improvement plans</w:t>
      </w:r>
    </w:p>
    <w:p w14:paraId="2CCD6F05" w14:textId="77777777" w:rsidR="00F4535E" w:rsidRDefault="00F4535E" w:rsidP="001D39DD">
      <w:pPr>
        <w:pStyle w:val="ListParagraph"/>
        <w:numPr>
          <w:ilvl w:val="0"/>
          <w:numId w:val="158"/>
        </w:numPr>
      </w:pPr>
      <w:r>
        <w:t>Performance Appraisals</w:t>
      </w:r>
    </w:p>
    <w:p w14:paraId="6028E9A8" w14:textId="77777777" w:rsidR="00F4535E" w:rsidRPr="00BC521A" w:rsidRDefault="00F4535E" w:rsidP="001D39DD">
      <w:pPr>
        <w:pStyle w:val="ListParagraph"/>
        <w:numPr>
          <w:ilvl w:val="1"/>
          <w:numId w:val="92"/>
        </w:numPr>
        <w:rPr>
          <w:rStyle w:val="Strong"/>
        </w:rPr>
      </w:pPr>
      <w:r w:rsidRPr="00BC521A">
        <w:rPr>
          <w:rStyle w:val="Strong"/>
        </w:rPr>
        <w:t>Work Medical Files</w:t>
      </w:r>
    </w:p>
    <w:p w14:paraId="1C98BFE1" w14:textId="77777777" w:rsidR="00F4535E" w:rsidRDefault="00F4535E" w:rsidP="00BC521A">
      <w:pPr>
        <w:ind w:left="1440"/>
      </w:pPr>
      <w:r>
        <w:t xml:space="preserve">Staff members' benefit information shall be held </w:t>
      </w:r>
      <w:r w:rsidRPr="0085697A">
        <w:rPr>
          <w:i/>
        </w:rPr>
        <w:t>strictly confidential.</w:t>
      </w:r>
      <w:r>
        <w:t xml:space="preserve"> Employee benefit information shall be maintained in a separate file and stored using appropri</w:t>
      </w:r>
      <w:r w:rsidR="005C302C">
        <w:t>ate safeg</w:t>
      </w:r>
      <w:r>
        <w:t>uards. Documents stored in Mississauga First Nation group benefit files shall include (but not be limited to):</w:t>
      </w:r>
    </w:p>
    <w:p w14:paraId="2B05D928" w14:textId="77777777" w:rsidR="00F4535E" w:rsidRDefault="00F4535E" w:rsidP="001D39DD">
      <w:pPr>
        <w:pStyle w:val="ListParagraph"/>
        <w:numPr>
          <w:ilvl w:val="0"/>
          <w:numId w:val="158"/>
        </w:numPr>
        <w:contextualSpacing/>
      </w:pPr>
      <w:r>
        <w:t>Medical documentation for any required absence(s)</w:t>
      </w:r>
    </w:p>
    <w:p w14:paraId="1A6892C6" w14:textId="77777777" w:rsidR="005C302C" w:rsidRDefault="00F4535E" w:rsidP="001D39DD">
      <w:pPr>
        <w:pStyle w:val="ListParagraph"/>
        <w:numPr>
          <w:ilvl w:val="0"/>
          <w:numId w:val="158"/>
        </w:numPr>
        <w:contextualSpacing/>
      </w:pPr>
      <w:r>
        <w:t>Workers' compensation Insurance claim forms</w:t>
      </w:r>
    </w:p>
    <w:p w14:paraId="38D37518" w14:textId="77777777" w:rsidR="00F4535E" w:rsidRDefault="00F4535E" w:rsidP="001D39DD">
      <w:pPr>
        <w:pStyle w:val="ListParagraph"/>
        <w:numPr>
          <w:ilvl w:val="0"/>
          <w:numId w:val="158"/>
        </w:numPr>
        <w:contextualSpacing/>
      </w:pPr>
      <w:r>
        <w:t>Accident</w:t>
      </w:r>
      <w:r w:rsidR="00084C16">
        <w:t>/</w:t>
      </w:r>
      <w:r>
        <w:t>incident forms resulting from an injury incurred by the employee</w:t>
      </w:r>
    </w:p>
    <w:p w14:paraId="233FF848" w14:textId="77777777" w:rsidR="00F4535E" w:rsidRDefault="00F4535E" w:rsidP="001D39DD">
      <w:pPr>
        <w:pStyle w:val="ListParagraph"/>
        <w:numPr>
          <w:ilvl w:val="0"/>
          <w:numId w:val="158"/>
        </w:numPr>
        <w:contextualSpacing/>
      </w:pPr>
      <w:r>
        <w:t>Functional abilities forms required in any return to work (Return to Work or RTW) process</w:t>
      </w:r>
    </w:p>
    <w:p w14:paraId="68249E79" w14:textId="77777777" w:rsidR="00F4535E" w:rsidRDefault="00F4535E" w:rsidP="001D39DD">
      <w:pPr>
        <w:pStyle w:val="ListParagraph"/>
        <w:numPr>
          <w:ilvl w:val="0"/>
          <w:numId w:val="158"/>
        </w:numPr>
        <w:contextualSpacing/>
      </w:pPr>
      <w:r>
        <w:t>Documentation regarding forms of reasonable accommodation required as part of any return to work (RTW) process</w:t>
      </w:r>
    </w:p>
    <w:p w14:paraId="5FE06A43" w14:textId="77777777" w:rsidR="00F4535E" w:rsidRDefault="00F4535E" w:rsidP="001D39DD">
      <w:pPr>
        <w:pStyle w:val="ListParagraph"/>
        <w:numPr>
          <w:ilvl w:val="0"/>
          <w:numId w:val="158"/>
        </w:numPr>
      </w:pPr>
      <w:r>
        <w:t>RTW plans, including documentation of any updates or dialogue during this period.</w:t>
      </w:r>
    </w:p>
    <w:p w14:paraId="3F59722B" w14:textId="77777777" w:rsidR="005C302C" w:rsidRDefault="00F4535E" w:rsidP="0085697A">
      <w:pPr>
        <w:ind w:left="1440"/>
      </w:pPr>
      <w:r>
        <w:t>After the expiration of an employer's obligation to return an employee to work who</w:t>
      </w:r>
      <w:r w:rsidR="0085697A">
        <w:t xml:space="preserve"> </w:t>
      </w:r>
      <w:r>
        <w:t>has suffered an absence due to a work-related illness or injury, the following records must be kept for a period of at least three (3) years after RTW:</w:t>
      </w:r>
    </w:p>
    <w:p w14:paraId="657DAFB0" w14:textId="77777777" w:rsidR="00F4535E" w:rsidRDefault="00F4535E" w:rsidP="001D39DD">
      <w:pPr>
        <w:pStyle w:val="ListParagraph"/>
        <w:numPr>
          <w:ilvl w:val="0"/>
          <w:numId w:val="158"/>
        </w:numPr>
        <w:contextualSpacing/>
      </w:pPr>
      <w:r>
        <w:t>Detailed reasons for the employee's absence</w:t>
      </w:r>
    </w:p>
    <w:p w14:paraId="21C9EB80" w14:textId="77777777" w:rsidR="00F4535E" w:rsidRDefault="00F4535E" w:rsidP="001D39DD">
      <w:pPr>
        <w:pStyle w:val="ListParagraph"/>
        <w:numPr>
          <w:ilvl w:val="0"/>
          <w:numId w:val="158"/>
        </w:numPr>
        <w:contextualSpacing/>
      </w:pPr>
      <w:r>
        <w:t>Medical documents indicating that the employee is fit to return to work</w:t>
      </w:r>
    </w:p>
    <w:p w14:paraId="5A5C4AF1" w14:textId="77777777" w:rsidR="00F4535E" w:rsidRDefault="00F4535E" w:rsidP="001D39DD">
      <w:pPr>
        <w:pStyle w:val="ListParagraph"/>
        <w:numPr>
          <w:ilvl w:val="0"/>
          <w:numId w:val="158"/>
        </w:numPr>
      </w:pPr>
      <w:r>
        <w:t>The date the employee returned to work, or notification from the employer that such return was not reasonably practicable and the reasons it was not</w:t>
      </w:r>
    </w:p>
    <w:p w14:paraId="21B3D74B" w14:textId="77777777" w:rsidR="005C302C" w:rsidRDefault="00F4535E" w:rsidP="00BC521A">
      <w:pPr>
        <w:ind w:left="1440"/>
      </w:pPr>
      <w:r>
        <w:t xml:space="preserve">Please note that </w:t>
      </w:r>
      <w:r w:rsidRPr="0085697A">
        <w:rPr>
          <w:i/>
        </w:rPr>
        <w:t>any certificate</w:t>
      </w:r>
      <w:r>
        <w:t xml:space="preserve"> provided by a qualified medical practitioner will be kept in confidence by Mississauga First Nation.</w:t>
      </w:r>
    </w:p>
    <w:p w14:paraId="0B5726A0" w14:textId="77777777" w:rsidR="00F4535E" w:rsidRPr="00BC521A" w:rsidRDefault="00F4535E" w:rsidP="001D39DD">
      <w:pPr>
        <w:pStyle w:val="ListParagraph"/>
        <w:numPr>
          <w:ilvl w:val="1"/>
          <w:numId w:val="92"/>
        </w:numPr>
        <w:rPr>
          <w:rStyle w:val="Strong"/>
        </w:rPr>
      </w:pPr>
      <w:r w:rsidRPr="00BC521A">
        <w:rPr>
          <w:rStyle w:val="Strong"/>
        </w:rPr>
        <w:t>Payroll Files</w:t>
      </w:r>
    </w:p>
    <w:p w14:paraId="29717B74" w14:textId="77777777" w:rsidR="005C302C" w:rsidRDefault="00F4535E" w:rsidP="00BC521A">
      <w:pPr>
        <w:ind w:left="1440"/>
      </w:pPr>
      <w:r>
        <w:t>Documents stored in Mississauga First Nation payroll files shall include (but not be limited to):</w:t>
      </w:r>
    </w:p>
    <w:p w14:paraId="0199D4E1" w14:textId="77777777" w:rsidR="00F4535E" w:rsidRDefault="00F4535E" w:rsidP="001D39DD">
      <w:pPr>
        <w:pStyle w:val="ListParagraph"/>
        <w:numPr>
          <w:ilvl w:val="0"/>
          <w:numId w:val="158"/>
        </w:numPr>
        <w:contextualSpacing/>
      </w:pPr>
      <w:r>
        <w:t>Mississauga First Nation employment history, citing dates of positions held and levels of compensation</w:t>
      </w:r>
    </w:p>
    <w:p w14:paraId="05887703" w14:textId="77777777" w:rsidR="00F4535E" w:rsidRDefault="00F4535E" w:rsidP="001D39DD">
      <w:pPr>
        <w:pStyle w:val="ListParagraph"/>
        <w:numPr>
          <w:ilvl w:val="0"/>
          <w:numId w:val="158"/>
        </w:numPr>
        <w:contextualSpacing/>
      </w:pPr>
      <w:r>
        <w:t>Tax forms (TD1/TD1F/Indian Exemption)</w:t>
      </w:r>
    </w:p>
    <w:p w14:paraId="5F4A5534" w14:textId="77777777" w:rsidR="00F4535E" w:rsidRDefault="00F4535E" w:rsidP="001D39DD">
      <w:pPr>
        <w:pStyle w:val="ListParagraph"/>
        <w:numPr>
          <w:ilvl w:val="0"/>
          <w:numId w:val="158"/>
        </w:numPr>
        <w:contextualSpacing/>
      </w:pPr>
      <w:r>
        <w:t>Records of accrued sick leave, vacation, and overtime</w:t>
      </w:r>
    </w:p>
    <w:p w14:paraId="41B38A2F" w14:textId="77777777" w:rsidR="00F4535E" w:rsidRDefault="00F4535E" w:rsidP="001D39DD">
      <w:pPr>
        <w:pStyle w:val="ListParagraph"/>
        <w:numPr>
          <w:ilvl w:val="0"/>
          <w:numId w:val="158"/>
        </w:numPr>
        <w:contextualSpacing/>
      </w:pPr>
      <w:r>
        <w:t>Documentation of merit increases/ COLA increases</w:t>
      </w:r>
    </w:p>
    <w:p w14:paraId="1FC902F2" w14:textId="77777777" w:rsidR="00F4535E" w:rsidRDefault="00F4535E" w:rsidP="001D39DD">
      <w:pPr>
        <w:pStyle w:val="ListParagraph"/>
        <w:numPr>
          <w:ilvl w:val="0"/>
          <w:numId w:val="158"/>
        </w:numPr>
        <w:contextualSpacing/>
      </w:pPr>
      <w:r>
        <w:lastRenderedPageBreak/>
        <w:t>Compensation records</w:t>
      </w:r>
    </w:p>
    <w:p w14:paraId="7D82B788" w14:textId="77777777" w:rsidR="00F4535E" w:rsidRDefault="00F4535E" w:rsidP="001D39DD">
      <w:pPr>
        <w:pStyle w:val="ListParagraph"/>
        <w:numPr>
          <w:ilvl w:val="0"/>
          <w:numId w:val="158"/>
        </w:numPr>
        <w:contextualSpacing/>
      </w:pPr>
      <w:r>
        <w:t>Garnishment records (where appropriate)</w:t>
      </w:r>
    </w:p>
    <w:p w14:paraId="1AC7D066" w14:textId="77777777" w:rsidR="00F4535E" w:rsidRDefault="00F4535E" w:rsidP="001D39DD">
      <w:pPr>
        <w:pStyle w:val="ListParagraph"/>
        <w:numPr>
          <w:ilvl w:val="0"/>
          <w:numId w:val="158"/>
        </w:numPr>
      </w:pPr>
      <w:r>
        <w:t>Payroll deductions with appropriate agreement information</w:t>
      </w:r>
    </w:p>
    <w:p w14:paraId="7E92936C" w14:textId="77777777" w:rsidR="00F4535E" w:rsidRPr="00BC521A" w:rsidRDefault="00F4535E" w:rsidP="00BC521A">
      <w:pPr>
        <w:ind w:left="1440"/>
        <w:rPr>
          <w:rStyle w:val="Strong"/>
        </w:rPr>
      </w:pPr>
      <w:r w:rsidRPr="00BC521A">
        <w:rPr>
          <w:rStyle w:val="Strong"/>
        </w:rPr>
        <w:t>Canada Revenue Agency Files</w:t>
      </w:r>
    </w:p>
    <w:p w14:paraId="582E832E" w14:textId="77777777" w:rsidR="005C302C" w:rsidRDefault="00F4535E" w:rsidP="00BC521A">
      <w:pPr>
        <w:ind w:left="1440"/>
      </w:pPr>
      <w:r>
        <w:t>Canada Revenue Agency requires the retention of all employee records pertaining to taxation and payroll for at least seven (7) years from the end of the last taxation year.</w:t>
      </w:r>
    </w:p>
    <w:p w14:paraId="0B6B59C0" w14:textId="77777777" w:rsidR="00F4535E" w:rsidRDefault="00F4535E" w:rsidP="00BC521A">
      <w:pPr>
        <w:ind w:left="1440"/>
      </w:pPr>
      <w:r>
        <w:t>These records can be kept in paper or electronic format in the protection of the Finance Manager’s office. They include:</w:t>
      </w:r>
    </w:p>
    <w:p w14:paraId="305ECCA7" w14:textId="77777777" w:rsidR="00F4535E" w:rsidRDefault="00F4535E" w:rsidP="001D39DD">
      <w:pPr>
        <w:pStyle w:val="ListParagraph"/>
        <w:numPr>
          <w:ilvl w:val="0"/>
          <w:numId w:val="158"/>
        </w:numPr>
        <w:contextualSpacing/>
      </w:pPr>
      <w:r>
        <w:t>CPP contributions, as per the Canada Pension Plan, subsection 24(2)</w:t>
      </w:r>
    </w:p>
    <w:p w14:paraId="3FDDFB75" w14:textId="77777777" w:rsidR="00F4535E" w:rsidRDefault="00F4535E" w:rsidP="001D39DD">
      <w:pPr>
        <w:pStyle w:val="ListParagraph"/>
        <w:numPr>
          <w:ilvl w:val="0"/>
          <w:numId w:val="158"/>
        </w:numPr>
        <w:contextualSpacing/>
      </w:pPr>
      <w:r>
        <w:t>EI premiums, as per the Employment Insurance Act, subsection 87(3)</w:t>
      </w:r>
    </w:p>
    <w:p w14:paraId="42049AB6" w14:textId="77777777" w:rsidR="005C302C" w:rsidRDefault="00F4535E" w:rsidP="001D39DD">
      <w:pPr>
        <w:pStyle w:val="ListParagraph"/>
        <w:numPr>
          <w:ilvl w:val="0"/>
          <w:numId w:val="158"/>
        </w:numPr>
        <w:contextualSpacing/>
      </w:pPr>
      <w:r>
        <w:t>Taxes withheld, as per the Income Tax Act, subsection 230(4)(b)</w:t>
      </w:r>
    </w:p>
    <w:p w14:paraId="45AFFE7A" w14:textId="77777777" w:rsidR="00F4535E" w:rsidRDefault="00F4535E" w:rsidP="001D39DD">
      <w:pPr>
        <w:pStyle w:val="ListParagraph"/>
        <w:numPr>
          <w:ilvl w:val="0"/>
          <w:numId w:val="158"/>
        </w:numPr>
        <w:contextualSpacing/>
      </w:pPr>
      <w:r>
        <w:t>The hours worked by each employee</w:t>
      </w:r>
    </w:p>
    <w:p w14:paraId="0BC2574E" w14:textId="77777777" w:rsidR="00F4535E" w:rsidRDefault="00F4535E" w:rsidP="001D39DD">
      <w:pPr>
        <w:pStyle w:val="ListParagraph"/>
        <w:numPr>
          <w:ilvl w:val="0"/>
          <w:numId w:val="158"/>
        </w:numPr>
        <w:contextualSpacing/>
      </w:pPr>
      <w:r>
        <w:t>Form TD1, Personal Tax Credits Return</w:t>
      </w:r>
    </w:p>
    <w:p w14:paraId="399BFBAA" w14:textId="77777777" w:rsidR="00F4535E" w:rsidRDefault="00F4535E" w:rsidP="001D39DD">
      <w:pPr>
        <w:pStyle w:val="ListParagraph"/>
        <w:numPr>
          <w:ilvl w:val="0"/>
          <w:numId w:val="158"/>
        </w:numPr>
        <w:contextualSpacing/>
      </w:pPr>
      <w:r>
        <w:t>Canada Revenue Agency letters of authority which allow organizations to reduce the tax deductions for certain employees for a specific year</w:t>
      </w:r>
    </w:p>
    <w:p w14:paraId="301288AB" w14:textId="77777777" w:rsidR="00F4535E" w:rsidRDefault="00F4535E" w:rsidP="001D39DD">
      <w:pPr>
        <w:pStyle w:val="ListParagraph"/>
        <w:numPr>
          <w:ilvl w:val="0"/>
          <w:numId w:val="158"/>
        </w:numPr>
      </w:pPr>
      <w:r>
        <w:t>All information slips issued and returns filed</w:t>
      </w:r>
    </w:p>
    <w:p w14:paraId="5211CEC7" w14:textId="77777777" w:rsidR="00F4535E" w:rsidRDefault="002A11E1" w:rsidP="00E90EF0">
      <w:pPr>
        <w:pStyle w:val="PColon"/>
      </w:pPr>
      <w:r>
        <w:t>Related Policies</w:t>
      </w:r>
      <w:r w:rsidR="00F4535E">
        <w:t>:</w:t>
      </w:r>
    </w:p>
    <w:p w14:paraId="10368D26" w14:textId="77777777" w:rsidR="00F4535E" w:rsidRDefault="005C302C" w:rsidP="005C302C">
      <w:pPr>
        <w:pStyle w:val="Heading2"/>
      </w:pPr>
      <w:bookmarkStart w:id="163" w:name="_Toc515285206"/>
      <w:r>
        <w:lastRenderedPageBreak/>
        <w:t>6.2</w:t>
      </w:r>
      <w:r w:rsidR="00F4535E">
        <w:tab/>
        <w:t>A</w:t>
      </w:r>
      <w:r>
        <w:t>ccess to Personnel FIles</w:t>
      </w:r>
      <w:bookmarkEnd w:id="163"/>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464A00" w14:paraId="7BC06411" w14:textId="77777777" w:rsidTr="00491EA5">
        <w:tc>
          <w:tcPr>
            <w:tcW w:w="4675" w:type="dxa"/>
          </w:tcPr>
          <w:p w14:paraId="17D1B104" w14:textId="41C14EB6" w:rsidR="00464A00" w:rsidRDefault="00464A00" w:rsidP="00491EA5">
            <w:pPr>
              <w:pStyle w:val="Table"/>
            </w:pPr>
            <w:r>
              <w:t>Date Approved:</w:t>
            </w:r>
            <w:r w:rsidR="00771CAC">
              <w:t xml:space="preserve"> </w:t>
            </w:r>
            <w:r w:rsidR="00771CAC">
              <w:t>201</w:t>
            </w:r>
            <w:r w:rsidR="002743E6">
              <w:t>1</w:t>
            </w:r>
            <w:r w:rsidR="00771CAC">
              <w:t>-0</w:t>
            </w:r>
            <w:r w:rsidR="002743E6">
              <w:t>2</w:t>
            </w:r>
            <w:r w:rsidR="00771CAC">
              <w:t>-</w:t>
            </w:r>
            <w:r w:rsidR="002743E6">
              <w:t>23</w:t>
            </w:r>
          </w:p>
        </w:tc>
        <w:tc>
          <w:tcPr>
            <w:tcW w:w="4675" w:type="dxa"/>
          </w:tcPr>
          <w:p w14:paraId="6280A17F" w14:textId="77777777" w:rsidR="00464A00" w:rsidRDefault="00464A00" w:rsidP="00491EA5">
            <w:pPr>
              <w:pStyle w:val="Table"/>
            </w:pPr>
            <w:r>
              <w:t>Band Council Resolution:</w:t>
            </w:r>
          </w:p>
        </w:tc>
      </w:tr>
      <w:tr w:rsidR="00464A00" w14:paraId="6B7B7403" w14:textId="77777777" w:rsidTr="00491EA5">
        <w:tc>
          <w:tcPr>
            <w:tcW w:w="4675" w:type="dxa"/>
          </w:tcPr>
          <w:p w14:paraId="1ECBE5B3" w14:textId="772E0480" w:rsidR="00464A00" w:rsidRDefault="00464A00" w:rsidP="00491EA5">
            <w:pPr>
              <w:pStyle w:val="Table"/>
            </w:pPr>
            <w:r>
              <w:t xml:space="preserve">Date Last Reviewed: </w:t>
            </w:r>
            <w:r w:rsidR="002743E6">
              <w:t>2018-05-25</w:t>
            </w:r>
          </w:p>
        </w:tc>
        <w:tc>
          <w:tcPr>
            <w:tcW w:w="4675" w:type="dxa"/>
          </w:tcPr>
          <w:p w14:paraId="0F37D1E2" w14:textId="77777777" w:rsidR="00464A00" w:rsidRDefault="00464A00" w:rsidP="00491EA5">
            <w:pPr>
              <w:pStyle w:val="Table"/>
            </w:pPr>
            <w:r>
              <w:t>Amendment Date Approval:</w:t>
            </w:r>
          </w:p>
        </w:tc>
      </w:tr>
    </w:tbl>
    <w:p w14:paraId="7A1E77AB" w14:textId="77777777" w:rsidR="00F4535E" w:rsidRDefault="001215D9" w:rsidP="00E90EF0">
      <w:pPr>
        <w:pStyle w:val="PColon"/>
      </w:pPr>
      <w:r>
        <w:t>Policy:</w:t>
      </w:r>
    </w:p>
    <w:p w14:paraId="7DE1E091" w14:textId="77777777" w:rsidR="005C302C" w:rsidRDefault="00F4535E" w:rsidP="00F4535E">
      <w:r>
        <w:t>The Mississauga First Nation will maintain strict access to all Person</w:t>
      </w:r>
      <w:r w:rsidR="005C302C">
        <w:t>nel Files. This policy will out</w:t>
      </w:r>
      <w:r>
        <w:t xml:space="preserve">line the access and protocols to personnel files </w:t>
      </w:r>
      <w:proofErr w:type="gramStart"/>
      <w:r>
        <w:t>in order to</w:t>
      </w:r>
      <w:proofErr w:type="gramEnd"/>
      <w:r>
        <w:t xml:space="preserve"> ensure</w:t>
      </w:r>
      <w:r w:rsidR="005C302C">
        <w:t xml:space="preserve"> confidentiality on personal in</w:t>
      </w:r>
      <w:r>
        <w:t>formation pertaining to all employees.</w:t>
      </w:r>
    </w:p>
    <w:p w14:paraId="5D7107D8" w14:textId="77777777" w:rsidR="005C302C" w:rsidRDefault="002A11E1" w:rsidP="00E90EF0">
      <w:pPr>
        <w:pStyle w:val="PColon"/>
      </w:pPr>
      <w:r>
        <w:t>Procedure</w:t>
      </w:r>
      <w:r w:rsidR="00F4535E">
        <w:t>:</w:t>
      </w:r>
    </w:p>
    <w:p w14:paraId="5446DC55" w14:textId="77777777" w:rsidR="005C302C" w:rsidRDefault="00F4535E" w:rsidP="001D39DD">
      <w:pPr>
        <w:pStyle w:val="ListParagraph"/>
        <w:numPr>
          <w:ilvl w:val="0"/>
          <w:numId w:val="95"/>
        </w:numPr>
      </w:pPr>
      <w:r>
        <w:t>The Human Resource department will ensure that all incoming correspondence is recorded indicating date received, received by, and location of file correspondence.</w:t>
      </w:r>
    </w:p>
    <w:p w14:paraId="3D7F942D" w14:textId="77777777" w:rsidR="005C302C" w:rsidRDefault="00F4535E" w:rsidP="001D39DD">
      <w:pPr>
        <w:pStyle w:val="ListParagraph"/>
        <w:numPr>
          <w:ilvl w:val="0"/>
          <w:numId w:val="95"/>
        </w:numPr>
      </w:pPr>
      <w:r>
        <w:t xml:space="preserve">The Human Resource department will ensure that a </w:t>
      </w:r>
      <w:r w:rsidRPr="00C61F97">
        <w:rPr>
          <w:rStyle w:val="Emphasis"/>
        </w:rPr>
        <w:t>Record of Access</w:t>
      </w:r>
      <w:r>
        <w:t xml:space="preserve"> is retained in a separate location which will identify the file that was accessed, date the file was accessed, and purpose of retrieval and by whom the file was retrieved.</w:t>
      </w:r>
    </w:p>
    <w:p w14:paraId="62646062" w14:textId="77777777" w:rsidR="005C302C" w:rsidRDefault="00F4535E" w:rsidP="001D39DD">
      <w:pPr>
        <w:pStyle w:val="ListParagraph"/>
        <w:numPr>
          <w:ilvl w:val="0"/>
          <w:numId w:val="95"/>
        </w:numPr>
      </w:pPr>
      <w:r>
        <w:t xml:space="preserve">All files which are retrieved must be returned and recorded by the Human Resource office on or before 4:00 </w:t>
      </w:r>
      <w:r w:rsidR="0085697A">
        <w:t xml:space="preserve">p.m. </w:t>
      </w:r>
      <w:r>
        <w:t>at the end of day.</w:t>
      </w:r>
    </w:p>
    <w:p w14:paraId="3FD267DE" w14:textId="77777777" w:rsidR="00F4535E" w:rsidRDefault="00F4535E" w:rsidP="001D39DD">
      <w:pPr>
        <w:pStyle w:val="ListParagraph"/>
        <w:numPr>
          <w:ilvl w:val="0"/>
          <w:numId w:val="95"/>
        </w:numPr>
      </w:pPr>
      <w:r>
        <w:t>On occasion, Mississauga First Nation m</w:t>
      </w:r>
      <w:r w:rsidR="00C61F97">
        <w:t>ay encounter legal proceedings/</w:t>
      </w:r>
      <w:r w:rsidR="00C61F97">
        <w:rPr>
          <w:rFonts w:ascii="Cambria Math" w:hAnsi="Cambria Math"/>
        </w:rPr>
        <w:t>​</w:t>
      </w:r>
      <w:r>
        <w:t xml:space="preserve">actions with an employee. These files will be retained as per the file retention policy, however will be recognized as </w:t>
      </w:r>
      <w:r w:rsidRPr="00C61F97">
        <w:rPr>
          <w:rStyle w:val="Emphasis"/>
        </w:rPr>
        <w:t>“Sealed Files”</w:t>
      </w:r>
      <w:r>
        <w:t>. Retention of sealed files will be kept by the Risk Management and Strategic Planning Director in a secured manner.</w:t>
      </w:r>
    </w:p>
    <w:p w14:paraId="05E78871" w14:textId="77777777" w:rsidR="005C302C" w:rsidRDefault="00F4535E" w:rsidP="001D39DD">
      <w:pPr>
        <w:pStyle w:val="ListParagraph"/>
        <w:numPr>
          <w:ilvl w:val="0"/>
          <w:numId w:val="95"/>
        </w:numPr>
      </w:pPr>
      <w:r>
        <w:t>A list of sealed files will be provided to the Human Resource department and the Director of Operations outlining the files that are retained by the Risk Management and Strategic Planning Director on an annual basis.</w:t>
      </w:r>
    </w:p>
    <w:p w14:paraId="1E6A13E5" w14:textId="77777777" w:rsidR="00F4535E" w:rsidRDefault="002A11E1" w:rsidP="009D1961">
      <w:pPr>
        <w:pStyle w:val="PColon"/>
      </w:pPr>
      <w:r>
        <w:t>Related Policies</w:t>
      </w:r>
      <w:r w:rsidR="00F4535E">
        <w:t>:</w:t>
      </w:r>
    </w:p>
    <w:p w14:paraId="6689FE8C" w14:textId="77777777" w:rsidR="00F4535E" w:rsidRDefault="005C302C" w:rsidP="005C302C">
      <w:pPr>
        <w:pStyle w:val="Heading2"/>
      </w:pPr>
      <w:bookmarkStart w:id="164" w:name="_Toc515285207"/>
      <w:r>
        <w:lastRenderedPageBreak/>
        <w:t>6.3</w:t>
      </w:r>
      <w:r w:rsidR="00F4535E">
        <w:tab/>
        <w:t>P</w:t>
      </w:r>
      <w:r>
        <w:t>erformance Appraisal</w:t>
      </w:r>
      <w:bookmarkEnd w:id="164"/>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464A00" w14:paraId="180C610A" w14:textId="77777777" w:rsidTr="00491EA5">
        <w:tc>
          <w:tcPr>
            <w:tcW w:w="4675" w:type="dxa"/>
          </w:tcPr>
          <w:p w14:paraId="56F73034" w14:textId="02B6187B" w:rsidR="00464A00" w:rsidRDefault="00464A00" w:rsidP="00491EA5">
            <w:pPr>
              <w:pStyle w:val="Table"/>
            </w:pPr>
            <w:r>
              <w:t>Date Approved:</w:t>
            </w:r>
            <w:r w:rsidR="00771CAC">
              <w:t xml:space="preserve"> </w:t>
            </w:r>
            <w:r w:rsidR="00771CAC">
              <w:t>201</w:t>
            </w:r>
            <w:r w:rsidR="002743E6">
              <w:t>1</w:t>
            </w:r>
            <w:r w:rsidR="00771CAC">
              <w:t>-0</w:t>
            </w:r>
            <w:r w:rsidR="002743E6">
              <w:t>2</w:t>
            </w:r>
            <w:r w:rsidR="00771CAC">
              <w:t>-</w:t>
            </w:r>
            <w:r w:rsidR="002743E6">
              <w:t>23</w:t>
            </w:r>
          </w:p>
        </w:tc>
        <w:tc>
          <w:tcPr>
            <w:tcW w:w="4675" w:type="dxa"/>
          </w:tcPr>
          <w:p w14:paraId="64011195" w14:textId="77777777" w:rsidR="00464A00" w:rsidRDefault="00464A00" w:rsidP="00491EA5">
            <w:pPr>
              <w:pStyle w:val="Table"/>
            </w:pPr>
            <w:r>
              <w:t>Band Council Resolution:</w:t>
            </w:r>
          </w:p>
        </w:tc>
      </w:tr>
      <w:tr w:rsidR="00464A00" w14:paraId="1B0A22DF" w14:textId="77777777" w:rsidTr="00491EA5">
        <w:tc>
          <w:tcPr>
            <w:tcW w:w="4675" w:type="dxa"/>
          </w:tcPr>
          <w:p w14:paraId="2DF3834B" w14:textId="0D69E536" w:rsidR="00464A00" w:rsidRDefault="00464A00" w:rsidP="00491EA5">
            <w:pPr>
              <w:pStyle w:val="Table"/>
            </w:pPr>
            <w:r>
              <w:t xml:space="preserve">Date Last Reviewed: </w:t>
            </w:r>
            <w:r w:rsidR="002743E6">
              <w:t>2018-05-25</w:t>
            </w:r>
          </w:p>
        </w:tc>
        <w:tc>
          <w:tcPr>
            <w:tcW w:w="4675" w:type="dxa"/>
          </w:tcPr>
          <w:p w14:paraId="720092BC" w14:textId="77777777" w:rsidR="00464A00" w:rsidRDefault="00464A00" w:rsidP="00491EA5">
            <w:pPr>
              <w:pStyle w:val="Table"/>
            </w:pPr>
            <w:r>
              <w:t>Amendment Date Approval:</w:t>
            </w:r>
          </w:p>
        </w:tc>
      </w:tr>
    </w:tbl>
    <w:p w14:paraId="6EE88021" w14:textId="77777777" w:rsidR="00F4535E" w:rsidRDefault="001215D9" w:rsidP="009D1961">
      <w:pPr>
        <w:pStyle w:val="PColon"/>
      </w:pPr>
      <w:r>
        <w:t>Policy:</w:t>
      </w:r>
    </w:p>
    <w:p w14:paraId="688857E3" w14:textId="77777777" w:rsidR="00F4535E" w:rsidRDefault="00F4535E" w:rsidP="00F4535E">
      <w:r>
        <w:t>All Mississauga First Nation employees shall complete performance appraisals that will identify their personal strengths, weaknesses in their job performance and identify training needs and supports needed to successfully perform their position within the organization. This assessment will help monitor the employee’s professional skill, knowledge, training needs, succession planning and development.</w:t>
      </w:r>
    </w:p>
    <w:p w14:paraId="51A0A0DE" w14:textId="77777777" w:rsidR="00F4535E" w:rsidRDefault="002A11E1" w:rsidP="009D1961">
      <w:pPr>
        <w:pStyle w:val="PColon"/>
      </w:pPr>
      <w:r>
        <w:t>Procedure</w:t>
      </w:r>
      <w:r w:rsidR="00F4535E">
        <w:t>:</w:t>
      </w:r>
    </w:p>
    <w:p w14:paraId="1A4832BA" w14:textId="77777777" w:rsidR="005C302C" w:rsidRDefault="00F4535E" w:rsidP="001D39DD">
      <w:pPr>
        <w:pStyle w:val="ListParagraph"/>
        <w:numPr>
          <w:ilvl w:val="0"/>
          <w:numId w:val="96"/>
        </w:numPr>
      </w:pPr>
      <w:r>
        <w:t>Each new employee of the Mississa</w:t>
      </w:r>
      <w:r w:rsidR="0085697A">
        <w:t>uga First Nation shall have their</w:t>
      </w:r>
      <w:r>
        <w:t xml:space="preserve"> </w:t>
      </w:r>
      <w:r w:rsidR="0085697A">
        <w:t>job performance assessed by their</w:t>
      </w:r>
      <w:r>
        <w:t xml:space="preserve"> Immediate Supervisor in the terms of the letter of employment.</w:t>
      </w:r>
    </w:p>
    <w:p w14:paraId="5ECEC762" w14:textId="77777777" w:rsidR="00F4535E" w:rsidRDefault="00F4535E" w:rsidP="001D39DD">
      <w:pPr>
        <w:pStyle w:val="ListParagraph"/>
        <w:numPr>
          <w:ilvl w:val="0"/>
          <w:numId w:val="96"/>
        </w:numPr>
      </w:pPr>
      <w:r>
        <w:t>Every year thereafter, an annual job performance assessment shall be completed by the employee’s Immediate Supervisor on the date predetermined by the Immediate Supervisor.</w:t>
      </w:r>
    </w:p>
    <w:p w14:paraId="3DC3F52F" w14:textId="77777777" w:rsidR="00F4535E" w:rsidRDefault="00F4535E" w:rsidP="001D39DD">
      <w:pPr>
        <w:pStyle w:val="ListParagraph"/>
        <w:numPr>
          <w:ilvl w:val="0"/>
          <w:numId w:val="96"/>
        </w:numPr>
      </w:pPr>
      <w:r>
        <w:t>Supervisor may choose to complete performance appraisals for all staff in a manner that is conducive to timeliness and workloads</w:t>
      </w:r>
      <w:r w:rsidR="0085697A">
        <w:t>, e.g.</w:t>
      </w:r>
      <w:r>
        <w:t xml:space="preserve"> all staff will be completed during a targeted timeframe.</w:t>
      </w:r>
    </w:p>
    <w:p w14:paraId="21A1EC36" w14:textId="77777777" w:rsidR="005C302C" w:rsidRDefault="00F4535E" w:rsidP="001D39DD">
      <w:pPr>
        <w:pStyle w:val="ListParagraph"/>
        <w:numPr>
          <w:ilvl w:val="0"/>
          <w:numId w:val="96"/>
        </w:numPr>
      </w:pPr>
      <w:r>
        <w:t>As part of annual performance appraisals, employees will have the opportunity to self-identify key areas for training and/</w:t>
      </w:r>
      <w:r w:rsidR="005024F8" w:rsidRPr="00A2046D">
        <w:rPr>
          <w:rFonts w:ascii="Cambria Math" w:hAnsi="Cambria Math"/>
        </w:rPr>
        <w:t>​</w:t>
      </w:r>
      <w:r>
        <w:t>or professional development, which will be reviewed with their Immediate Supervisor.</w:t>
      </w:r>
    </w:p>
    <w:p w14:paraId="5BEF88D1" w14:textId="77777777" w:rsidR="005C302C" w:rsidRDefault="00F4535E" w:rsidP="001D39DD">
      <w:pPr>
        <w:pStyle w:val="ListParagraph"/>
        <w:numPr>
          <w:ilvl w:val="0"/>
          <w:numId w:val="96"/>
        </w:numPr>
      </w:pPr>
      <w:r>
        <w:t>Annual performance appraisals will include a review of the job description for the position. Any amendments will be agreed upon by both employee and management with changes sent to Human Resources for updating HR files.</w:t>
      </w:r>
    </w:p>
    <w:p w14:paraId="0F60926B" w14:textId="77777777" w:rsidR="005C302C" w:rsidRDefault="00F4535E" w:rsidP="001D39DD">
      <w:pPr>
        <w:pStyle w:val="ListParagraph"/>
        <w:numPr>
          <w:ilvl w:val="0"/>
          <w:numId w:val="96"/>
        </w:numPr>
      </w:pPr>
      <w:r>
        <w:t>At the time of performance reviews, the confidentiality agreement will be reviewed and the renewed signing a new confidentiality agreement.</w:t>
      </w:r>
    </w:p>
    <w:p w14:paraId="06DDDA35" w14:textId="77777777" w:rsidR="005C302C" w:rsidRDefault="00F4535E" w:rsidP="001D39DD">
      <w:pPr>
        <w:pStyle w:val="ListParagraph"/>
        <w:numPr>
          <w:ilvl w:val="0"/>
          <w:numId w:val="96"/>
        </w:numPr>
      </w:pPr>
      <w:r>
        <w:t>All training of employees will be reviewed as part of their performance appraisals.</w:t>
      </w:r>
    </w:p>
    <w:p w14:paraId="0808D3BC" w14:textId="77777777" w:rsidR="00F4535E" w:rsidRDefault="002A11E1" w:rsidP="009D1961">
      <w:pPr>
        <w:pStyle w:val="PColon"/>
      </w:pPr>
      <w:r>
        <w:t>Related Policies</w:t>
      </w:r>
      <w:r w:rsidR="00F4535E">
        <w:t>:</w:t>
      </w:r>
    </w:p>
    <w:p w14:paraId="55AF9AC7" w14:textId="77777777" w:rsidR="00F4535E" w:rsidRDefault="0085697A" w:rsidP="001D39DD">
      <w:pPr>
        <w:pStyle w:val="ListParagraph"/>
        <w:numPr>
          <w:ilvl w:val="0"/>
          <w:numId w:val="97"/>
        </w:numPr>
      </w:pPr>
      <w:r>
        <w:t xml:space="preserve">§ 6.4 – </w:t>
      </w:r>
      <w:r w:rsidR="005C302C">
        <w:t>Training and Development</w:t>
      </w:r>
    </w:p>
    <w:p w14:paraId="4CD1A912" w14:textId="77777777" w:rsidR="00F4535E" w:rsidRDefault="00F4535E" w:rsidP="005C302C">
      <w:pPr>
        <w:pStyle w:val="Heading2"/>
      </w:pPr>
      <w:bookmarkStart w:id="165" w:name="_Toc515285208"/>
      <w:r>
        <w:lastRenderedPageBreak/>
        <w:t>6.4</w:t>
      </w:r>
      <w:r>
        <w:tab/>
        <w:t>T</w:t>
      </w:r>
      <w:r w:rsidR="005C302C">
        <w:t>raining &amp; Development</w:t>
      </w:r>
      <w:bookmarkEnd w:id="165"/>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464A00" w14:paraId="695B9FDE" w14:textId="77777777" w:rsidTr="00491EA5">
        <w:tc>
          <w:tcPr>
            <w:tcW w:w="4675" w:type="dxa"/>
          </w:tcPr>
          <w:p w14:paraId="224FFD25" w14:textId="6F4710B1" w:rsidR="00464A00" w:rsidRDefault="00464A00" w:rsidP="00491EA5">
            <w:pPr>
              <w:pStyle w:val="Table"/>
            </w:pPr>
            <w:r>
              <w:t>Date Approved:</w:t>
            </w:r>
            <w:r w:rsidR="00771CAC">
              <w:t xml:space="preserve"> </w:t>
            </w:r>
            <w:r w:rsidR="00771CAC">
              <w:t>201</w:t>
            </w:r>
            <w:r w:rsidR="002743E6">
              <w:t>1</w:t>
            </w:r>
            <w:r w:rsidR="00771CAC">
              <w:t>-0</w:t>
            </w:r>
            <w:r w:rsidR="002743E6">
              <w:t>2</w:t>
            </w:r>
            <w:r w:rsidR="00771CAC">
              <w:t>-</w:t>
            </w:r>
            <w:r w:rsidR="002743E6">
              <w:t>23</w:t>
            </w:r>
          </w:p>
        </w:tc>
        <w:tc>
          <w:tcPr>
            <w:tcW w:w="4675" w:type="dxa"/>
          </w:tcPr>
          <w:p w14:paraId="71AF339A" w14:textId="77777777" w:rsidR="00464A00" w:rsidRDefault="00464A00" w:rsidP="00491EA5">
            <w:pPr>
              <w:pStyle w:val="Table"/>
            </w:pPr>
            <w:r>
              <w:t>Band Council Resolution:</w:t>
            </w:r>
          </w:p>
        </w:tc>
      </w:tr>
      <w:tr w:rsidR="00464A00" w14:paraId="4AD3840C" w14:textId="77777777" w:rsidTr="00491EA5">
        <w:tc>
          <w:tcPr>
            <w:tcW w:w="4675" w:type="dxa"/>
          </w:tcPr>
          <w:p w14:paraId="7B10EA7A" w14:textId="171EBCB0" w:rsidR="00464A00" w:rsidRDefault="00464A00" w:rsidP="00491EA5">
            <w:pPr>
              <w:pStyle w:val="Table"/>
            </w:pPr>
            <w:r>
              <w:t xml:space="preserve">Date Last Reviewed: </w:t>
            </w:r>
            <w:r w:rsidR="002743E6">
              <w:t>2018-05-25</w:t>
            </w:r>
          </w:p>
        </w:tc>
        <w:tc>
          <w:tcPr>
            <w:tcW w:w="4675" w:type="dxa"/>
          </w:tcPr>
          <w:p w14:paraId="53003A90" w14:textId="77777777" w:rsidR="00464A00" w:rsidRDefault="00464A00" w:rsidP="00491EA5">
            <w:pPr>
              <w:pStyle w:val="Table"/>
            </w:pPr>
            <w:r>
              <w:t>Amendment Date Approval:</w:t>
            </w:r>
          </w:p>
        </w:tc>
      </w:tr>
    </w:tbl>
    <w:p w14:paraId="2F7DA31E" w14:textId="77777777" w:rsidR="00F4535E" w:rsidRDefault="001215D9" w:rsidP="009D1961">
      <w:pPr>
        <w:pStyle w:val="PColon"/>
      </w:pPr>
      <w:r>
        <w:t>Policy:</w:t>
      </w:r>
    </w:p>
    <w:p w14:paraId="01E778D0" w14:textId="77777777" w:rsidR="005C302C" w:rsidRDefault="00F4535E" w:rsidP="00F4535E">
      <w:r>
        <w:t>Training and development is an essential to the Mississauga First Nation employee’s ability to maintain with current skills and knowledge in the field in which they work. This policy supports employees who are interested in seeking and acquiring related training.</w:t>
      </w:r>
    </w:p>
    <w:p w14:paraId="28127EE8" w14:textId="77777777" w:rsidR="00F4535E" w:rsidRDefault="001215D9" w:rsidP="009D1961">
      <w:pPr>
        <w:pStyle w:val="PColon"/>
      </w:pPr>
      <w:r>
        <w:t>Procedures:</w:t>
      </w:r>
    </w:p>
    <w:p w14:paraId="689B5EBA" w14:textId="77777777" w:rsidR="005C302C" w:rsidRDefault="00F4535E" w:rsidP="001D39DD">
      <w:pPr>
        <w:pStyle w:val="ListParagraph"/>
        <w:numPr>
          <w:ilvl w:val="0"/>
          <w:numId w:val="98"/>
        </w:numPr>
      </w:pPr>
      <w:r>
        <w:t xml:space="preserve">Employees who are interested </w:t>
      </w:r>
      <w:r w:rsidR="0085697A">
        <w:t>in professional development and/​</w:t>
      </w:r>
      <w:r>
        <w:t>or training experience must discuss their intentions with their Immediate Supervisor.</w:t>
      </w:r>
    </w:p>
    <w:p w14:paraId="2B8DEB40" w14:textId="77777777" w:rsidR="00F4535E" w:rsidRDefault="00F4535E" w:rsidP="001D39DD">
      <w:pPr>
        <w:pStyle w:val="ListParagraph"/>
        <w:numPr>
          <w:ilvl w:val="0"/>
          <w:numId w:val="98"/>
        </w:numPr>
      </w:pPr>
      <w:r>
        <w:t>Training and development initiatives can be identified jointly by both the Immediate Supervisor and the employee.</w:t>
      </w:r>
    </w:p>
    <w:p w14:paraId="7E86BC61" w14:textId="77777777" w:rsidR="00F4535E" w:rsidRDefault="00F4535E" w:rsidP="001D39DD">
      <w:pPr>
        <w:pStyle w:val="ListParagraph"/>
        <w:numPr>
          <w:ilvl w:val="0"/>
          <w:numId w:val="98"/>
        </w:numPr>
      </w:pPr>
      <w:r>
        <w:t>All training and development requests will be assessed according to the Training Request Form</w:t>
      </w:r>
      <w:r w:rsidR="000F5A99">
        <w:rPr>
          <w:rStyle w:val="FootnoteReference"/>
        </w:rPr>
        <w:footnoteReference w:id="9"/>
      </w:r>
      <w:r>
        <w:t xml:space="preserve"> and </w:t>
      </w:r>
      <w:r w:rsidR="00A2046D">
        <w:t>dependent on available funding.</w:t>
      </w:r>
    </w:p>
    <w:p w14:paraId="11F5D60B" w14:textId="77777777" w:rsidR="005C302C" w:rsidRDefault="00F4535E" w:rsidP="001D39DD">
      <w:pPr>
        <w:pStyle w:val="ListParagraph"/>
        <w:numPr>
          <w:ilvl w:val="0"/>
          <w:numId w:val="98"/>
        </w:numPr>
      </w:pPr>
      <w:r>
        <w:t>At times there may be limited funding for training opportunities, employees may be requested to seek alternative funding to co-share in the training initiative.</w:t>
      </w:r>
    </w:p>
    <w:p w14:paraId="1F2120C4" w14:textId="77777777" w:rsidR="00F4535E" w:rsidRDefault="00F4535E" w:rsidP="001D39DD">
      <w:pPr>
        <w:pStyle w:val="ListParagraph"/>
        <w:numPr>
          <w:ilvl w:val="0"/>
          <w:numId w:val="98"/>
        </w:numPr>
      </w:pPr>
      <w:r>
        <w:t>Each training request will be determined individually and based on the employees’ performance.</w:t>
      </w:r>
    </w:p>
    <w:p w14:paraId="54F2BE97" w14:textId="77777777" w:rsidR="005C302C" w:rsidRDefault="00F4535E" w:rsidP="001D39DD">
      <w:pPr>
        <w:pStyle w:val="ListParagraph"/>
        <w:numPr>
          <w:ilvl w:val="0"/>
          <w:numId w:val="98"/>
        </w:numPr>
      </w:pPr>
      <w:r>
        <w:t>All requests will be completed by the employee within a minimum of 2 weeks for approval.</w:t>
      </w:r>
    </w:p>
    <w:p w14:paraId="7F869A51" w14:textId="77777777" w:rsidR="00F4535E" w:rsidRDefault="00F3212F" w:rsidP="001D39DD">
      <w:pPr>
        <w:pStyle w:val="ListParagraph"/>
        <w:numPr>
          <w:ilvl w:val="0"/>
          <w:numId w:val="98"/>
        </w:numPr>
      </w:pPr>
      <w:r>
        <w:t>Approved training request</w:t>
      </w:r>
      <w:r w:rsidR="00F4535E">
        <w:t xml:space="preserve"> forms will be kept on file with the </w:t>
      </w:r>
      <w:r w:rsidR="005C302C">
        <w:t>Personnel Record.</w:t>
      </w:r>
    </w:p>
    <w:p w14:paraId="69DB121B" w14:textId="77777777" w:rsidR="00F4535E" w:rsidRDefault="00F4535E" w:rsidP="001D39DD">
      <w:pPr>
        <w:pStyle w:val="ListParagraph"/>
        <w:numPr>
          <w:ilvl w:val="0"/>
          <w:numId w:val="98"/>
        </w:numPr>
      </w:pPr>
      <w:r>
        <w:t>A Training Request Form Summary will be completed by the employee after training outlining the how the goals and objectives have been met.</w:t>
      </w:r>
    </w:p>
    <w:p w14:paraId="1452793E" w14:textId="77777777" w:rsidR="00F4535E" w:rsidRDefault="002A11E1" w:rsidP="009D1961">
      <w:pPr>
        <w:pStyle w:val="PColon"/>
      </w:pPr>
      <w:r>
        <w:t>Related Policies</w:t>
      </w:r>
      <w:r w:rsidR="00F4535E">
        <w:t>:</w:t>
      </w:r>
    </w:p>
    <w:p w14:paraId="3B01F46C" w14:textId="77777777" w:rsidR="00F4535E" w:rsidRDefault="00F3212F" w:rsidP="001D39DD">
      <w:pPr>
        <w:pStyle w:val="ListParagraph"/>
        <w:numPr>
          <w:ilvl w:val="0"/>
          <w:numId w:val="97"/>
        </w:numPr>
      </w:pPr>
      <w:r>
        <w:t xml:space="preserve">§ 6.3 – </w:t>
      </w:r>
      <w:r w:rsidR="00F4535E">
        <w:t>Performance Appraisals</w:t>
      </w:r>
    </w:p>
    <w:p w14:paraId="550AB637" w14:textId="77777777" w:rsidR="00F4535E" w:rsidRDefault="00F4535E" w:rsidP="001358E7">
      <w:pPr>
        <w:pStyle w:val="Heading2"/>
      </w:pPr>
      <w:bookmarkStart w:id="166" w:name="_Toc515285209"/>
      <w:r>
        <w:lastRenderedPageBreak/>
        <w:t>6.5</w:t>
      </w:r>
      <w:r>
        <w:tab/>
        <w:t>S</w:t>
      </w:r>
      <w:r w:rsidR="001358E7">
        <w:t>taff Recognition</w:t>
      </w:r>
      <w:bookmarkEnd w:id="166"/>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464A00" w14:paraId="73A0ADB5" w14:textId="77777777" w:rsidTr="00491EA5">
        <w:tc>
          <w:tcPr>
            <w:tcW w:w="4675" w:type="dxa"/>
          </w:tcPr>
          <w:p w14:paraId="16FD33CD" w14:textId="6BDD1B68" w:rsidR="00464A00" w:rsidRDefault="00464A00" w:rsidP="00491EA5">
            <w:pPr>
              <w:pStyle w:val="Table"/>
            </w:pPr>
            <w:r>
              <w:t>Date Approved:</w:t>
            </w:r>
            <w:r w:rsidR="00771CAC">
              <w:t xml:space="preserve"> </w:t>
            </w:r>
            <w:r w:rsidR="00771CAC">
              <w:t>201</w:t>
            </w:r>
            <w:r w:rsidR="002743E6">
              <w:t>1</w:t>
            </w:r>
            <w:r w:rsidR="00771CAC">
              <w:t>-0</w:t>
            </w:r>
            <w:r w:rsidR="002743E6">
              <w:t>2</w:t>
            </w:r>
            <w:r w:rsidR="00771CAC">
              <w:t>-</w:t>
            </w:r>
            <w:r w:rsidR="002743E6">
              <w:t>23</w:t>
            </w:r>
          </w:p>
        </w:tc>
        <w:tc>
          <w:tcPr>
            <w:tcW w:w="4675" w:type="dxa"/>
          </w:tcPr>
          <w:p w14:paraId="0AB8EE75" w14:textId="77777777" w:rsidR="00464A00" w:rsidRDefault="00464A00" w:rsidP="00491EA5">
            <w:pPr>
              <w:pStyle w:val="Table"/>
            </w:pPr>
            <w:r>
              <w:t>Band Council Resolution:</w:t>
            </w:r>
          </w:p>
        </w:tc>
      </w:tr>
      <w:tr w:rsidR="00464A00" w14:paraId="5D42D1E4" w14:textId="77777777" w:rsidTr="00491EA5">
        <w:tc>
          <w:tcPr>
            <w:tcW w:w="4675" w:type="dxa"/>
          </w:tcPr>
          <w:p w14:paraId="7634E339" w14:textId="4098BEC8" w:rsidR="00464A00" w:rsidRDefault="00464A00" w:rsidP="00491EA5">
            <w:pPr>
              <w:pStyle w:val="Table"/>
            </w:pPr>
            <w:r>
              <w:t xml:space="preserve">Date Last Reviewed: </w:t>
            </w:r>
            <w:r w:rsidR="002743E6">
              <w:t>2018-05-25</w:t>
            </w:r>
          </w:p>
        </w:tc>
        <w:tc>
          <w:tcPr>
            <w:tcW w:w="4675" w:type="dxa"/>
          </w:tcPr>
          <w:p w14:paraId="65FE0641" w14:textId="77777777" w:rsidR="00464A00" w:rsidRDefault="00464A00" w:rsidP="00491EA5">
            <w:pPr>
              <w:pStyle w:val="Table"/>
            </w:pPr>
            <w:r>
              <w:t>Amendment Date Approval:</w:t>
            </w:r>
          </w:p>
        </w:tc>
      </w:tr>
    </w:tbl>
    <w:p w14:paraId="677AEF58" w14:textId="77777777" w:rsidR="00F4535E" w:rsidRDefault="001215D9" w:rsidP="009D1961">
      <w:pPr>
        <w:pStyle w:val="PColon"/>
      </w:pPr>
      <w:r>
        <w:t>Policy:</w:t>
      </w:r>
    </w:p>
    <w:p w14:paraId="723CE2CD" w14:textId="77777777" w:rsidR="00F4535E" w:rsidRDefault="00F4535E" w:rsidP="00F4535E">
      <w:r>
        <w:t>Mississauga First Nation will recognize the years of service of employees at designated year intervals. The purpose of these awards is to recognize loyalty and commitment to the values of Mississauga First Nation.</w:t>
      </w:r>
    </w:p>
    <w:p w14:paraId="24D5B887" w14:textId="77777777" w:rsidR="00F4535E" w:rsidRDefault="001215D9" w:rsidP="009D1961">
      <w:pPr>
        <w:pStyle w:val="PColon"/>
      </w:pPr>
      <w:r>
        <w:t>Procedures:</w:t>
      </w:r>
    </w:p>
    <w:p w14:paraId="3614D5CE" w14:textId="77777777" w:rsidR="00F4535E" w:rsidRDefault="00F4535E" w:rsidP="001D39DD">
      <w:pPr>
        <w:pStyle w:val="ListParagraph"/>
        <w:numPr>
          <w:ilvl w:val="0"/>
          <w:numId w:val="99"/>
        </w:numPr>
      </w:pPr>
      <w:r>
        <w:t>The years of service will be identified by the Human Resource Dep</w:t>
      </w:r>
      <w:r w:rsidR="00F3212F">
        <w:t>artment and will</w:t>
      </w:r>
      <w:r>
        <w:t xml:space="preserve"> include full</w:t>
      </w:r>
      <w:r w:rsidR="00F3212F">
        <w:t>- and part-</w:t>
      </w:r>
      <w:r>
        <w:t>time employees and contract employees whose cumulative contract terms equal the set years of service recognition times.</w:t>
      </w:r>
    </w:p>
    <w:p w14:paraId="585B139B" w14:textId="77777777" w:rsidR="00F4535E" w:rsidRDefault="00F4535E" w:rsidP="001D39DD">
      <w:pPr>
        <w:pStyle w:val="ListParagraph"/>
        <w:numPr>
          <w:ilvl w:val="0"/>
          <w:numId w:val="99"/>
        </w:numPr>
      </w:pPr>
      <w:r>
        <w:t>Years of Recognition Awards will constitute in the following years of service at designated year of service according to their employment start date:</w:t>
      </w:r>
    </w:p>
    <w:p w14:paraId="390BFDFF" w14:textId="77777777" w:rsidR="005C302C" w:rsidRDefault="00F4535E" w:rsidP="001D39DD">
      <w:pPr>
        <w:pStyle w:val="ListParagraph"/>
        <w:numPr>
          <w:ilvl w:val="0"/>
          <w:numId w:val="100"/>
        </w:numPr>
        <w:contextualSpacing/>
      </w:pPr>
      <w:r>
        <w:t>Five years – gift with monetary value</w:t>
      </w:r>
    </w:p>
    <w:p w14:paraId="1C1BED91" w14:textId="77777777" w:rsidR="005C302C" w:rsidRDefault="00F4535E" w:rsidP="001D39DD">
      <w:pPr>
        <w:pStyle w:val="ListParagraph"/>
        <w:numPr>
          <w:ilvl w:val="0"/>
          <w:numId w:val="100"/>
        </w:numPr>
        <w:contextualSpacing/>
      </w:pPr>
      <w:r>
        <w:t>Ten years – gift with monetary value</w:t>
      </w:r>
    </w:p>
    <w:p w14:paraId="7675838D" w14:textId="77777777" w:rsidR="00F4535E" w:rsidRDefault="00F4535E" w:rsidP="001D39DD">
      <w:pPr>
        <w:pStyle w:val="ListParagraph"/>
        <w:numPr>
          <w:ilvl w:val="0"/>
          <w:numId w:val="100"/>
        </w:numPr>
        <w:contextualSpacing/>
      </w:pPr>
      <w:r>
        <w:t>Fifteen years – gift with monetary value</w:t>
      </w:r>
    </w:p>
    <w:p w14:paraId="1544BB0D" w14:textId="77777777" w:rsidR="005C302C" w:rsidRDefault="00F4535E" w:rsidP="001D39DD">
      <w:pPr>
        <w:pStyle w:val="ListParagraph"/>
        <w:numPr>
          <w:ilvl w:val="0"/>
          <w:numId w:val="100"/>
        </w:numPr>
        <w:contextualSpacing/>
      </w:pPr>
      <w:r>
        <w:t>Twenty years – gift with monetary value</w:t>
      </w:r>
    </w:p>
    <w:p w14:paraId="08C89AE6" w14:textId="77777777" w:rsidR="005C302C" w:rsidRDefault="00F4535E" w:rsidP="001D39DD">
      <w:pPr>
        <w:pStyle w:val="ListParagraph"/>
        <w:numPr>
          <w:ilvl w:val="0"/>
          <w:numId w:val="100"/>
        </w:numPr>
      </w:pPr>
      <w:proofErr w:type="gramStart"/>
      <w:r>
        <w:t>Twenty five</w:t>
      </w:r>
      <w:proofErr w:type="gramEnd"/>
      <w:r>
        <w:t xml:space="preserve"> years – gift with monetary value</w:t>
      </w:r>
    </w:p>
    <w:p w14:paraId="12EB0D60" w14:textId="77777777" w:rsidR="00F4535E" w:rsidRDefault="00F4535E" w:rsidP="001D39DD">
      <w:pPr>
        <w:pStyle w:val="ListParagraph"/>
        <w:numPr>
          <w:ilvl w:val="0"/>
          <w:numId w:val="99"/>
        </w:numPr>
      </w:pPr>
      <w:r>
        <w:t>The Staff Events Committee will coordinate the Awards Ceremony.</w:t>
      </w:r>
    </w:p>
    <w:p w14:paraId="5E6CC89B" w14:textId="77777777" w:rsidR="00F4535E" w:rsidRDefault="002A11E1" w:rsidP="009D1961">
      <w:pPr>
        <w:pStyle w:val="PColon"/>
      </w:pPr>
      <w:r>
        <w:t>Related Policies</w:t>
      </w:r>
      <w:r w:rsidR="00F4535E">
        <w:t>:</w:t>
      </w:r>
    </w:p>
    <w:p w14:paraId="0E58CD03" w14:textId="77777777" w:rsidR="00F4535E" w:rsidRDefault="00F3212F" w:rsidP="001D39DD">
      <w:pPr>
        <w:pStyle w:val="ListParagraph"/>
        <w:numPr>
          <w:ilvl w:val="0"/>
          <w:numId w:val="97"/>
        </w:numPr>
        <w:contextualSpacing/>
      </w:pPr>
      <w:r>
        <w:t xml:space="preserve">§ 7.8 – </w:t>
      </w:r>
      <w:r w:rsidR="00F4535E">
        <w:t>Hours of Work</w:t>
      </w:r>
    </w:p>
    <w:p w14:paraId="7FBD9260" w14:textId="77777777" w:rsidR="00F4535E" w:rsidRDefault="00F3212F" w:rsidP="001D39DD">
      <w:pPr>
        <w:pStyle w:val="ListParagraph"/>
        <w:numPr>
          <w:ilvl w:val="0"/>
          <w:numId w:val="97"/>
        </w:numPr>
        <w:contextualSpacing/>
      </w:pPr>
      <w:r>
        <w:t xml:space="preserve">§ 7.2 – Away </w:t>
      </w:r>
      <w:proofErr w:type="gramStart"/>
      <w:r>
        <w:t>From</w:t>
      </w:r>
      <w:proofErr w:type="gramEnd"/>
      <w:r w:rsidR="00F4535E">
        <w:t xml:space="preserve"> the Office</w:t>
      </w:r>
    </w:p>
    <w:p w14:paraId="26A5661C" w14:textId="77777777" w:rsidR="00F4535E" w:rsidRDefault="00F3212F" w:rsidP="001D39DD">
      <w:pPr>
        <w:pStyle w:val="ListParagraph"/>
        <w:numPr>
          <w:ilvl w:val="0"/>
          <w:numId w:val="97"/>
        </w:numPr>
      </w:pPr>
      <w:r>
        <w:t xml:space="preserve">§ 7.1 – </w:t>
      </w:r>
      <w:r w:rsidR="00F4535E">
        <w:t>Attendance and Absenteeism</w:t>
      </w:r>
    </w:p>
    <w:p w14:paraId="324B161E" w14:textId="77777777" w:rsidR="005C302C" w:rsidRDefault="00F4535E" w:rsidP="006117A6">
      <w:pPr>
        <w:pStyle w:val="Heading2"/>
      </w:pPr>
      <w:bookmarkStart w:id="167" w:name="_Toc515285210"/>
      <w:r>
        <w:lastRenderedPageBreak/>
        <w:t>6.6</w:t>
      </w:r>
      <w:r>
        <w:tab/>
        <w:t>S</w:t>
      </w:r>
      <w:r w:rsidR="006117A6">
        <w:t>ucession Planning</w:t>
      </w:r>
      <w:bookmarkEnd w:id="167"/>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464A00" w14:paraId="66EFCB1D" w14:textId="77777777" w:rsidTr="00491EA5">
        <w:tc>
          <w:tcPr>
            <w:tcW w:w="4675" w:type="dxa"/>
          </w:tcPr>
          <w:p w14:paraId="059C3D7E" w14:textId="6C672EF9" w:rsidR="00464A00" w:rsidRDefault="00464A00" w:rsidP="00491EA5">
            <w:pPr>
              <w:pStyle w:val="Table"/>
            </w:pPr>
            <w:r>
              <w:t>Date Approved:</w:t>
            </w:r>
            <w:r w:rsidR="00771CAC">
              <w:t xml:space="preserve"> </w:t>
            </w:r>
            <w:r w:rsidR="002743E6" w:rsidRPr="002743E6">
              <w:rPr>
                <w:highlight w:val="yellow"/>
              </w:rPr>
              <w:t>(new)</w:t>
            </w:r>
            <w:r w:rsidR="002743E6">
              <w:t xml:space="preserve"> </w:t>
            </w:r>
          </w:p>
        </w:tc>
        <w:tc>
          <w:tcPr>
            <w:tcW w:w="4675" w:type="dxa"/>
          </w:tcPr>
          <w:p w14:paraId="55EFADEA" w14:textId="77777777" w:rsidR="00464A00" w:rsidRDefault="00464A00" w:rsidP="00491EA5">
            <w:pPr>
              <w:pStyle w:val="Table"/>
            </w:pPr>
            <w:r>
              <w:t>Band Council Resolution:</w:t>
            </w:r>
          </w:p>
        </w:tc>
      </w:tr>
      <w:tr w:rsidR="00464A00" w14:paraId="01A2FA83" w14:textId="77777777" w:rsidTr="00491EA5">
        <w:tc>
          <w:tcPr>
            <w:tcW w:w="4675" w:type="dxa"/>
          </w:tcPr>
          <w:p w14:paraId="185000F6" w14:textId="0C38A1E8" w:rsidR="00464A00" w:rsidRDefault="00464A00" w:rsidP="00491EA5">
            <w:pPr>
              <w:pStyle w:val="Table"/>
            </w:pPr>
            <w:r>
              <w:t xml:space="preserve">Date Last Reviewed: </w:t>
            </w:r>
            <w:r w:rsidR="002743E6">
              <w:t xml:space="preserve"> </w:t>
            </w:r>
            <w:r w:rsidR="002743E6">
              <w:t>2018-05-25</w:t>
            </w:r>
          </w:p>
        </w:tc>
        <w:tc>
          <w:tcPr>
            <w:tcW w:w="4675" w:type="dxa"/>
          </w:tcPr>
          <w:p w14:paraId="5041A6A5" w14:textId="77777777" w:rsidR="00464A00" w:rsidRDefault="00464A00" w:rsidP="00491EA5">
            <w:pPr>
              <w:pStyle w:val="Table"/>
            </w:pPr>
            <w:r>
              <w:t>Amendment Date Approval:</w:t>
            </w:r>
          </w:p>
        </w:tc>
      </w:tr>
    </w:tbl>
    <w:p w14:paraId="64711CA6" w14:textId="77777777" w:rsidR="00F4535E" w:rsidRDefault="001215D9" w:rsidP="009D1961">
      <w:pPr>
        <w:pStyle w:val="PColon"/>
      </w:pPr>
      <w:r>
        <w:t>Policy:</w:t>
      </w:r>
    </w:p>
    <w:p w14:paraId="6264FAD3" w14:textId="77777777" w:rsidR="005C302C" w:rsidRDefault="00F4535E" w:rsidP="00F4535E">
      <w:r>
        <w:t>In the event of the planned or unplanned departure of a Management position, Mississauga First Nation believes that it is critical that the transition is seamless and without upheaval for the organization. In the spirit of this sentiment, Mississauga First Nation will ensure that a succession plan and process are in place to guide the change without additional complications.</w:t>
      </w:r>
    </w:p>
    <w:p w14:paraId="56F752E2" w14:textId="77777777" w:rsidR="00F4535E" w:rsidRDefault="001215D9" w:rsidP="009D1961">
      <w:pPr>
        <w:pStyle w:val="PColon"/>
      </w:pPr>
      <w:r>
        <w:t>Procedures:</w:t>
      </w:r>
    </w:p>
    <w:p w14:paraId="693386F5" w14:textId="77777777" w:rsidR="00F4535E" w:rsidRDefault="00F4535E" w:rsidP="001D39DD">
      <w:pPr>
        <w:pStyle w:val="ListParagraph"/>
        <w:numPr>
          <w:ilvl w:val="1"/>
          <w:numId w:val="100"/>
        </w:numPr>
      </w:pPr>
      <w:r>
        <w:t>Identify key positions within organization which possibly meet the following criteria:</w:t>
      </w:r>
    </w:p>
    <w:p w14:paraId="78CD638E" w14:textId="77777777" w:rsidR="00F4535E" w:rsidRDefault="00F4535E" w:rsidP="001D39DD">
      <w:pPr>
        <w:pStyle w:val="ListParagraph"/>
        <w:numPr>
          <w:ilvl w:val="0"/>
          <w:numId w:val="101"/>
        </w:numPr>
        <w:contextualSpacing/>
      </w:pPr>
      <w:r>
        <w:t>Retirement of staff</w:t>
      </w:r>
    </w:p>
    <w:p w14:paraId="7A7136C5" w14:textId="77777777" w:rsidR="00F4535E" w:rsidRDefault="00F4535E" w:rsidP="001D39DD">
      <w:pPr>
        <w:pStyle w:val="ListParagraph"/>
        <w:numPr>
          <w:ilvl w:val="0"/>
          <w:numId w:val="101"/>
        </w:numPr>
        <w:contextualSpacing/>
      </w:pPr>
      <w:r>
        <w:t>Specialized job functions</w:t>
      </w:r>
    </w:p>
    <w:p w14:paraId="644F0AE4" w14:textId="77777777" w:rsidR="00F4535E" w:rsidRDefault="00F4535E" w:rsidP="001D39DD">
      <w:pPr>
        <w:pStyle w:val="ListParagraph"/>
        <w:numPr>
          <w:ilvl w:val="0"/>
          <w:numId w:val="101"/>
        </w:numPr>
        <w:contextualSpacing/>
      </w:pPr>
      <w:r>
        <w:t>Changes in funding criteria</w:t>
      </w:r>
    </w:p>
    <w:p w14:paraId="4761B940" w14:textId="77777777" w:rsidR="00A2046D" w:rsidRDefault="00F4535E" w:rsidP="001D39DD">
      <w:pPr>
        <w:pStyle w:val="ListParagraph"/>
        <w:numPr>
          <w:ilvl w:val="0"/>
          <w:numId w:val="101"/>
        </w:numPr>
        <w:contextualSpacing/>
      </w:pPr>
      <w:r>
        <w:t>Provide opportunities for returning community members</w:t>
      </w:r>
    </w:p>
    <w:p w14:paraId="0B0C9FB9" w14:textId="77777777" w:rsidR="00F4535E" w:rsidRDefault="00F4535E" w:rsidP="001D39DD">
      <w:pPr>
        <w:pStyle w:val="ListParagraph"/>
        <w:numPr>
          <w:ilvl w:val="0"/>
          <w:numId w:val="101"/>
        </w:numPr>
      </w:pPr>
      <w:r>
        <w:t>Unexpected management vacancies</w:t>
      </w:r>
    </w:p>
    <w:p w14:paraId="7E583D04" w14:textId="77777777" w:rsidR="00F4535E" w:rsidRDefault="00F4535E" w:rsidP="001D39DD">
      <w:pPr>
        <w:pStyle w:val="ListParagraph"/>
        <w:numPr>
          <w:ilvl w:val="1"/>
          <w:numId w:val="100"/>
        </w:numPr>
      </w:pPr>
      <w:r>
        <w:t>Mississauga F</w:t>
      </w:r>
      <w:r w:rsidR="00F3212F">
        <w:t>irst Nation will ensure that</w:t>
      </w:r>
      <w:r>
        <w:t xml:space="preserve"> </w:t>
      </w:r>
      <w:r w:rsidR="005173B6">
        <w:t>all</w:t>
      </w:r>
      <w:r>
        <w:t xml:space="preserve"> positions have an up-to-date job description.</w:t>
      </w:r>
    </w:p>
    <w:p w14:paraId="1A29C73B" w14:textId="77777777" w:rsidR="00F4535E" w:rsidRDefault="00F4535E" w:rsidP="001D39DD">
      <w:pPr>
        <w:pStyle w:val="ListParagraph"/>
        <w:numPr>
          <w:ilvl w:val="1"/>
          <w:numId w:val="100"/>
        </w:numPr>
      </w:pPr>
      <w:r>
        <w:t>Mississauga First Nation shall establish a Succession Planning Committee comprised of individuals capable of making the necessary decisions in the planned/</w:t>
      </w:r>
      <w:r w:rsidR="005024F8" w:rsidRPr="00A2046D">
        <w:rPr>
          <w:rFonts w:ascii="Cambria Math" w:hAnsi="Cambria Math"/>
        </w:rPr>
        <w:t>​</w:t>
      </w:r>
      <w:r>
        <w:t>unplanned vacancy of the any management and/</w:t>
      </w:r>
      <w:r w:rsidR="005024F8" w:rsidRPr="00A2046D">
        <w:rPr>
          <w:rFonts w:ascii="Cambria Math" w:hAnsi="Cambria Math"/>
        </w:rPr>
        <w:t>​</w:t>
      </w:r>
      <w:r>
        <w:t>or specialized positions.</w:t>
      </w:r>
    </w:p>
    <w:p w14:paraId="4FCCD0D0" w14:textId="77777777" w:rsidR="00F4535E" w:rsidRDefault="00F4535E" w:rsidP="001D39DD">
      <w:pPr>
        <w:pStyle w:val="ListParagraph"/>
        <w:numPr>
          <w:ilvl w:val="1"/>
          <w:numId w:val="100"/>
        </w:numPr>
      </w:pPr>
      <w:r>
        <w:t>The Terms of Reference for Suc</w:t>
      </w:r>
      <w:r w:rsidR="00A2046D">
        <w:t xml:space="preserve">cession Planning </w:t>
      </w:r>
      <w:r w:rsidR="00A2046D" w:rsidRPr="00F3212F">
        <w:rPr>
          <w:highlight w:val="yellow"/>
        </w:rPr>
        <w:t>(APPENDIX ___)</w:t>
      </w:r>
    </w:p>
    <w:p w14:paraId="7F73A61B" w14:textId="77777777" w:rsidR="005C302C" w:rsidRDefault="00F4535E" w:rsidP="001D39DD">
      <w:pPr>
        <w:pStyle w:val="ListParagraph"/>
        <w:numPr>
          <w:ilvl w:val="1"/>
          <w:numId w:val="100"/>
        </w:numPr>
      </w:pPr>
      <w:r>
        <w:t>The succession plan will be kept up-to-date and reviewed annually.</w:t>
      </w:r>
    </w:p>
    <w:p w14:paraId="12B86541" w14:textId="77777777" w:rsidR="00F4535E" w:rsidRDefault="002A11E1" w:rsidP="009D1961">
      <w:pPr>
        <w:pStyle w:val="PColon"/>
      </w:pPr>
      <w:r>
        <w:t>Related Policies</w:t>
      </w:r>
      <w:r w:rsidR="00F4535E">
        <w:t>:</w:t>
      </w:r>
    </w:p>
    <w:p w14:paraId="47112370" w14:textId="77777777" w:rsidR="005C302C" w:rsidRDefault="00F4535E" w:rsidP="00F4535E">
      <w:pPr>
        <w:pStyle w:val="Heading1"/>
      </w:pPr>
      <w:bookmarkStart w:id="168" w:name="_Toc515285211"/>
      <w:r>
        <w:lastRenderedPageBreak/>
        <w:t>Section Seven:</w:t>
      </w:r>
      <w:r>
        <w:tab/>
        <w:t>Standard of Conduct</w:t>
      </w:r>
      <w:bookmarkEnd w:id="168"/>
    </w:p>
    <w:p w14:paraId="77895BB2" w14:textId="77777777" w:rsidR="00F4535E" w:rsidRDefault="00F4535E" w:rsidP="006117A6">
      <w:pPr>
        <w:pStyle w:val="Heading2NB"/>
      </w:pPr>
      <w:bookmarkStart w:id="169" w:name="_Toc515285212"/>
      <w:bookmarkStart w:id="170" w:name="Attendance_and_Absenteeism"/>
      <w:r>
        <w:t>7.1</w:t>
      </w:r>
      <w:r>
        <w:tab/>
        <w:t>A</w:t>
      </w:r>
      <w:r w:rsidR="006117A6">
        <w:t>ttendance &amp; Absenteeism</w:t>
      </w:r>
      <w:bookmarkEnd w:id="169"/>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464A00" w14:paraId="77BA690F" w14:textId="77777777" w:rsidTr="00491EA5">
        <w:tc>
          <w:tcPr>
            <w:tcW w:w="4675" w:type="dxa"/>
          </w:tcPr>
          <w:bookmarkEnd w:id="170"/>
          <w:p w14:paraId="6B8FBDF6" w14:textId="66EFF507" w:rsidR="00464A00" w:rsidRDefault="00464A00" w:rsidP="00491EA5">
            <w:pPr>
              <w:pStyle w:val="Table"/>
            </w:pPr>
            <w:r>
              <w:t>Date Approved:</w:t>
            </w:r>
            <w:r w:rsidR="00771CAC">
              <w:t xml:space="preserve"> </w:t>
            </w:r>
            <w:r w:rsidR="00771CAC">
              <w:t>2010-04-12</w:t>
            </w:r>
          </w:p>
        </w:tc>
        <w:tc>
          <w:tcPr>
            <w:tcW w:w="4675" w:type="dxa"/>
          </w:tcPr>
          <w:p w14:paraId="047781C7" w14:textId="77777777" w:rsidR="00464A00" w:rsidRDefault="00464A00" w:rsidP="00491EA5">
            <w:pPr>
              <w:pStyle w:val="Table"/>
            </w:pPr>
            <w:r>
              <w:t>Band Council Resolution:</w:t>
            </w:r>
          </w:p>
        </w:tc>
      </w:tr>
      <w:tr w:rsidR="00464A00" w14:paraId="036A223A" w14:textId="77777777" w:rsidTr="00491EA5">
        <w:tc>
          <w:tcPr>
            <w:tcW w:w="4675" w:type="dxa"/>
          </w:tcPr>
          <w:p w14:paraId="455D6660" w14:textId="51CE3725" w:rsidR="00464A00" w:rsidRDefault="00464A00" w:rsidP="00491EA5">
            <w:pPr>
              <w:pStyle w:val="Table"/>
            </w:pPr>
            <w:r>
              <w:t>Date Last Reviewed:</w:t>
            </w:r>
            <w:r w:rsidR="00F94405">
              <w:t xml:space="preserve"> </w:t>
            </w:r>
            <w:r w:rsidR="002743E6">
              <w:t>2018-05-25</w:t>
            </w:r>
          </w:p>
        </w:tc>
        <w:tc>
          <w:tcPr>
            <w:tcW w:w="4675" w:type="dxa"/>
          </w:tcPr>
          <w:p w14:paraId="2B2D4984" w14:textId="77777777" w:rsidR="00464A00" w:rsidRDefault="00464A00" w:rsidP="00491EA5">
            <w:pPr>
              <w:pStyle w:val="Table"/>
            </w:pPr>
            <w:r>
              <w:t>Amendment Date Approval:</w:t>
            </w:r>
          </w:p>
        </w:tc>
      </w:tr>
    </w:tbl>
    <w:p w14:paraId="19AFB34F" w14:textId="77777777" w:rsidR="00F4535E" w:rsidRDefault="001215D9" w:rsidP="009D1961">
      <w:pPr>
        <w:pStyle w:val="PColon"/>
      </w:pPr>
      <w:r>
        <w:t>Policy:</w:t>
      </w:r>
    </w:p>
    <w:p w14:paraId="047EA5EF" w14:textId="77777777" w:rsidR="00F4535E" w:rsidRDefault="00F4535E" w:rsidP="00F4535E">
      <w:r>
        <w:t>Employees of the Mississauga First Nation are expected to attend work regularly and maintain bi-weekly attendance records for employees who are paid on an hourly rate and monthly attendance records for employees who are paid as full</w:t>
      </w:r>
      <w:r w:rsidR="00F3212F">
        <w:t>-</w:t>
      </w:r>
      <w:r>
        <w:t>time permanent. All attendance records will be reviewed and confirmed by the employees’ Immediate Supervisor. Discrepancies in attendance records will be discussed with employees to confirm absences, lateness or other leaves.</w:t>
      </w:r>
    </w:p>
    <w:p w14:paraId="09B07933" w14:textId="77777777" w:rsidR="00F4535E" w:rsidRDefault="002A11E1" w:rsidP="009D1961">
      <w:pPr>
        <w:pStyle w:val="PColon"/>
      </w:pPr>
      <w:r>
        <w:t>Procedure</w:t>
      </w:r>
      <w:r w:rsidR="00F4535E">
        <w:t>:</w:t>
      </w:r>
    </w:p>
    <w:p w14:paraId="522655EB" w14:textId="77777777" w:rsidR="00F4535E" w:rsidRDefault="00F4535E" w:rsidP="001D39DD">
      <w:pPr>
        <w:pStyle w:val="ListParagraph"/>
        <w:numPr>
          <w:ilvl w:val="1"/>
          <w:numId w:val="101"/>
        </w:numPr>
      </w:pPr>
      <w:r>
        <w:t>Work schedules will be reviewed with each employee outlining the regular work week as per their Letter of Employment.</w:t>
      </w:r>
    </w:p>
    <w:p w14:paraId="23BB01A6" w14:textId="77777777" w:rsidR="00F4535E" w:rsidRDefault="00F4535E" w:rsidP="001D39DD">
      <w:pPr>
        <w:pStyle w:val="ListParagraph"/>
        <w:numPr>
          <w:ilvl w:val="1"/>
          <w:numId w:val="101"/>
        </w:numPr>
      </w:pPr>
      <w:r>
        <w:t>Each employee will sign the Daily Sign-In She</w:t>
      </w:r>
      <w:r w:rsidR="001F74E3">
        <w:t>et/</w:t>
      </w:r>
      <w:r w:rsidR="001F74E3">
        <w:rPr>
          <w:rFonts w:ascii="Cambria Math" w:hAnsi="Cambria Math"/>
        </w:rPr>
        <w:t>​</w:t>
      </w:r>
      <w:r>
        <w:t>Daily Log available at each work office location.</w:t>
      </w:r>
    </w:p>
    <w:p w14:paraId="583AF8A6" w14:textId="77777777" w:rsidR="00F4535E" w:rsidRDefault="00F4535E" w:rsidP="001D39DD">
      <w:pPr>
        <w:pStyle w:val="ListParagraph"/>
        <w:numPr>
          <w:ilvl w:val="1"/>
          <w:numId w:val="101"/>
        </w:numPr>
      </w:pPr>
      <w:r w:rsidRPr="001F74E3">
        <w:rPr>
          <w:rStyle w:val="Strong"/>
        </w:rPr>
        <w:t>Full-time employees</w:t>
      </w:r>
      <w:r>
        <w:t xml:space="preserve"> will record their monthly attendance sheet and submit to their Immediate Supervisor for signature within the 1st week of the following month.</w:t>
      </w:r>
    </w:p>
    <w:p w14:paraId="6961CCBF" w14:textId="77777777" w:rsidR="00F4535E" w:rsidRDefault="00F3212F" w:rsidP="001D39DD">
      <w:pPr>
        <w:pStyle w:val="ListParagraph"/>
        <w:numPr>
          <w:ilvl w:val="1"/>
          <w:numId w:val="101"/>
        </w:numPr>
      </w:pPr>
      <w:r>
        <w:rPr>
          <w:rStyle w:val="Strong"/>
        </w:rPr>
        <w:t>Part-time</w:t>
      </w:r>
      <w:r w:rsidRPr="00F3212F">
        <w:rPr>
          <w:rStyle w:val="Strong"/>
          <w:b w:val="0"/>
        </w:rPr>
        <w:t>,</w:t>
      </w:r>
      <w:r>
        <w:rPr>
          <w:rStyle w:val="Strong"/>
        </w:rPr>
        <w:t xml:space="preserve"> relief</w:t>
      </w:r>
      <w:r w:rsidRPr="00F3212F">
        <w:rPr>
          <w:rStyle w:val="Strong"/>
          <w:b w:val="0"/>
        </w:rPr>
        <w:t>,</w:t>
      </w:r>
      <w:r>
        <w:rPr>
          <w:rStyle w:val="Strong"/>
        </w:rPr>
        <w:t xml:space="preserve"> short</w:t>
      </w:r>
      <w:r w:rsidRPr="00F3212F">
        <w:rPr>
          <w:rStyle w:val="Strong"/>
        </w:rPr>
        <w:t>-</w:t>
      </w:r>
      <w:r w:rsidR="00F4535E" w:rsidRPr="001F74E3">
        <w:rPr>
          <w:rStyle w:val="Strong"/>
        </w:rPr>
        <w:t>term contract employees</w:t>
      </w:r>
      <w:r w:rsidR="00F4535E">
        <w:t xml:space="preserve"> will record their bi-weekly attendance sheet and submit to their Immediate Supervisor for signature on or before the Friday before pay day.</w:t>
      </w:r>
    </w:p>
    <w:p w14:paraId="67F8B06C" w14:textId="77777777" w:rsidR="00F4535E" w:rsidRDefault="00F4535E" w:rsidP="001D39DD">
      <w:pPr>
        <w:pStyle w:val="ListParagraph"/>
        <w:numPr>
          <w:ilvl w:val="1"/>
          <w:numId w:val="101"/>
        </w:numPr>
      </w:pPr>
      <w:r>
        <w:t>The Immediate Supervisor is responsible to confirm work schedules and verify that attendance records are accurate prior to authorizing their signature.</w:t>
      </w:r>
    </w:p>
    <w:p w14:paraId="4A9514CC" w14:textId="77777777" w:rsidR="00F4535E" w:rsidRDefault="00F4535E" w:rsidP="001D39DD">
      <w:pPr>
        <w:pStyle w:val="ListParagraph"/>
        <w:numPr>
          <w:ilvl w:val="1"/>
          <w:numId w:val="101"/>
        </w:numPr>
      </w:pPr>
      <w:r>
        <w:t>The Immediate Supervisor is responsible to keep a running balance of the employee’s current attendance status, including lieu time, annual vacation, and other leaves.</w:t>
      </w:r>
    </w:p>
    <w:p w14:paraId="544BAFB9" w14:textId="77777777" w:rsidR="00F4535E" w:rsidRDefault="00F4535E" w:rsidP="001D39DD">
      <w:pPr>
        <w:pStyle w:val="ListParagraph"/>
        <w:numPr>
          <w:ilvl w:val="1"/>
          <w:numId w:val="101"/>
        </w:numPr>
      </w:pPr>
      <w:r>
        <w:t>The Immediate Supervisor will be responsible to ensure that a copy of the authorized employee’s attendance records is provided to the employee, and the Finance Department.</w:t>
      </w:r>
    </w:p>
    <w:p w14:paraId="76A12F56" w14:textId="77777777" w:rsidR="00F4535E" w:rsidRDefault="00F4535E" w:rsidP="001D39DD">
      <w:pPr>
        <w:pStyle w:val="ListParagraph"/>
        <w:numPr>
          <w:ilvl w:val="1"/>
          <w:numId w:val="101"/>
        </w:numPr>
      </w:pPr>
      <w:r>
        <w:t xml:space="preserve">If an employee is absent from work for reasons other than approved leaves or other entitlements for time off, the employee`s Immediate Supervisor shall call a meeting </w:t>
      </w:r>
      <w:r>
        <w:lastRenderedPageBreak/>
        <w:t>to discuss the matter, and with input from the employee develop a plan of action to resolve the matter.</w:t>
      </w:r>
    </w:p>
    <w:p w14:paraId="20A1DBFF" w14:textId="77777777" w:rsidR="00F4535E" w:rsidRDefault="00F4535E" w:rsidP="001D39DD">
      <w:pPr>
        <w:pStyle w:val="ListParagraph"/>
        <w:numPr>
          <w:ilvl w:val="1"/>
          <w:numId w:val="101"/>
        </w:numPr>
      </w:pPr>
      <w:r>
        <w:t>If the employee fails to abide the plan of action, further corrective action may be taken by the Immediate Supervisor. If necessary, at the discretion of the Immediate Supervisor, the employee`s pay cheque may be deducted based on the time absent. An ongoing disregard for this policy may be progressive discipline leading to dismissal.</w:t>
      </w:r>
    </w:p>
    <w:p w14:paraId="7C8192E2" w14:textId="77777777" w:rsidR="00F4535E" w:rsidRDefault="002A11E1" w:rsidP="009D1961">
      <w:pPr>
        <w:pStyle w:val="PColon"/>
      </w:pPr>
      <w:r>
        <w:t>Related Policies</w:t>
      </w:r>
      <w:r w:rsidR="00F4535E">
        <w:t>:</w:t>
      </w:r>
    </w:p>
    <w:p w14:paraId="11ECF2B9" w14:textId="77777777" w:rsidR="00F4535E" w:rsidRDefault="00F3212F" w:rsidP="001D39DD">
      <w:pPr>
        <w:pStyle w:val="ListParagraph"/>
        <w:numPr>
          <w:ilvl w:val="0"/>
          <w:numId w:val="102"/>
        </w:numPr>
        <w:contextualSpacing/>
      </w:pPr>
      <w:r>
        <w:t xml:space="preserve">§ 7.2 – Away </w:t>
      </w:r>
      <w:proofErr w:type="gramStart"/>
      <w:r>
        <w:t>F</w:t>
      </w:r>
      <w:r w:rsidR="00F4535E">
        <w:t>rom</w:t>
      </w:r>
      <w:proofErr w:type="gramEnd"/>
      <w:r w:rsidR="00F4535E">
        <w:t xml:space="preserve"> the Office</w:t>
      </w:r>
    </w:p>
    <w:p w14:paraId="4A28582E" w14:textId="7AD434AD" w:rsidR="00F4535E" w:rsidRDefault="00725E9C" w:rsidP="001D39DD">
      <w:pPr>
        <w:pStyle w:val="ListParagraph"/>
        <w:numPr>
          <w:ilvl w:val="0"/>
          <w:numId w:val="102"/>
        </w:numPr>
        <w:contextualSpacing/>
      </w:pPr>
      <w:r>
        <w:t xml:space="preserve">§ 7.12.14 – </w:t>
      </w:r>
      <w:r w:rsidR="00F4535E">
        <w:t>Corrective Action Plan</w:t>
      </w:r>
    </w:p>
    <w:p w14:paraId="08CBC6AA" w14:textId="77777777" w:rsidR="00F4535E" w:rsidRDefault="00F3212F" w:rsidP="001D39DD">
      <w:pPr>
        <w:pStyle w:val="ListParagraph"/>
        <w:numPr>
          <w:ilvl w:val="0"/>
          <w:numId w:val="102"/>
        </w:numPr>
        <w:contextualSpacing/>
      </w:pPr>
      <w:r>
        <w:t xml:space="preserve">§ 6.3 – </w:t>
      </w:r>
      <w:r w:rsidR="00F4535E">
        <w:t>Performance Appraisal</w:t>
      </w:r>
    </w:p>
    <w:p w14:paraId="0C911518" w14:textId="77777777" w:rsidR="00F4535E" w:rsidRDefault="00F3212F" w:rsidP="001D39DD">
      <w:pPr>
        <w:pStyle w:val="ListParagraph"/>
        <w:numPr>
          <w:ilvl w:val="0"/>
          <w:numId w:val="102"/>
        </w:numPr>
        <w:contextualSpacing/>
      </w:pPr>
      <w:r>
        <w:t xml:space="preserve">§ 7.3 – </w:t>
      </w:r>
      <w:r w:rsidR="00F4535E">
        <w:t>Timesheet Records</w:t>
      </w:r>
    </w:p>
    <w:p w14:paraId="34E2E913" w14:textId="77777777" w:rsidR="005C302C" w:rsidRDefault="00F4535E" w:rsidP="006117A6">
      <w:pPr>
        <w:pStyle w:val="Heading2"/>
      </w:pPr>
      <w:bookmarkStart w:id="171" w:name="_Toc515285213"/>
      <w:r>
        <w:lastRenderedPageBreak/>
        <w:t>7.2</w:t>
      </w:r>
      <w:r>
        <w:tab/>
        <w:t>A</w:t>
      </w:r>
      <w:r w:rsidR="006117A6">
        <w:t>way From the Office</w:t>
      </w:r>
      <w:bookmarkEnd w:id="171"/>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464A00" w14:paraId="4ABBB26D" w14:textId="77777777" w:rsidTr="00491EA5">
        <w:tc>
          <w:tcPr>
            <w:tcW w:w="4675" w:type="dxa"/>
          </w:tcPr>
          <w:p w14:paraId="00144FF4" w14:textId="10CC7FA7" w:rsidR="00464A00" w:rsidRDefault="00464A00" w:rsidP="00491EA5">
            <w:pPr>
              <w:pStyle w:val="Table"/>
            </w:pPr>
            <w:r>
              <w:t>Date Approved:</w:t>
            </w:r>
            <w:r w:rsidR="002743E6">
              <w:t xml:space="preserve"> </w:t>
            </w:r>
            <w:r w:rsidR="002743E6" w:rsidRPr="002743E6">
              <w:rPr>
                <w:highlight w:val="yellow"/>
              </w:rPr>
              <w:t>(new)</w:t>
            </w:r>
            <w:r w:rsidR="002743E6">
              <w:t xml:space="preserve"> </w:t>
            </w:r>
          </w:p>
        </w:tc>
        <w:tc>
          <w:tcPr>
            <w:tcW w:w="4675" w:type="dxa"/>
          </w:tcPr>
          <w:p w14:paraId="264BF326" w14:textId="77777777" w:rsidR="00464A00" w:rsidRDefault="00464A00" w:rsidP="00491EA5">
            <w:pPr>
              <w:pStyle w:val="Table"/>
            </w:pPr>
            <w:r>
              <w:t>Band Council Resolution:</w:t>
            </w:r>
          </w:p>
        </w:tc>
      </w:tr>
      <w:tr w:rsidR="00464A00" w14:paraId="3E48D1BC" w14:textId="77777777" w:rsidTr="00491EA5">
        <w:tc>
          <w:tcPr>
            <w:tcW w:w="4675" w:type="dxa"/>
          </w:tcPr>
          <w:p w14:paraId="1DB8DADD" w14:textId="60106111" w:rsidR="00464A00" w:rsidRDefault="00464A00" w:rsidP="00491EA5">
            <w:pPr>
              <w:pStyle w:val="Table"/>
            </w:pPr>
            <w:r>
              <w:t>Date Last Reviewed:</w:t>
            </w:r>
            <w:r w:rsidR="002743E6">
              <w:t xml:space="preserve"> </w:t>
            </w:r>
            <w:r w:rsidR="002743E6">
              <w:t>2018-05-25</w:t>
            </w:r>
          </w:p>
        </w:tc>
        <w:tc>
          <w:tcPr>
            <w:tcW w:w="4675" w:type="dxa"/>
          </w:tcPr>
          <w:p w14:paraId="57B10CE7" w14:textId="77777777" w:rsidR="00464A00" w:rsidRDefault="00464A00" w:rsidP="00491EA5">
            <w:pPr>
              <w:pStyle w:val="Table"/>
            </w:pPr>
            <w:r>
              <w:t>Amendment Date Approval:</w:t>
            </w:r>
          </w:p>
        </w:tc>
      </w:tr>
    </w:tbl>
    <w:p w14:paraId="0AA2EEA5" w14:textId="77777777" w:rsidR="005C302C" w:rsidRDefault="001215D9" w:rsidP="009D1961">
      <w:pPr>
        <w:pStyle w:val="PColon"/>
      </w:pPr>
      <w:r>
        <w:t>Policy:</w:t>
      </w:r>
    </w:p>
    <w:p w14:paraId="27A9DF26" w14:textId="77777777" w:rsidR="00F4535E" w:rsidRDefault="00F4535E" w:rsidP="00F4535E">
      <w:r>
        <w:t xml:space="preserve">The Mississauga First Nation employee will ensure accountability measures are maintained including being responsible for reporting their hours of work. Employees will be responsible to ensure that their Immediate Supervisor is kept apprised of their whereabouts by maintaining appropriate communication is maintained </w:t>
      </w:r>
      <w:proofErr w:type="gramStart"/>
      <w:r>
        <w:t>at all times</w:t>
      </w:r>
      <w:proofErr w:type="gramEnd"/>
      <w:r>
        <w:t>.</w:t>
      </w:r>
    </w:p>
    <w:p w14:paraId="3AE278EA" w14:textId="77777777" w:rsidR="00F4535E" w:rsidRDefault="002A11E1" w:rsidP="009D1961">
      <w:pPr>
        <w:pStyle w:val="PColon"/>
      </w:pPr>
      <w:r>
        <w:t>Procedure</w:t>
      </w:r>
      <w:r w:rsidR="00F4535E">
        <w:t>:</w:t>
      </w:r>
    </w:p>
    <w:p w14:paraId="1D45871F" w14:textId="77777777" w:rsidR="005C302C" w:rsidRDefault="00F4535E" w:rsidP="001D39DD">
      <w:pPr>
        <w:pStyle w:val="ListParagraph"/>
        <w:numPr>
          <w:ilvl w:val="0"/>
          <w:numId w:val="103"/>
        </w:numPr>
      </w:pPr>
      <w:r>
        <w:t>Employees expecting to be late shall notify the Receptionist and their Immediate Sup</w:t>
      </w:r>
      <w:r w:rsidR="008F2D11">
        <w:t>ervisor no later than 9:00 a.m.</w:t>
      </w:r>
      <w:r>
        <w:t xml:space="preserve"> during regular working hours </w:t>
      </w:r>
      <w:r w:rsidR="008F2D11">
        <w:t>or</w:t>
      </w:r>
      <w:r>
        <w:t xml:space="preserve"> 8:30 a.m. during summer working hours.</w:t>
      </w:r>
    </w:p>
    <w:p w14:paraId="0F5D6923" w14:textId="77777777" w:rsidR="005C302C" w:rsidRDefault="00F4535E" w:rsidP="001D39DD">
      <w:pPr>
        <w:pStyle w:val="ListParagraph"/>
        <w:numPr>
          <w:ilvl w:val="0"/>
          <w:numId w:val="103"/>
        </w:numPr>
      </w:pPr>
      <w:r>
        <w:t>Employee notification should be made directly with the Immediate Supervisor via their regular communication method.</w:t>
      </w:r>
    </w:p>
    <w:p w14:paraId="0D971206" w14:textId="77777777" w:rsidR="005C302C" w:rsidRDefault="00F4535E" w:rsidP="001D39DD">
      <w:pPr>
        <w:pStyle w:val="ListParagraph"/>
        <w:numPr>
          <w:ilvl w:val="0"/>
          <w:numId w:val="103"/>
        </w:numPr>
      </w:pPr>
      <w:r>
        <w:t>The Immediate Supervisor will inform Reception staff of employee lateness o</w:t>
      </w:r>
      <w:r w:rsidR="00FF18C0">
        <w:t>r away from the office, absence; as well as</w:t>
      </w:r>
      <w:r>
        <w:t xml:space="preserve"> co-workers if required.</w:t>
      </w:r>
    </w:p>
    <w:p w14:paraId="779B2D65" w14:textId="77777777" w:rsidR="005C302C" w:rsidRDefault="00F4535E" w:rsidP="001D39DD">
      <w:pPr>
        <w:pStyle w:val="ListParagraph"/>
        <w:numPr>
          <w:ilvl w:val="0"/>
          <w:numId w:val="103"/>
        </w:numPr>
      </w:pPr>
      <w:r>
        <w:t>If an employee’s lateness causes disruptions with the day’s pre-planned events, it is the employee’s responsibility to notify other parties involved and make alternate arrangements.</w:t>
      </w:r>
    </w:p>
    <w:p w14:paraId="172964E5" w14:textId="77777777" w:rsidR="005C302C" w:rsidRDefault="00F4535E" w:rsidP="001D39DD">
      <w:pPr>
        <w:pStyle w:val="ListParagraph"/>
        <w:numPr>
          <w:ilvl w:val="0"/>
          <w:numId w:val="103"/>
        </w:numPr>
      </w:pPr>
      <w:r>
        <w:t xml:space="preserve">Employees shall be responsible for recording their time of arrival when late on an attendance sheet and shall be eligible to make up the time prior to departure for the day, or </w:t>
      </w:r>
      <w:proofErr w:type="gramStart"/>
      <w:r>
        <w:t>at a later date</w:t>
      </w:r>
      <w:proofErr w:type="gramEnd"/>
      <w:r>
        <w:t>, upon the approval of their Immediate Supervisor.</w:t>
      </w:r>
    </w:p>
    <w:p w14:paraId="2A105991" w14:textId="77777777" w:rsidR="005C302C" w:rsidRDefault="00F4535E" w:rsidP="001D39DD">
      <w:pPr>
        <w:pStyle w:val="ListParagraph"/>
        <w:numPr>
          <w:ilvl w:val="0"/>
          <w:numId w:val="103"/>
        </w:numPr>
      </w:pPr>
      <w:r>
        <w:t>If an employee is repeatedly late, corrective action shall be taken by the employee’s Immediate Supervisor which may include disciplinary action.</w:t>
      </w:r>
    </w:p>
    <w:p w14:paraId="5048E83E" w14:textId="77777777" w:rsidR="00F4535E" w:rsidRDefault="002A11E1" w:rsidP="009D1961">
      <w:pPr>
        <w:pStyle w:val="PColon"/>
      </w:pPr>
      <w:r>
        <w:t>Related Policies</w:t>
      </w:r>
      <w:r w:rsidR="00F4535E">
        <w:t>:</w:t>
      </w:r>
    </w:p>
    <w:p w14:paraId="180260D4" w14:textId="77777777" w:rsidR="005C302C" w:rsidRDefault="00FF18C0" w:rsidP="001D39DD">
      <w:pPr>
        <w:pStyle w:val="ListParagraph"/>
        <w:numPr>
          <w:ilvl w:val="0"/>
          <w:numId w:val="104"/>
        </w:numPr>
        <w:contextualSpacing/>
      </w:pPr>
      <w:r>
        <w:t xml:space="preserve">§ 7.1 – </w:t>
      </w:r>
      <w:r w:rsidR="00F4535E">
        <w:t>Attendance and Absenteeism</w:t>
      </w:r>
    </w:p>
    <w:p w14:paraId="2E495160" w14:textId="77777777" w:rsidR="00F4535E" w:rsidRDefault="00FF18C0" w:rsidP="001D39DD">
      <w:pPr>
        <w:pStyle w:val="ListParagraph"/>
        <w:numPr>
          <w:ilvl w:val="0"/>
          <w:numId w:val="104"/>
        </w:numPr>
        <w:contextualSpacing/>
      </w:pPr>
      <w:r>
        <w:t xml:space="preserve">§ 7.8 – </w:t>
      </w:r>
      <w:r w:rsidR="00F4535E">
        <w:t>Hours of Work</w:t>
      </w:r>
    </w:p>
    <w:p w14:paraId="4DC397BB" w14:textId="77777777" w:rsidR="00F4535E" w:rsidRDefault="00FF18C0" w:rsidP="001D39DD">
      <w:pPr>
        <w:pStyle w:val="ListParagraph"/>
        <w:numPr>
          <w:ilvl w:val="0"/>
          <w:numId w:val="104"/>
        </w:numPr>
        <w:contextualSpacing/>
      </w:pPr>
      <w:r>
        <w:t xml:space="preserve">§ 7.12.14 – </w:t>
      </w:r>
      <w:r w:rsidR="00F4535E">
        <w:t>Corrective Action</w:t>
      </w:r>
    </w:p>
    <w:p w14:paraId="63A0C230" w14:textId="77777777" w:rsidR="00F4535E" w:rsidRDefault="00FF18C0" w:rsidP="001D39DD">
      <w:pPr>
        <w:pStyle w:val="ListParagraph"/>
        <w:numPr>
          <w:ilvl w:val="0"/>
          <w:numId w:val="104"/>
        </w:numPr>
        <w:contextualSpacing/>
      </w:pPr>
      <w:r>
        <w:t xml:space="preserve">§ 6.3 – </w:t>
      </w:r>
      <w:r w:rsidR="00F4535E">
        <w:t>Performance Appraisal</w:t>
      </w:r>
    </w:p>
    <w:p w14:paraId="2946A2CD" w14:textId="77777777" w:rsidR="00F4535E" w:rsidRDefault="00FF18C0" w:rsidP="001D39DD">
      <w:pPr>
        <w:pStyle w:val="ListParagraph"/>
        <w:numPr>
          <w:ilvl w:val="0"/>
          <w:numId w:val="104"/>
        </w:numPr>
        <w:contextualSpacing/>
      </w:pPr>
      <w:r>
        <w:t xml:space="preserve">§ 4.10 – </w:t>
      </w:r>
      <w:r w:rsidR="00F4535E">
        <w:t>Leave of Absence Without Pay</w:t>
      </w:r>
    </w:p>
    <w:p w14:paraId="15E05383" w14:textId="77777777" w:rsidR="00F4535E" w:rsidRDefault="00F4535E" w:rsidP="006117A6">
      <w:pPr>
        <w:pStyle w:val="Heading2"/>
      </w:pPr>
      <w:bookmarkStart w:id="172" w:name="_Toc515285214"/>
      <w:r>
        <w:lastRenderedPageBreak/>
        <w:t>7.3</w:t>
      </w:r>
      <w:r>
        <w:tab/>
        <w:t>T</w:t>
      </w:r>
      <w:r w:rsidR="006117A6">
        <w:t>ime Sheet Records</w:t>
      </w:r>
      <w:bookmarkEnd w:id="172"/>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464A00" w14:paraId="5A72260C" w14:textId="77777777" w:rsidTr="00491EA5">
        <w:tc>
          <w:tcPr>
            <w:tcW w:w="4675" w:type="dxa"/>
          </w:tcPr>
          <w:p w14:paraId="59F0958A" w14:textId="7740CA0F" w:rsidR="00464A00" w:rsidRDefault="00464A00" w:rsidP="00491EA5">
            <w:pPr>
              <w:pStyle w:val="Table"/>
            </w:pPr>
            <w:r>
              <w:t>Date Approved:</w:t>
            </w:r>
            <w:r w:rsidR="009802B9">
              <w:t xml:space="preserve"> </w:t>
            </w:r>
            <w:r w:rsidR="009802B9">
              <w:t>2010-04-12</w:t>
            </w:r>
          </w:p>
        </w:tc>
        <w:tc>
          <w:tcPr>
            <w:tcW w:w="4675" w:type="dxa"/>
          </w:tcPr>
          <w:p w14:paraId="7DA5BDE0" w14:textId="77777777" w:rsidR="00464A00" w:rsidRDefault="00464A00" w:rsidP="00491EA5">
            <w:pPr>
              <w:pStyle w:val="Table"/>
            </w:pPr>
            <w:r>
              <w:t>Band Council Resolution:</w:t>
            </w:r>
          </w:p>
        </w:tc>
      </w:tr>
      <w:tr w:rsidR="00464A00" w14:paraId="76C092D2" w14:textId="77777777" w:rsidTr="00491EA5">
        <w:tc>
          <w:tcPr>
            <w:tcW w:w="4675" w:type="dxa"/>
          </w:tcPr>
          <w:p w14:paraId="682A74F2" w14:textId="1E1A0CEB" w:rsidR="00464A00" w:rsidRDefault="00464A00" w:rsidP="00491EA5">
            <w:pPr>
              <w:pStyle w:val="Table"/>
            </w:pPr>
            <w:r>
              <w:t>Date Last Reviewed:</w:t>
            </w:r>
            <w:r w:rsidR="002743E6">
              <w:t xml:space="preserve"> </w:t>
            </w:r>
            <w:r w:rsidR="002743E6">
              <w:t>2018-05-25</w:t>
            </w:r>
          </w:p>
        </w:tc>
        <w:tc>
          <w:tcPr>
            <w:tcW w:w="4675" w:type="dxa"/>
          </w:tcPr>
          <w:p w14:paraId="3FD558E8" w14:textId="77777777" w:rsidR="00464A00" w:rsidRDefault="00464A00" w:rsidP="00491EA5">
            <w:pPr>
              <w:pStyle w:val="Table"/>
            </w:pPr>
            <w:r>
              <w:t>Amendment Date Approval:</w:t>
            </w:r>
          </w:p>
        </w:tc>
      </w:tr>
    </w:tbl>
    <w:p w14:paraId="54CD7A9F" w14:textId="77777777" w:rsidR="00F4535E" w:rsidRDefault="001215D9" w:rsidP="009D1961">
      <w:pPr>
        <w:pStyle w:val="PColon"/>
      </w:pPr>
      <w:r>
        <w:t>Policy:</w:t>
      </w:r>
    </w:p>
    <w:p w14:paraId="69E61B2C" w14:textId="77777777" w:rsidR="005C302C" w:rsidRDefault="00F4535E" w:rsidP="00F4535E">
      <w:r>
        <w:t>Payroll is conducted on a bi-weekly basis through direct deposit. The timesheet policy will ensure that Mississauga First Nations’ employees record timesheets in an accurate and timely manner. This policy is for all staff who are employed with the Mississauga First Nation.</w:t>
      </w:r>
    </w:p>
    <w:p w14:paraId="3BAD5907" w14:textId="77777777" w:rsidR="00F4535E" w:rsidRDefault="001215D9" w:rsidP="009D1961">
      <w:pPr>
        <w:pStyle w:val="PColon"/>
      </w:pPr>
      <w:r>
        <w:t>Procedures:</w:t>
      </w:r>
    </w:p>
    <w:p w14:paraId="043D268E" w14:textId="77777777" w:rsidR="00F4535E" w:rsidRDefault="00F4535E" w:rsidP="001D39DD">
      <w:pPr>
        <w:pStyle w:val="ListParagraph"/>
        <w:numPr>
          <w:ilvl w:val="0"/>
          <w:numId w:val="105"/>
        </w:numPr>
      </w:pPr>
      <w:r>
        <w:t>All employees will be responsible to complete timesheets as directed by their Immediate Supervisor and submit to their Immediate Supervisor for approval on the Monday before payroll.</w:t>
      </w:r>
    </w:p>
    <w:p w14:paraId="38FCD43A" w14:textId="77777777" w:rsidR="00F4535E" w:rsidRDefault="00F4535E" w:rsidP="001D39DD">
      <w:pPr>
        <w:pStyle w:val="ListParagraph"/>
        <w:numPr>
          <w:ilvl w:val="0"/>
          <w:numId w:val="105"/>
        </w:numPr>
      </w:pPr>
      <w:r>
        <w:t>Time sheets must be submitted on a by-weekly/</w:t>
      </w:r>
      <w:r w:rsidR="005024F8" w:rsidRPr="008F2D11">
        <w:rPr>
          <w:rFonts w:ascii="Cambria Math" w:hAnsi="Cambria Math"/>
        </w:rPr>
        <w:t>​</w:t>
      </w:r>
      <w:r>
        <w:t>monthly basis.</w:t>
      </w:r>
    </w:p>
    <w:p w14:paraId="56668937" w14:textId="77777777" w:rsidR="005C302C" w:rsidRDefault="00F4535E" w:rsidP="001D39DD">
      <w:pPr>
        <w:pStyle w:val="ListParagraph"/>
        <w:numPr>
          <w:ilvl w:val="0"/>
          <w:numId w:val="105"/>
        </w:numPr>
      </w:pPr>
      <w:r>
        <w:t>All hours of work must be accurately recorded on time sheets.</w:t>
      </w:r>
    </w:p>
    <w:p w14:paraId="36AADC25" w14:textId="77777777" w:rsidR="00F4535E" w:rsidRDefault="00FF18C0" w:rsidP="001D39DD">
      <w:pPr>
        <w:pStyle w:val="ListParagraph"/>
        <w:numPr>
          <w:ilvl w:val="0"/>
          <w:numId w:val="105"/>
        </w:numPr>
      </w:pPr>
      <w:r>
        <w:t xml:space="preserve">Prescribed “hours of work” </w:t>
      </w:r>
      <w:r w:rsidR="00F4535E">
        <w:t>will be outlined in the letter of offer and/ or the work schedule identify by the Immediate Supervisor.</w:t>
      </w:r>
    </w:p>
    <w:p w14:paraId="53CC5720" w14:textId="77777777" w:rsidR="00F4535E" w:rsidRDefault="00F4535E" w:rsidP="001D39DD">
      <w:pPr>
        <w:pStyle w:val="ListParagraph"/>
        <w:numPr>
          <w:ilvl w:val="0"/>
          <w:numId w:val="105"/>
        </w:numPr>
      </w:pPr>
      <w:r>
        <w:t>Work time includes time spent attending work-related meetings, even if the meeting occurs during a time when an employee normally does not work.</w:t>
      </w:r>
    </w:p>
    <w:p w14:paraId="61373EBD" w14:textId="77777777" w:rsidR="005C302C" w:rsidRDefault="00F4535E" w:rsidP="001D39DD">
      <w:pPr>
        <w:pStyle w:val="ListParagraph"/>
        <w:numPr>
          <w:ilvl w:val="0"/>
          <w:numId w:val="105"/>
        </w:numPr>
      </w:pPr>
      <w:r>
        <w:t xml:space="preserve">If an employee arrives later than scheduled or leave work earlier than normal on a </w:t>
      </w:r>
      <w:proofErr w:type="gramStart"/>
      <w:r>
        <w:t>particular day</w:t>
      </w:r>
      <w:proofErr w:type="gramEnd"/>
      <w:r>
        <w:t>, the actual work hours that day are to be recorded on the time sheet.</w:t>
      </w:r>
    </w:p>
    <w:p w14:paraId="1F6EC9E1" w14:textId="77777777" w:rsidR="00F4535E" w:rsidRDefault="00F4535E" w:rsidP="001D39DD">
      <w:pPr>
        <w:pStyle w:val="ListParagraph"/>
        <w:numPr>
          <w:ilvl w:val="0"/>
          <w:numId w:val="105"/>
        </w:numPr>
      </w:pPr>
      <w:r>
        <w:t xml:space="preserve">Work hours over and above your normal weekly schedule must be approved </w:t>
      </w:r>
      <w:r w:rsidRPr="008F2D11">
        <w:rPr>
          <w:rStyle w:val="Strong"/>
        </w:rPr>
        <w:t>in advance</w:t>
      </w:r>
      <w:r>
        <w:t xml:space="preserve"> by your supervisor.</w:t>
      </w:r>
    </w:p>
    <w:p w14:paraId="784381D2" w14:textId="77777777" w:rsidR="00F4535E" w:rsidRDefault="00F4535E" w:rsidP="001D39DD">
      <w:pPr>
        <w:pStyle w:val="ListParagraph"/>
        <w:numPr>
          <w:ilvl w:val="0"/>
          <w:numId w:val="105"/>
        </w:numPr>
      </w:pPr>
      <w:r>
        <w:t>The Immediate Supervisor must approve each time sheet and verify that prior leave requests have received prior approval.</w:t>
      </w:r>
    </w:p>
    <w:p w14:paraId="50D84143" w14:textId="77777777" w:rsidR="005C302C" w:rsidRDefault="00F4535E" w:rsidP="001D39DD">
      <w:pPr>
        <w:pStyle w:val="ListParagraph"/>
        <w:numPr>
          <w:ilvl w:val="0"/>
          <w:numId w:val="105"/>
        </w:numPr>
      </w:pPr>
      <w:r>
        <w:t xml:space="preserve">Time sheets must be submitted the Immediate Supervisor for approval, and then to the Payroll by the Immediate Supervisor, by </w:t>
      </w:r>
      <w:r w:rsidRPr="008F2D11">
        <w:rPr>
          <w:rStyle w:val="Strong"/>
        </w:rPr>
        <w:t>each</w:t>
      </w:r>
      <w:r>
        <w:t xml:space="preserve"> payroll deadline if any hours were worked during the pay period.</w:t>
      </w:r>
    </w:p>
    <w:p w14:paraId="134C7771" w14:textId="77777777" w:rsidR="00F4535E" w:rsidRDefault="00F4535E" w:rsidP="001D39DD">
      <w:pPr>
        <w:pStyle w:val="ListParagraph"/>
        <w:numPr>
          <w:ilvl w:val="0"/>
          <w:numId w:val="105"/>
        </w:numPr>
      </w:pPr>
      <w:r>
        <w:t>For full-time personnel, sick time, paid annual leave, mental health, and any unpaid time off must be recorded on time sheets.</w:t>
      </w:r>
    </w:p>
    <w:p w14:paraId="778EE431" w14:textId="77777777" w:rsidR="00F4535E" w:rsidRDefault="002A11E1" w:rsidP="009D1961">
      <w:pPr>
        <w:pStyle w:val="PColon"/>
      </w:pPr>
      <w:r>
        <w:t>Related Policies</w:t>
      </w:r>
      <w:r w:rsidR="00F4535E">
        <w:t>:</w:t>
      </w:r>
    </w:p>
    <w:p w14:paraId="3FD52A35" w14:textId="77777777" w:rsidR="00F4535E" w:rsidRDefault="00F4535E" w:rsidP="006117A6">
      <w:pPr>
        <w:pStyle w:val="Heading2"/>
      </w:pPr>
      <w:bookmarkStart w:id="173" w:name="_Toc515285215"/>
      <w:r>
        <w:lastRenderedPageBreak/>
        <w:t>7.4</w:t>
      </w:r>
      <w:r>
        <w:tab/>
        <w:t>C</w:t>
      </w:r>
      <w:r w:rsidR="006117A6">
        <w:t>onfidentiality</w:t>
      </w:r>
      <w:bookmarkEnd w:id="173"/>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464A00" w14:paraId="0FA9C4CC" w14:textId="77777777" w:rsidTr="00491EA5">
        <w:tc>
          <w:tcPr>
            <w:tcW w:w="4675" w:type="dxa"/>
          </w:tcPr>
          <w:p w14:paraId="6FC0F736" w14:textId="6474ACD4" w:rsidR="00464A00" w:rsidRDefault="00464A00" w:rsidP="00491EA5">
            <w:pPr>
              <w:pStyle w:val="Table"/>
            </w:pPr>
            <w:r>
              <w:t>Date Approved:</w:t>
            </w:r>
            <w:r w:rsidR="009802B9">
              <w:t xml:space="preserve"> </w:t>
            </w:r>
            <w:r w:rsidR="009802B9">
              <w:t>2010-04-12</w:t>
            </w:r>
          </w:p>
        </w:tc>
        <w:tc>
          <w:tcPr>
            <w:tcW w:w="4675" w:type="dxa"/>
          </w:tcPr>
          <w:p w14:paraId="58D8C927" w14:textId="77777777" w:rsidR="00464A00" w:rsidRDefault="00464A00" w:rsidP="00491EA5">
            <w:pPr>
              <w:pStyle w:val="Table"/>
            </w:pPr>
            <w:r>
              <w:t>Band Council Resolution:</w:t>
            </w:r>
          </w:p>
        </w:tc>
      </w:tr>
      <w:tr w:rsidR="00464A00" w14:paraId="08F70407" w14:textId="77777777" w:rsidTr="00491EA5">
        <w:tc>
          <w:tcPr>
            <w:tcW w:w="4675" w:type="dxa"/>
          </w:tcPr>
          <w:p w14:paraId="7EEF8199" w14:textId="6BC8ABAC" w:rsidR="00464A00" w:rsidRDefault="00464A00" w:rsidP="00491EA5">
            <w:pPr>
              <w:pStyle w:val="Table"/>
            </w:pPr>
            <w:r>
              <w:t>Date Last Reviewed:</w:t>
            </w:r>
            <w:r w:rsidR="00596911">
              <w:t xml:space="preserve"> </w:t>
            </w:r>
            <w:r w:rsidR="002743E6">
              <w:t xml:space="preserve"> </w:t>
            </w:r>
            <w:r w:rsidR="002743E6">
              <w:t>2018-05-25</w:t>
            </w:r>
          </w:p>
        </w:tc>
        <w:tc>
          <w:tcPr>
            <w:tcW w:w="4675" w:type="dxa"/>
          </w:tcPr>
          <w:p w14:paraId="454BD353" w14:textId="77777777" w:rsidR="00464A00" w:rsidRDefault="00464A00" w:rsidP="00491EA5">
            <w:pPr>
              <w:pStyle w:val="Table"/>
            </w:pPr>
            <w:r>
              <w:t>Amendment Date Approval:</w:t>
            </w:r>
          </w:p>
        </w:tc>
      </w:tr>
    </w:tbl>
    <w:p w14:paraId="0762311A" w14:textId="77777777" w:rsidR="005C302C" w:rsidRDefault="001215D9" w:rsidP="009D1961">
      <w:pPr>
        <w:pStyle w:val="PColon"/>
      </w:pPr>
      <w:r>
        <w:t>Policy:</w:t>
      </w:r>
    </w:p>
    <w:p w14:paraId="5D025A88" w14:textId="77777777" w:rsidR="00F4535E" w:rsidRDefault="00F4535E" w:rsidP="00F4535E">
      <w:r>
        <w:t>The Mississauga First Nation provides administrative and program services which require retaining and protecting the privacy of its operations. This information is shared with personnel based on trust and respect and with the expectation that it will be relayed in accordance with applicable laws and regulations, professional codes of conduct, and this policy. The Mississauga First Nation shall expect its employees to maintain confidentiality with respect to information pertaining to its operations, including: financial, human resources, and program delivery</w:t>
      </w:r>
      <w:r w:rsidR="00FF18C0">
        <w:t>;</w:t>
      </w:r>
      <w:r>
        <w:t xml:space="preserve"> and clients, employees and community members affected by such.</w:t>
      </w:r>
    </w:p>
    <w:p w14:paraId="3E57F410" w14:textId="77777777" w:rsidR="00F4535E" w:rsidRDefault="002A11E1" w:rsidP="009D1961">
      <w:pPr>
        <w:pStyle w:val="PColon"/>
      </w:pPr>
      <w:r>
        <w:t>Procedure</w:t>
      </w:r>
      <w:r w:rsidR="00F4535E">
        <w:t>:</w:t>
      </w:r>
    </w:p>
    <w:p w14:paraId="4F3AEFCA" w14:textId="77777777" w:rsidR="00F4535E" w:rsidRDefault="00F4535E" w:rsidP="001D39DD">
      <w:pPr>
        <w:pStyle w:val="ListParagraph"/>
        <w:numPr>
          <w:ilvl w:val="0"/>
          <w:numId w:val="106"/>
        </w:numPr>
      </w:pPr>
      <w:r>
        <w:t>Prior to commencing work, all employees, consultants and volunteers are required to sign a Confidentia</w:t>
      </w:r>
      <w:r w:rsidR="00FF18C0">
        <w:t>lity Agreement in duplicate,</w:t>
      </w:r>
      <w:r>
        <w:t xml:space="preserve"> one of which will be retained in a personnel file.</w:t>
      </w:r>
    </w:p>
    <w:p w14:paraId="230DFA64" w14:textId="77777777" w:rsidR="005C302C" w:rsidRDefault="00F4535E" w:rsidP="001D39DD">
      <w:pPr>
        <w:pStyle w:val="ListParagraph"/>
        <w:numPr>
          <w:ilvl w:val="0"/>
          <w:numId w:val="106"/>
        </w:numPr>
      </w:pPr>
      <w:r>
        <w:t>At the time of performance reviews, the confidentiality agreement will be reviewed and will include the signing a new confidentiality agreement.</w:t>
      </w:r>
    </w:p>
    <w:p w14:paraId="6A4B9848" w14:textId="77777777" w:rsidR="005C302C" w:rsidRDefault="00FF18C0" w:rsidP="001D39DD">
      <w:pPr>
        <w:pStyle w:val="ListParagraph"/>
        <w:numPr>
          <w:ilvl w:val="0"/>
          <w:numId w:val="106"/>
        </w:numPr>
      </w:pPr>
      <w:r>
        <w:t>B</w:t>
      </w:r>
      <w:r w:rsidR="00F4535E">
        <w:t>reach of confi</w:t>
      </w:r>
      <w:r>
        <w:t>dentiality is considered serious</w:t>
      </w:r>
      <w:r w:rsidR="00F4535E">
        <w:t>. Disclosure of confidential information may be considered sufficient cause for corrective action or immediate dismissal.</w:t>
      </w:r>
    </w:p>
    <w:p w14:paraId="711DE6B5" w14:textId="77777777" w:rsidR="00F4535E" w:rsidRDefault="00F4535E" w:rsidP="001D39DD">
      <w:pPr>
        <w:pStyle w:val="ListParagraph"/>
        <w:numPr>
          <w:ilvl w:val="0"/>
          <w:numId w:val="106"/>
        </w:numPr>
      </w:pPr>
      <w:r>
        <w:t xml:space="preserve">Records containing personal information are protected under the federal </w:t>
      </w:r>
      <w:r w:rsidRPr="00FF18C0">
        <w:rPr>
          <w:i/>
        </w:rPr>
        <w:t>Personal Information Protection and Electronic Documents Act</w:t>
      </w:r>
      <w:r>
        <w:t xml:space="preserve"> (PIPEDA) and must be held in strict confidence. Any unauthorized use of personal information may be subject to discipline, as well as charges under the PIPEDA.</w:t>
      </w:r>
    </w:p>
    <w:p w14:paraId="2328A4D1" w14:textId="77777777" w:rsidR="005C302C" w:rsidRDefault="00F4535E" w:rsidP="001D39DD">
      <w:pPr>
        <w:pStyle w:val="ListParagraph"/>
        <w:numPr>
          <w:ilvl w:val="0"/>
          <w:numId w:val="106"/>
        </w:numPr>
      </w:pPr>
      <w:r>
        <w:t>All other documents and confidential information held by</w:t>
      </w:r>
      <w:r w:rsidR="00FF18C0">
        <w:t xml:space="preserve"> the Mississauga First Nation are</w:t>
      </w:r>
      <w:r>
        <w:t xml:space="preserve"> the property of the Mississauga First Nation and shall be treated with the strictest confidence. Confidential information shall not be shared with anyone outside of the Mississauga First Nation unless there is a signed release of information.</w:t>
      </w:r>
    </w:p>
    <w:p w14:paraId="6947B187" w14:textId="77777777" w:rsidR="00F4535E" w:rsidRDefault="00F4535E" w:rsidP="001D39DD">
      <w:pPr>
        <w:pStyle w:val="ListParagraph"/>
        <w:numPr>
          <w:ilvl w:val="0"/>
          <w:numId w:val="106"/>
        </w:numPr>
      </w:pPr>
      <w:proofErr w:type="gramStart"/>
      <w:r>
        <w:t>In order for</w:t>
      </w:r>
      <w:proofErr w:type="gramEnd"/>
      <w:r>
        <w:t xml:space="preserve"> the Mississauga First Nation management </w:t>
      </w:r>
      <w:r w:rsidR="00343A17">
        <w:t>holistically</w:t>
      </w:r>
      <w:r>
        <w:t xml:space="preserve"> address concerns that pertain to danger to self and others, and employees must share information that will assist them in developing a coordinated plan. This sharing of information between professionals, whether it is client, personnel, or finance related, does not constitute a breach of confidentiality.</w:t>
      </w:r>
    </w:p>
    <w:p w14:paraId="7E726C72" w14:textId="77777777" w:rsidR="00F4535E" w:rsidRDefault="00F4535E" w:rsidP="001D39DD">
      <w:pPr>
        <w:pStyle w:val="ListParagraph"/>
        <w:numPr>
          <w:ilvl w:val="0"/>
          <w:numId w:val="106"/>
        </w:numPr>
      </w:pPr>
      <w:r>
        <w:lastRenderedPageBreak/>
        <w:t>In the case where an employee is uncertain whether an issue is considered confidential, the employee will consult with their Immediate Supervisor for direction.</w:t>
      </w:r>
    </w:p>
    <w:p w14:paraId="06B73A8B" w14:textId="77777777" w:rsidR="00F4535E" w:rsidRDefault="00F4535E" w:rsidP="001D39DD">
      <w:pPr>
        <w:pStyle w:val="ListParagraph"/>
        <w:numPr>
          <w:ilvl w:val="0"/>
          <w:numId w:val="106"/>
        </w:numPr>
      </w:pPr>
      <w:r>
        <w:t>If an employee of the Mississauga First Nation is registered with a professional regulated association and has been terminated due to breach of confidentiality, the respective Department head shall report the termination to the appropriate association.</w:t>
      </w:r>
    </w:p>
    <w:p w14:paraId="3E4D93FA" w14:textId="77777777" w:rsidR="00F4535E" w:rsidRDefault="00F4535E" w:rsidP="001D39DD">
      <w:pPr>
        <w:pStyle w:val="ListParagraph"/>
        <w:numPr>
          <w:ilvl w:val="0"/>
          <w:numId w:val="106"/>
        </w:numPr>
      </w:pPr>
      <w:r>
        <w:t xml:space="preserve">Employees are required to abide by the “confidentiality” provisions that are outlined in a contractual agreement that the Mississauga First Nation may </w:t>
      </w:r>
      <w:proofErr w:type="gramStart"/>
      <w:r>
        <w:t>enter into</w:t>
      </w:r>
      <w:proofErr w:type="gramEnd"/>
      <w:r>
        <w:t>. It is the responsibility of the Director Supervisor to ensure that employees are aware of the confidentiality provisions within the agreement.</w:t>
      </w:r>
    </w:p>
    <w:p w14:paraId="4132C17A" w14:textId="77777777" w:rsidR="00F4535E" w:rsidRDefault="002A11E1" w:rsidP="009D1961">
      <w:pPr>
        <w:pStyle w:val="PColon"/>
      </w:pPr>
      <w:r>
        <w:t>Related Policies</w:t>
      </w:r>
      <w:r w:rsidR="00F4535E">
        <w:t>:</w:t>
      </w:r>
    </w:p>
    <w:p w14:paraId="53352F20" w14:textId="77777777" w:rsidR="00F4535E" w:rsidRDefault="00FF18C0" w:rsidP="001D39DD">
      <w:pPr>
        <w:pStyle w:val="ListParagraph"/>
        <w:numPr>
          <w:ilvl w:val="0"/>
          <w:numId w:val="107"/>
        </w:numPr>
        <w:contextualSpacing/>
      </w:pPr>
      <w:r>
        <w:t xml:space="preserve">§ 7.6 – </w:t>
      </w:r>
      <w:r w:rsidR="00F4535E">
        <w:t>Conflict of Interest</w:t>
      </w:r>
    </w:p>
    <w:p w14:paraId="3A5DB53E" w14:textId="77777777" w:rsidR="00F4535E" w:rsidRDefault="00FF18C0" w:rsidP="001D39DD">
      <w:pPr>
        <w:pStyle w:val="ListParagraph"/>
        <w:numPr>
          <w:ilvl w:val="0"/>
          <w:numId w:val="107"/>
        </w:numPr>
        <w:contextualSpacing/>
      </w:pPr>
      <w:r>
        <w:t xml:space="preserve">§ 7.5 – </w:t>
      </w:r>
      <w:r w:rsidR="00F4535E">
        <w:t>Professionalism and Code of Behavior</w:t>
      </w:r>
    </w:p>
    <w:p w14:paraId="37FEE477" w14:textId="77777777" w:rsidR="005C302C" w:rsidRDefault="00FF18C0" w:rsidP="001D39DD">
      <w:pPr>
        <w:pStyle w:val="ListParagraph"/>
        <w:numPr>
          <w:ilvl w:val="0"/>
          <w:numId w:val="107"/>
        </w:numPr>
        <w:contextualSpacing/>
      </w:pPr>
      <w:r>
        <w:t>§ 5.8 – Grievance Procedures</w:t>
      </w:r>
    </w:p>
    <w:p w14:paraId="488F7402" w14:textId="77777777" w:rsidR="005C302C" w:rsidRDefault="00FF18C0" w:rsidP="00FF18C0">
      <w:pPr>
        <w:pStyle w:val="ListParagraph"/>
        <w:numPr>
          <w:ilvl w:val="0"/>
          <w:numId w:val="107"/>
        </w:numPr>
        <w:contextualSpacing/>
      </w:pPr>
      <w:r>
        <w:t>§ </w:t>
      </w:r>
      <w:r w:rsidR="00E5349B">
        <w:t xml:space="preserve">6.3 </w:t>
      </w:r>
      <w:r>
        <w:t xml:space="preserve">– </w:t>
      </w:r>
      <w:r w:rsidR="00F4535E">
        <w:t>Performance Appraisal</w:t>
      </w:r>
    </w:p>
    <w:p w14:paraId="42625535" w14:textId="77777777" w:rsidR="00F4535E" w:rsidRDefault="00FF18C0" w:rsidP="001D39DD">
      <w:pPr>
        <w:pStyle w:val="ListParagraph"/>
        <w:numPr>
          <w:ilvl w:val="0"/>
          <w:numId w:val="107"/>
        </w:numPr>
        <w:contextualSpacing/>
      </w:pPr>
      <w:r>
        <w:t>§ </w:t>
      </w:r>
      <w:r w:rsidR="00E5349B">
        <w:t xml:space="preserve">5.3 </w:t>
      </w:r>
      <w:r>
        <w:t xml:space="preserve">– </w:t>
      </w:r>
      <w:r w:rsidR="00F4535E">
        <w:t>Corrective Progressive Action</w:t>
      </w:r>
    </w:p>
    <w:p w14:paraId="516B9BFC" w14:textId="77777777" w:rsidR="00F4535E" w:rsidRDefault="00FF18C0" w:rsidP="001D39DD">
      <w:pPr>
        <w:pStyle w:val="ListParagraph"/>
        <w:numPr>
          <w:ilvl w:val="0"/>
          <w:numId w:val="107"/>
        </w:numPr>
        <w:contextualSpacing/>
      </w:pPr>
      <w:r>
        <w:t>§ </w:t>
      </w:r>
      <w:r w:rsidR="00E5349B">
        <w:t xml:space="preserve">3.3 </w:t>
      </w:r>
      <w:r>
        <w:t xml:space="preserve">– </w:t>
      </w:r>
      <w:r w:rsidR="00F4535E">
        <w:t>Recruitment and Hiring</w:t>
      </w:r>
    </w:p>
    <w:p w14:paraId="284BE233" w14:textId="77777777" w:rsidR="00F4535E" w:rsidRDefault="00FF18C0" w:rsidP="001D39DD">
      <w:pPr>
        <w:pStyle w:val="ListParagraph"/>
        <w:numPr>
          <w:ilvl w:val="0"/>
          <w:numId w:val="107"/>
        </w:numPr>
        <w:contextualSpacing/>
      </w:pPr>
      <w:r>
        <w:t>§ </w:t>
      </w:r>
      <w:r w:rsidR="00E5349B">
        <w:t xml:space="preserve">7.12 </w:t>
      </w:r>
      <w:r>
        <w:t>–</w:t>
      </w:r>
      <w:r w:rsidR="00E5349B">
        <w:t xml:space="preserve"> </w:t>
      </w:r>
      <w:r w:rsidR="00F4535E">
        <w:t>Wor</w:t>
      </w:r>
      <w:r w:rsidR="006117A6">
        <w:t xml:space="preserve">kplace </w:t>
      </w:r>
      <w:r w:rsidR="00E5349B">
        <w:t>Anti-</w:t>
      </w:r>
      <w:r w:rsidR="006117A6">
        <w:t>Violence and Harassment</w:t>
      </w:r>
    </w:p>
    <w:p w14:paraId="0231753B" w14:textId="77777777" w:rsidR="005C302C" w:rsidRDefault="00F4535E" w:rsidP="006117A6">
      <w:pPr>
        <w:pStyle w:val="Heading2"/>
      </w:pPr>
      <w:bookmarkStart w:id="174" w:name="_Toc515285216"/>
      <w:r>
        <w:lastRenderedPageBreak/>
        <w:t>7.5</w:t>
      </w:r>
      <w:r>
        <w:tab/>
        <w:t>P</w:t>
      </w:r>
      <w:r w:rsidR="006117A6">
        <w:t>rofessionalism &amp; Code of Behaviour</w:t>
      </w:r>
      <w:bookmarkEnd w:id="174"/>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464A00" w14:paraId="12D9CD58" w14:textId="77777777" w:rsidTr="00491EA5">
        <w:tc>
          <w:tcPr>
            <w:tcW w:w="4675" w:type="dxa"/>
          </w:tcPr>
          <w:p w14:paraId="3E6AFC79" w14:textId="7844835A" w:rsidR="00464A00" w:rsidRDefault="00464A00" w:rsidP="00491EA5">
            <w:pPr>
              <w:pStyle w:val="Table"/>
            </w:pPr>
            <w:r>
              <w:t>Date Approved:</w:t>
            </w:r>
            <w:r w:rsidR="009802B9">
              <w:t xml:space="preserve">  </w:t>
            </w:r>
            <w:r w:rsidR="009802B9">
              <w:t>2010-04-12</w:t>
            </w:r>
          </w:p>
        </w:tc>
        <w:tc>
          <w:tcPr>
            <w:tcW w:w="4675" w:type="dxa"/>
          </w:tcPr>
          <w:p w14:paraId="296495F6" w14:textId="77777777" w:rsidR="00464A00" w:rsidRDefault="00464A00" w:rsidP="00491EA5">
            <w:pPr>
              <w:pStyle w:val="Table"/>
            </w:pPr>
            <w:r>
              <w:t>Band Council Resolution:</w:t>
            </w:r>
          </w:p>
        </w:tc>
      </w:tr>
      <w:tr w:rsidR="00464A00" w14:paraId="36CD6F3C" w14:textId="77777777" w:rsidTr="00491EA5">
        <w:tc>
          <w:tcPr>
            <w:tcW w:w="4675" w:type="dxa"/>
          </w:tcPr>
          <w:p w14:paraId="48A76DAE" w14:textId="473BE20F" w:rsidR="00464A00" w:rsidRDefault="00464A00" w:rsidP="00491EA5">
            <w:pPr>
              <w:pStyle w:val="Table"/>
            </w:pPr>
            <w:r>
              <w:t>Date Last Reviewed:</w:t>
            </w:r>
            <w:r w:rsidR="00596911">
              <w:t xml:space="preserve"> </w:t>
            </w:r>
            <w:r w:rsidR="002743E6">
              <w:t>2018-05-25</w:t>
            </w:r>
          </w:p>
        </w:tc>
        <w:tc>
          <w:tcPr>
            <w:tcW w:w="4675" w:type="dxa"/>
          </w:tcPr>
          <w:p w14:paraId="5A277557" w14:textId="77777777" w:rsidR="00464A00" w:rsidRDefault="00464A00" w:rsidP="00491EA5">
            <w:pPr>
              <w:pStyle w:val="Table"/>
            </w:pPr>
            <w:r>
              <w:t>Amendment Date Approval:</w:t>
            </w:r>
          </w:p>
        </w:tc>
      </w:tr>
    </w:tbl>
    <w:p w14:paraId="02312878" w14:textId="77777777" w:rsidR="005C302C" w:rsidRDefault="001215D9" w:rsidP="009D1961">
      <w:pPr>
        <w:pStyle w:val="PColon"/>
      </w:pPr>
      <w:r>
        <w:t>Policy:</w:t>
      </w:r>
    </w:p>
    <w:p w14:paraId="32EA24A3" w14:textId="77777777" w:rsidR="005C302C" w:rsidRDefault="00F4535E" w:rsidP="00F4535E">
      <w:r>
        <w:t xml:space="preserve">The expectation of Mississauga First Nation will be to apply good skills, good judgment, and polite behavior as representatives of the organization </w:t>
      </w:r>
      <w:proofErr w:type="gramStart"/>
      <w:r w:rsidRPr="00343A17">
        <w:rPr>
          <w:rStyle w:val="Strong"/>
        </w:rPr>
        <w:t>at all times</w:t>
      </w:r>
      <w:proofErr w:type="gramEnd"/>
      <w:r>
        <w:t>. The Mississauga First Nation supports the following procedures as guidelines on how employees can contribute toward an ethical and respectful professional organization.</w:t>
      </w:r>
    </w:p>
    <w:p w14:paraId="5B8C5F07" w14:textId="77777777" w:rsidR="00F4535E" w:rsidRDefault="001215D9" w:rsidP="009D1961">
      <w:pPr>
        <w:pStyle w:val="PColon"/>
      </w:pPr>
      <w:r>
        <w:t>Procedures:</w:t>
      </w:r>
    </w:p>
    <w:p w14:paraId="332669E8" w14:textId="77777777" w:rsidR="005C302C" w:rsidRDefault="00F4535E" w:rsidP="001D39DD">
      <w:pPr>
        <w:pStyle w:val="ListParagraph"/>
        <w:numPr>
          <w:ilvl w:val="0"/>
          <w:numId w:val="108"/>
        </w:numPr>
      </w:pPr>
      <w:r>
        <w:t>All employees will be expected to acknowledge and sign a Professionalism and Code of Conduct form which will be maintained in their personnel record.</w:t>
      </w:r>
    </w:p>
    <w:p w14:paraId="63B9C55E" w14:textId="77777777" w:rsidR="005C302C" w:rsidRDefault="00F4535E" w:rsidP="001D39DD">
      <w:pPr>
        <w:pStyle w:val="ListParagraph"/>
        <w:numPr>
          <w:ilvl w:val="0"/>
          <w:numId w:val="108"/>
        </w:numPr>
      </w:pPr>
      <w:r>
        <w:t xml:space="preserve">The Professionalism and Code of Behaviour policy applies to all employees </w:t>
      </w:r>
      <w:proofErr w:type="gramStart"/>
      <w:r>
        <w:t>at all times</w:t>
      </w:r>
      <w:proofErr w:type="gramEnd"/>
      <w:r>
        <w:t xml:space="preserve">, including online activities, e.g. Facebook, Twitter, Instagram, </w:t>
      </w:r>
      <w:proofErr w:type="spellStart"/>
      <w:r>
        <w:t>SnapChat</w:t>
      </w:r>
      <w:proofErr w:type="spellEnd"/>
      <w:r>
        <w:t>, etc.</w:t>
      </w:r>
    </w:p>
    <w:p w14:paraId="68D58A0D" w14:textId="77777777" w:rsidR="00F4535E" w:rsidRDefault="00F4535E" w:rsidP="001D39DD">
      <w:pPr>
        <w:pStyle w:val="ListParagraph"/>
        <w:numPr>
          <w:ilvl w:val="0"/>
          <w:numId w:val="108"/>
        </w:numPr>
      </w:pPr>
      <w:r>
        <w:t>Any complaints of a breach of this Code will be investigated by the Immediate Supervisor.</w:t>
      </w:r>
    </w:p>
    <w:p w14:paraId="631E0BEF" w14:textId="77777777" w:rsidR="005C302C" w:rsidRDefault="00F4535E" w:rsidP="001D39DD">
      <w:pPr>
        <w:pStyle w:val="ListParagraph"/>
        <w:numPr>
          <w:ilvl w:val="0"/>
          <w:numId w:val="108"/>
        </w:numPr>
      </w:pPr>
      <w:r>
        <w:t>Employees will serve the Mississauga First Nation to the best of their ability, making full use of their skills and knowledge.</w:t>
      </w:r>
    </w:p>
    <w:p w14:paraId="12BCA94B" w14:textId="77777777" w:rsidR="00F4535E" w:rsidRDefault="00F4535E" w:rsidP="001D39DD">
      <w:pPr>
        <w:pStyle w:val="ListParagraph"/>
        <w:numPr>
          <w:ilvl w:val="0"/>
          <w:numId w:val="108"/>
        </w:numPr>
      </w:pPr>
      <w:r>
        <w:t>When scheduled to work or potentially while On Call all employees are required to report to work and remain free from being under the influence of alcohol and illicit drugs.</w:t>
      </w:r>
    </w:p>
    <w:p w14:paraId="6AB75113" w14:textId="77777777" w:rsidR="00F4535E" w:rsidRDefault="00F4535E" w:rsidP="001D39DD">
      <w:pPr>
        <w:pStyle w:val="ListParagraph"/>
        <w:numPr>
          <w:ilvl w:val="0"/>
          <w:numId w:val="108"/>
        </w:numPr>
      </w:pPr>
      <w:r>
        <w:t>Employees shall respect the human dignity of all persons with whom they are dealing and shall conduct their efforts on behalf of those whom they provide programs and services in such a way that they do not bypass, exploit, destroy or undermine the integrity of another human being.</w:t>
      </w:r>
    </w:p>
    <w:p w14:paraId="15AE33E6" w14:textId="77777777" w:rsidR="005C302C" w:rsidRDefault="00F4535E" w:rsidP="001D39DD">
      <w:pPr>
        <w:pStyle w:val="ListParagraph"/>
        <w:numPr>
          <w:ilvl w:val="0"/>
          <w:numId w:val="108"/>
        </w:numPr>
      </w:pPr>
      <w:r>
        <w:t>Employees are to be encouraged to seek opportunities to upgrade their qualifications and work towards the improvement of their profession.</w:t>
      </w:r>
    </w:p>
    <w:p w14:paraId="5709CAE8" w14:textId="77777777" w:rsidR="005C302C" w:rsidRDefault="00F4535E" w:rsidP="001D39DD">
      <w:pPr>
        <w:pStyle w:val="ListParagraph"/>
        <w:numPr>
          <w:ilvl w:val="0"/>
          <w:numId w:val="108"/>
        </w:numPr>
      </w:pPr>
      <w:r>
        <w:t>Managers from each department will from time to time identify training and development opportunities, which will be made available to employees as part of the professional development mandate within the workplace.</w:t>
      </w:r>
    </w:p>
    <w:p w14:paraId="2DBA03A5" w14:textId="77777777" w:rsidR="005C302C" w:rsidRDefault="00F4535E" w:rsidP="001D39DD">
      <w:pPr>
        <w:pStyle w:val="ListParagraph"/>
        <w:numPr>
          <w:ilvl w:val="0"/>
          <w:numId w:val="108"/>
        </w:numPr>
      </w:pPr>
      <w:r>
        <w:t>Employees shall offer professional services only through context of a professional relationship, in recognition of their own limitations.</w:t>
      </w:r>
    </w:p>
    <w:p w14:paraId="542A90DB" w14:textId="77777777" w:rsidR="005C302C" w:rsidRDefault="00F4535E" w:rsidP="001D39DD">
      <w:pPr>
        <w:pStyle w:val="ListParagraph"/>
        <w:numPr>
          <w:ilvl w:val="0"/>
          <w:numId w:val="108"/>
        </w:numPr>
      </w:pPr>
      <w:r>
        <w:lastRenderedPageBreak/>
        <w:t>Mississauga First Nation employees are to expect professional ethical behaviour from their colleagues and shall initiate appropriate attempts to remedy any unethical or harmful behaviour on the part of their colleagues.</w:t>
      </w:r>
    </w:p>
    <w:p w14:paraId="0003F914" w14:textId="77777777" w:rsidR="005C302C" w:rsidRDefault="00F4535E" w:rsidP="001D39DD">
      <w:pPr>
        <w:pStyle w:val="ListParagraph"/>
        <w:numPr>
          <w:ilvl w:val="0"/>
          <w:numId w:val="108"/>
        </w:numPr>
      </w:pPr>
      <w:r>
        <w:t xml:space="preserve">Employees will be encouraged to refrain from participating in rumors or derogatory comments </w:t>
      </w:r>
      <w:proofErr w:type="gramStart"/>
      <w:r>
        <w:t>in reference to</w:t>
      </w:r>
      <w:proofErr w:type="gramEnd"/>
      <w:r>
        <w:t xml:space="preserve"> a colleague, peer or member of the First Nation.</w:t>
      </w:r>
    </w:p>
    <w:p w14:paraId="33772DBD" w14:textId="77777777" w:rsidR="005C302C" w:rsidRDefault="00F4535E" w:rsidP="001D39DD">
      <w:pPr>
        <w:pStyle w:val="ListParagraph"/>
        <w:numPr>
          <w:ilvl w:val="0"/>
          <w:numId w:val="108"/>
        </w:numPr>
      </w:pPr>
      <w:r>
        <w:t>Defamatory or inap</w:t>
      </w:r>
      <w:r w:rsidR="00E5349B">
        <w:t>propriate comments or behaviour</w:t>
      </w:r>
      <w:r>
        <w:t xml:space="preserve"> will be subject to disciplinary action up to and including termination.</w:t>
      </w:r>
    </w:p>
    <w:p w14:paraId="7E226B59" w14:textId="77777777" w:rsidR="00F4535E" w:rsidRDefault="00F4535E" w:rsidP="001D39DD">
      <w:pPr>
        <w:pStyle w:val="ListParagraph"/>
        <w:numPr>
          <w:ilvl w:val="0"/>
          <w:numId w:val="108"/>
        </w:numPr>
      </w:pPr>
      <w:r>
        <w:t>A Code of Conduct is to be signed and adhered to by all current and new employees. This agreement may be renewed on an annual basis at the discretion of the Immediate Supervisor.</w:t>
      </w:r>
    </w:p>
    <w:p w14:paraId="097D2C22" w14:textId="77777777" w:rsidR="00F4535E" w:rsidRDefault="002A11E1" w:rsidP="009D1961">
      <w:pPr>
        <w:pStyle w:val="PColon"/>
      </w:pPr>
      <w:r>
        <w:t>Related Policies</w:t>
      </w:r>
      <w:r w:rsidR="00F4535E">
        <w:t>:</w:t>
      </w:r>
    </w:p>
    <w:p w14:paraId="2212DAB6" w14:textId="77777777" w:rsidR="005C302C" w:rsidRDefault="00E5349B" w:rsidP="001D39DD">
      <w:pPr>
        <w:pStyle w:val="ListParagraph"/>
        <w:numPr>
          <w:ilvl w:val="0"/>
          <w:numId w:val="109"/>
        </w:numPr>
        <w:contextualSpacing/>
      </w:pPr>
      <w:r>
        <w:t xml:space="preserve">§ 7.11 – </w:t>
      </w:r>
      <w:r w:rsidR="00F4535E">
        <w:t>Substance Abuse</w:t>
      </w:r>
    </w:p>
    <w:p w14:paraId="485D4119" w14:textId="77777777" w:rsidR="00F4535E" w:rsidRDefault="00E5349B" w:rsidP="001D39DD">
      <w:pPr>
        <w:pStyle w:val="ListParagraph"/>
        <w:numPr>
          <w:ilvl w:val="0"/>
          <w:numId w:val="109"/>
        </w:numPr>
        <w:contextualSpacing/>
      </w:pPr>
      <w:r>
        <w:t xml:space="preserve">§ 5.3 – </w:t>
      </w:r>
      <w:r w:rsidR="00F4535E">
        <w:t>Corrective Progressive Action</w:t>
      </w:r>
    </w:p>
    <w:p w14:paraId="3C9732C6" w14:textId="77777777" w:rsidR="00F4535E" w:rsidRDefault="00E5349B" w:rsidP="001D39DD">
      <w:pPr>
        <w:pStyle w:val="ListParagraph"/>
        <w:numPr>
          <w:ilvl w:val="0"/>
          <w:numId w:val="109"/>
        </w:numPr>
        <w:contextualSpacing/>
      </w:pPr>
      <w:r>
        <w:t xml:space="preserve">§ 6.3 – </w:t>
      </w:r>
      <w:r w:rsidR="00F4535E">
        <w:t>Performance Appraisal</w:t>
      </w:r>
    </w:p>
    <w:p w14:paraId="0F83B5D7" w14:textId="77777777" w:rsidR="005C302C" w:rsidRDefault="006117A6" w:rsidP="006117A6">
      <w:pPr>
        <w:pStyle w:val="Heading2"/>
      </w:pPr>
      <w:bookmarkStart w:id="175" w:name="_Toc515285217"/>
      <w:r>
        <w:lastRenderedPageBreak/>
        <w:t>7.6</w:t>
      </w:r>
      <w:r w:rsidR="00F4535E">
        <w:tab/>
        <w:t>C</w:t>
      </w:r>
      <w:r>
        <w:t>onflict of Interest</w:t>
      </w:r>
      <w:bookmarkEnd w:id="175"/>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464A00" w14:paraId="2B95F2E0" w14:textId="77777777" w:rsidTr="00491EA5">
        <w:tc>
          <w:tcPr>
            <w:tcW w:w="4675" w:type="dxa"/>
          </w:tcPr>
          <w:p w14:paraId="4AE3BFC3" w14:textId="20707F0C" w:rsidR="00464A00" w:rsidRDefault="00464A00" w:rsidP="00491EA5">
            <w:pPr>
              <w:pStyle w:val="Table"/>
            </w:pPr>
            <w:r>
              <w:t>Date Approved:</w:t>
            </w:r>
            <w:r w:rsidR="009802B9">
              <w:t xml:space="preserve"> </w:t>
            </w:r>
            <w:r w:rsidR="009802B9">
              <w:t>2010-04-12</w:t>
            </w:r>
          </w:p>
        </w:tc>
        <w:tc>
          <w:tcPr>
            <w:tcW w:w="4675" w:type="dxa"/>
          </w:tcPr>
          <w:p w14:paraId="1E4080B2" w14:textId="77777777" w:rsidR="00464A00" w:rsidRDefault="00464A00" w:rsidP="00491EA5">
            <w:pPr>
              <w:pStyle w:val="Table"/>
            </w:pPr>
            <w:r>
              <w:t>Band Council Resolution:</w:t>
            </w:r>
          </w:p>
        </w:tc>
      </w:tr>
      <w:tr w:rsidR="00464A00" w14:paraId="6D690EFE" w14:textId="77777777" w:rsidTr="00491EA5">
        <w:tc>
          <w:tcPr>
            <w:tcW w:w="4675" w:type="dxa"/>
          </w:tcPr>
          <w:p w14:paraId="3293366B" w14:textId="534A92E9" w:rsidR="00464A00" w:rsidRDefault="00464A00" w:rsidP="00491EA5">
            <w:pPr>
              <w:pStyle w:val="Table"/>
            </w:pPr>
            <w:r>
              <w:t>Date Last Reviewed:</w:t>
            </w:r>
            <w:r w:rsidR="00596911">
              <w:t xml:space="preserve"> </w:t>
            </w:r>
            <w:r w:rsidR="002743E6">
              <w:t>2018-05-25</w:t>
            </w:r>
          </w:p>
        </w:tc>
        <w:tc>
          <w:tcPr>
            <w:tcW w:w="4675" w:type="dxa"/>
          </w:tcPr>
          <w:p w14:paraId="549B85CE" w14:textId="77777777" w:rsidR="00464A00" w:rsidRDefault="00464A00" w:rsidP="00491EA5">
            <w:pPr>
              <w:pStyle w:val="Table"/>
            </w:pPr>
            <w:r>
              <w:t>Amendment Date Approval:</w:t>
            </w:r>
          </w:p>
        </w:tc>
      </w:tr>
    </w:tbl>
    <w:p w14:paraId="72711A56" w14:textId="77777777" w:rsidR="005C302C" w:rsidRDefault="001215D9" w:rsidP="009D1961">
      <w:pPr>
        <w:pStyle w:val="PColon"/>
      </w:pPr>
      <w:r>
        <w:t>Policy:</w:t>
      </w:r>
    </w:p>
    <w:p w14:paraId="780C3D04" w14:textId="77777777" w:rsidR="00F4535E" w:rsidRDefault="00F4535E" w:rsidP="00F4535E">
      <w:r>
        <w:t xml:space="preserve">Employees of Mississauga First Nation serve the public interest and must conduct their business in a manner consistent with this concept. Decisions made </w:t>
      </w:r>
      <w:proofErr w:type="gramStart"/>
      <w:r>
        <w:t>in the course of</w:t>
      </w:r>
      <w:proofErr w:type="gramEnd"/>
      <w:r>
        <w:t xml:space="preserve"> employment are to promote the best interest of the Mississauga First Nation and its members. This policy is designed to promote high ethical standards of performance and by ensuring that actual or perceived conflict of interest situations are avoided. The use of position and influence </w:t>
      </w:r>
      <w:proofErr w:type="gramStart"/>
      <w:r>
        <w:t>to</w:t>
      </w:r>
      <w:proofErr w:type="gramEnd"/>
      <w:r>
        <w:t xml:space="preserve"> further personal financial gain or that of an immediate family member is considered unethical and unacceptable behaviour.</w:t>
      </w:r>
    </w:p>
    <w:p w14:paraId="088DB253" w14:textId="77777777" w:rsidR="00F4535E" w:rsidRDefault="002A11E1" w:rsidP="009D1961">
      <w:pPr>
        <w:pStyle w:val="PColon"/>
      </w:pPr>
      <w:r>
        <w:t>Procedure</w:t>
      </w:r>
      <w:r w:rsidR="00F4535E">
        <w:t>:</w:t>
      </w:r>
    </w:p>
    <w:p w14:paraId="3EFED4F9" w14:textId="77777777" w:rsidR="005C302C" w:rsidRDefault="00F4535E" w:rsidP="001D39DD">
      <w:pPr>
        <w:pStyle w:val="ListParagraph"/>
        <w:numPr>
          <w:ilvl w:val="0"/>
          <w:numId w:val="110"/>
        </w:numPr>
      </w:pPr>
      <w:r>
        <w:t xml:space="preserve">A conflict of interest will exist when an employee </w:t>
      </w:r>
      <w:proofErr w:type="gramStart"/>
      <w:r>
        <w:t>has the opportunity to</w:t>
      </w:r>
      <w:proofErr w:type="gramEnd"/>
      <w:r>
        <w:t xml:space="preserve"> advance or protect his or her own interest, or the interest of immediate family members, in such a way that it is detrimental to the interest or harmful to the mission of the Mississauga First Nation.</w:t>
      </w:r>
    </w:p>
    <w:p w14:paraId="513D1E7C" w14:textId="77777777" w:rsidR="00F4535E" w:rsidRDefault="00F4535E" w:rsidP="001D39DD">
      <w:pPr>
        <w:pStyle w:val="ListParagraph"/>
        <w:numPr>
          <w:ilvl w:val="0"/>
          <w:numId w:val="110"/>
        </w:numPr>
      </w:pPr>
      <w:r>
        <w:t xml:space="preserve">An employee who has, or whose immediate family has a substantial interest in any decision shall advise their Immediate Supervisor of that interest and shall refrain from participating in any manner as an employee in such discussion or decision. The Immediate Supervisor shall document that the disclosure of conflict of interest took place. Further communication on the subject by the employee with anyone involved in the </w:t>
      </w:r>
      <w:proofErr w:type="gramStart"/>
      <w:r>
        <w:t>decision making</w:t>
      </w:r>
      <w:proofErr w:type="gramEnd"/>
      <w:r>
        <w:t xml:space="preserve"> process is prohibited.</w:t>
      </w:r>
    </w:p>
    <w:p w14:paraId="30C76692" w14:textId="77777777" w:rsidR="00F4535E" w:rsidRDefault="00F4535E" w:rsidP="001D39DD">
      <w:pPr>
        <w:pStyle w:val="ListParagraph"/>
        <w:numPr>
          <w:ilvl w:val="0"/>
          <w:numId w:val="110"/>
        </w:numPr>
      </w:pPr>
      <w:r>
        <w:t xml:space="preserve">Failure to disclose a conflict of interest warrants serious corrective action. If employees are uncertain whether a situation constitutes a conflict of </w:t>
      </w:r>
      <w:proofErr w:type="gramStart"/>
      <w:r>
        <w:t>interest</w:t>
      </w:r>
      <w:proofErr w:type="gramEnd"/>
      <w:r>
        <w:t xml:space="preserve"> they shall discuss the situation with their Immediate Supervisor for direction.</w:t>
      </w:r>
    </w:p>
    <w:p w14:paraId="6CB6BB9D" w14:textId="77777777" w:rsidR="00F4535E" w:rsidRDefault="00F4535E" w:rsidP="001D39DD">
      <w:pPr>
        <w:pStyle w:val="ListParagraph"/>
        <w:numPr>
          <w:ilvl w:val="0"/>
          <w:numId w:val="110"/>
        </w:numPr>
      </w:pPr>
      <w:r>
        <w:t>Upon disclosure of a conflict of interest, the Immediate Supervisor in consultation with the respective employee must decide on alternative arrangements to avoid the conflict of interest. If the employee and Immediate Supervisor cannot agree on alternative arrangements, the matter shall be referred to the respective Director for a decision.</w:t>
      </w:r>
    </w:p>
    <w:p w14:paraId="3948684D" w14:textId="77777777" w:rsidR="00F4535E" w:rsidRDefault="00F4535E" w:rsidP="001D39DD">
      <w:pPr>
        <w:pStyle w:val="ListParagraph"/>
        <w:numPr>
          <w:ilvl w:val="0"/>
          <w:numId w:val="110"/>
        </w:numPr>
      </w:pPr>
      <w:r>
        <w:t xml:space="preserve">In the event that conflict of interest is identified by peer, the conflict </w:t>
      </w:r>
      <w:proofErr w:type="gramStart"/>
      <w:r>
        <w:t>acknowledged</w:t>
      </w:r>
      <w:proofErr w:type="gramEnd"/>
      <w:r>
        <w:t xml:space="preserve"> and the conflict of interest rules are applied to the situation.</w:t>
      </w:r>
    </w:p>
    <w:p w14:paraId="29D62BF7" w14:textId="77777777" w:rsidR="00F4535E" w:rsidRDefault="00F4535E" w:rsidP="001D39DD">
      <w:pPr>
        <w:pStyle w:val="ListParagraph"/>
        <w:numPr>
          <w:ilvl w:val="0"/>
          <w:numId w:val="110"/>
        </w:numPr>
      </w:pPr>
      <w:r>
        <w:t xml:space="preserve">If the conflict of interest rules </w:t>
      </w:r>
      <w:proofErr w:type="gramStart"/>
      <w:r>
        <w:t>are</w:t>
      </w:r>
      <w:proofErr w:type="gramEnd"/>
      <w:r>
        <w:t xml:space="preserve"> not applied to the situation, the breach of conflict of interest is reported to the Immediate Supervisor.</w:t>
      </w:r>
    </w:p>
    <w:p w14:paraId="18615BFA" w14:textId="77777777" w:rsidR="00F4535E" w:rsidRDefault="002A11E1" w:rsidP="009D1961">
      <w:pPr>
        <w:pStyle w:val="PColon"/>
      </w:pPr>
      <w:r>
        <w:lastRenderedPageBreak/>
        <w:t>Related Policies</w:t>
      </w:r>
      <w:r w:rsidR="00F4535E">
        <w:t>:</w:t>
      </w:r>
    </w:p>
    <w:p w14:paraId="6A1256F7" w14:textId="51FA1586" w:rsidR="00F4535E" w:rsidRDefault="00725E9C" w:rsidP="001D39DD">
      <w:pPr>
        <w:pStyle w:val="ListParagraph"/>
        <w:numPr>
          <w:ilvl w:val="0"/>
          <w:numId w:val="111"/>
        </w:numPr>
        <w:contextualSpacing/>
      </w:pPr>
      <w:r>
        <w:t xml:space="preserve">§ 7.12.14 – </w:t>
      </w:r>
      <w:r w:rsidR="00F4535E">
        <w:t>Corrective Action</w:t>
      </w:r>
    </w:p>
    <w:p w14:paraId="5C9F3711" w14:textId="3EA1C7F1" w:rsidR="00F4535E" w:rsidRDefault="00725E9C" w:rsidP="001D39DD">
      <w:pPr>
        <w:pStyle w:val="ListParagraph"/>
        <w:numPr>
          <w:ilvl w:val="0"/>
          <w:numId w:val="111"/>
        </w:numPr>
        <w:contextualSpacing/>
      </w:pPr>
      <w:r>
        <w:t xml:space="preserve">§ 6.3 – </w:t>
      </w:r>
      <w:r w:rsidR="00F4535E">
        <w:t>Performance Appraisal</w:t>
      </w:r>
    </w:p>
    <w:p w14:paraId="6310723F" w14:textId="77777777" w:rsidR="005C302C" w:rsidRDefault="00F4535E" w:rsidP="006C4DE5">
      <w:pPr>
        <w:pStyle w:val="Heading2"/>
      </w:pPr>
      <w:bookmarkStart w:id="176" w:name="_Toc515285218"/>
      <w:r>
        <w:lastRenderedPageBreak/>
        <w:t>7.7</w:t>
      </w:r>
      <w:r>
        <w:tab/>
        <w:t>D</w:t>
      </w:r>
      <w:r w:rsidR="006C4DE5">
        <w:t>ress Code, Grooming, and Personal Hygiene</w:t>
      </w:r>
      <w:bookmarkEnd w:id="176"/>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464A00" w14:paraId="2E264F51" w14:textId="77777777" w:rsidTr="00491EA5">
        <w:tc>
          <w:tcPr>
            <w:tcW w:w="4675" w:type="dxa"/>
          </w:tcPr>
          <w:p w14:paraId="08FBCA62" w14:textId="5C9AF1E9" w:rsidR="00464A00" w:rsidRDefault="00464A00" w:rsidP="00491EA5">
            <w:pPr>
              <w:pStyle w:val="Table"/>
            </w:pPr>
            <w:r>
              <w:t>Date Approved:</w:t>
            </w:r>
            <w:r w:rsidR="002743E6">
              <w:t xml:space="preserve"> </w:t>
            </w:r>
            <w:r w:rsidR="002743E6" w:rsidRPr="002743E6">
              <w:rPr>
                <w:highlight w:val="yellow"/>
              </w:rPr>
              <w:t>(new)</w:t>
            </w:r>
            <w:r w:rsidR="002743E6">
              <w:t xml:space="preserve"> </w:t>
            </w:r>
          </w:p>
        </w:tc>
        <w:tc>
          <w:tcPr>
            <w:tcW w:w="4675" w:type="dxa"/>
          </w:tcPr>
          <w:p w14:paraId="3E8FCFDE" w14:textId="77777777" w:rsidR="00464A00" w:rsidRDefault="00464A00" w:rsidP="00491EA5">
            <w:pPr>
              <w:pStyle w:val="Table"/>
            </w:pPr>
            <w:r>
              <w:t>Band Council Resolution:</w:t>
            </w:r>
          </w:p>
        </w:tc>
      </w:tr>
      <w:tr w:rsidR="00464A00" w14:paraId="52F86529" w14:textId="77777777" w:rsidTr="00491EA5">
        <w:tc>
          <w:tcPr>
            <w:tcW w:w="4675" w:type="dxa"/>
          </w:tcPr>
          <w:p w14:paraId="0EBD9DD6" w14:textId="47B98D50" w:rsidR="00464A00" w:rsidRDefault="00464A00" w:rsidP="00491EA5">
            <w:pPr>
              <w:pStyle w:val="Table"/>
            </w:pPr>
            <w:r>
              <w:t>Date Last Reviewed</w:t>
            </w:r>
            <w:r w:rsidR="002743E6">
              <w:t xml:space="preserve">:  </w:t>
            </w:r>
            <w:r w:rsidR="002743E6">
              <w:t>2018-05-25</w:t>
            </w:r>
          </w:p>
        </w:tc>
        <w:tc>
          <w:tcPr>
            <w:tcW w:w="4675" w:type="dxa"/>
          </w:tcPr>
          <w:p w14:paraId="1B5CD231" w14:textId="77777777" w:rsidR="00464A00" w:rsidRDefault="00464A00" w:rsidP="00491EA5">
            <w:pPr>
              <w:pStyle w:val="Table"/>
            </w:pPr>
            <w:r>
              <w:t>Amendment Date Approval:</w:t>
            </w:r>
          </w:p>
        </w:tc>
      </w:tr>
    </w:tbl>
    <w:p w14:paraId="1E4DBB0D" w14:textId="77777777" w:rsidR="005C302C" w:rsidRDefault="001215D9" w:rsidP="009D1961">
      <w:pPr>
        <w:pStyle w:val="PColon"/>
      </w:pPr>
      <w:r>
        <w:t>Policy:</w:t>
      </w:r>
    </w:p>
    <w:p w14:paraId="270D9D71" w14:textId="77777777" w:rsidR="005C302C" w:rsidRDefault="00F4535E" w:rsidP="00F4535E">
      <w:r>
        <w:t>Mississauga First Nation aspires to promote professional standards in the work place. This policy supports employee standards of maintaining a professional image.</w:t>
      </w:r>
    </w:p>
    <w:p w14:paraId="505DC8F9" w14:textId="77777777" w:rsidR="00F4535E" w:rsidRDefault="002A11E1" w:rsidP="009D1961">
      <w:pPr>
        <w:pStyle w:val="PColon"/>
      </w:pPr>
      <w:r>
        <w:t>Procedure</w:t>
      </w:r>
      <w:r w:rsidR="00F4535E">
        <w:t>:</w:t>
      </w:r>
    </w:p>
    <w:p w14:paraId="38F3D8E4" w14:textId="77777777" w:rsidR="00F4535E" w:rsidRDefault="00F4535E" w:rsidP="001D39DD">
      <w:pPr>
        <w:pStyle w:val="ListParagraph"/>
        <w:numPr>
          <w:ilvl w:val="0"/>
          <w:numId w:val="112"/>
        </w:numPr>
      </w:pPr>
      <w:r>
        <w:t>All office employees are expected to dress in a neat and clean professional business casual manner (excludes any type of short shorts/</w:t>
      </w:r>
      <w:r w:rsidR="005024F8" w:rsidRPr="00EE69A8">
        <w:rPr>
          <w:rFonts w:ascii="Cambria Math" w:hAnsi="Cambria Math"/>
        </w:rPr>
        <w:t>​</w:t>
      </w:r>
      <w:r w:rsidR="005024F8">
        <w:t>halter tops/</w:t>
      </w:r>
      <w:r w:rsidR="005024F8" w:rsidRPr="00EE69A8">
        <w:rPr>
          <w:rFonts w:ascii="Cambria Math" w:hAnsi="Cambria Math"/>
        </w:rPr>
        <w:t>​</w:t>
      </w:r>
      <w:r>
        <w:t>t</w:t>
      </w:r>
      <w:r w:rsidR="00EE69A8">
        <w:t>ank tops etc.).</w:t>
      </w:r>
    </w:p>
    <w:p w14:paraId="7DD473E6" w14:textId="77777777" w:rsidR="005C302C" w:rsidRDefault="00F4535E" w:rsidP="001D39DD">
      <w:pPr>
        <w:pStyle w:val="ListParagraph"/>
        <w:numPr>
          <w:ilvl w:val="0"/>
          <w:numId w:val="112"/>
        </w:numPr>
      </w:pPr>
      <w:r>
        <w:t>All office employees are expected to observe good habits of grooming and personal hygiene and avoid wearing excessive perfume or cologne (which may affect employees or clients with allergies).</w:t>
      </w:r>
    </w:p>
    <w:p w14:paraId="5A6F2CEC" w14:textId="77777777" w:rsidR="005C302C" w:rsidRDefault="00F4535E" w:rsidP="001D39DD">
      <w:pPr>
        <w:pStyle w:val="ListParagraph"/>
        <w:numPr>
          <w:ilvl w:val="0"/>
          <w:numId w:val="112"/>
        </w:numPr>
      </w:pPr>
      <w:r>
        <w:t>Personal appearance is an important part of self-expression and that jewellery and tattoos are an important part of that expression. Therefore, restrictions on the use of jewellery or tattoos will</w:t>
      </w:r>
      <w:r w:rsidR="00E5349B">
        <w:t xml:space="preserve"> only</w:t>
      </w:r>
      <w:r>
        <w:t xml:space="preserve"> be implemented should they have a negative impact on your job. That may occur where safety, health, or productivity is affected or if the jewellery or tattoos are offensive to others based on race, sex, religion etc. If there is a concern with respect to jewellery or tattoos, the Immediate Supervisor will meet with employee to explore solutions, such as the removal of certain jewellery or the covering of tattoos.</w:t>
      </w:r>
    </w:p>
    <w:p w14:paraId="761B4900" w14:textId="77777777" w:rsidR="00F4535E" w:rsidRDefault="00F4535E" w:rsidP="001D39DD">
      <w:pPr>
        <w:pStyle w:val="ListParagraph"/>
        <w:numPr>
          <w:ilvl w:val="0"/>
          <w:numId w:val="112"/>
        </w:numPr>
      </w:pPr>
      <w:r>
        <w:t>If the Immediate Supervisor determines that an employee is inappropriately dressed, the employee may be sent home and required to return to work in acceptable attire.</w:t>
      </w:r>
    </w:p>
    <w:p w14:paraId="0FCC7B17" w14:textId="77777777" w:rsidR="00F4535E" w:rsidRDefault="002A11E1" w:rsidP="009D1961">
      <w:pPr>
        <w:pStyle w:val="PColon"/>
      </w:pPr>
      <w:r>
        <w:t>Related Policies</w:t>
      </w:r>
      <w:r w:rsidR="00F4535E">
        <w:t>:</w:t>
      </w:r>
    </w:p>
    <w:p w14:paraId="329ADF06" w14:textId="273FAC43" w:rsidR="00F4535E" w:rsidRDefault="00725E9C" w:rsidP="001D39DD">
      <w:pPr>
        <w:pStyle w:val="ListParagraph"/>
        <w:numPr>
          <w:ilvl w:val="0"/>
          <w:numId w:val="113"/>
        </w:numPr>
        <w:contextualSpacing/>
      </w:pPr>
      <w:r>
        <w:t xml:space="preserve">§ 7.12.14 – </w:t>
      </w:r>
      <w:r w:rsidR="00F4535E">
        <w:t>Corrective Action</w:t>
      </w:r>
    </w:p>
    <w:p w14:paraId="7A6AAF76" w14:textId="47DF5BDC" w:rsidR="00F4535E" w:rsidRDefault="00725E9C" w:rsidP="001D39DD">
      <w:pPr>
        <w:pStyle w:val="ListParagraph"/>
        <w:numPr>
          <w:ilvl w:val="0"/>
          <w:numId w:val="113"/>
        </w:numPr>
        <w:contextualSpacing/>
      </w:pPr>
      <w:r>
        <w:t xml:space="preserve">§ 6.3 – </w:t>
      </w:r>
      <w:r w:rsidR="00F4535E">
        <w:t>Performance Appraisal</w:t>
      </w:r>
    </w:p>
    <w:p w14:paraId="69DA2A3D" w14:textId="7FB8023C" w:rsidR="005C302C" w:rsidRDefault="00725E9C" w:rsidP="001D39DD">
      <w:pPr>
        <w:pStyle w:val="ListParagraph"/>
        <w:numPr>
          <w:ilvl w:val="0"/>
          <w:numId w:val="113"/>
        </w:numPr>
        <w:contextualSpacing/>
      </w:pPr>
      <w:r>
        <w:t>Employer &amp; E</w:t>
      </w:r>
      <w:r w:rsidR="00F4535E">
        <w:t>mployee Rights and Responsibilities</w:t>
      </w:r>
    </w:p>
    <w:p w14:paraId="71936769" w14:textId="6E622C33" w:rsidR="005C302C" w:rsidRDefault="00725E9C" w:rsidP="001D39DD">
      <w:pPr>
        <w:pStyle w:val="ListParagraph"/>
        <w:numPr>
          <w:ilvl w:val="0"/>
          <w:numId w:val="113"/>
        </w:numPr>
        <w:contextualSpacing/>
      </w:pPr>
      <w:r>
        <w:t xml:space="preserve">§ 5.3 – </w:t>
      </w:r>
      <w:r w:rsidR="00F4535E">
        <w:t>Corrective Progressive Action</w:t>
      </w:r>
    </w:p>
    <w:p w14:paraId="3EF30DA6" w14:textId="77777777" w:rsidR="00F4535E" w:rsidRDefault="00F4535E" w:rsidP="006C4DE5">
      <w:pPr>
        <w:pStyle w:val="Heading2"/>
      </w:pPr>
      <w:bookmarkStart w:id="177" w:name="_Toc515285219"/>
      <w:r>
        <w:lastRenderedPageBreak/>
        <w:t>7.8</w:t>
      </w:r>
      <w:r>
        <w:tab/>
        <w:t>H</w:t>
      </w:r>
      <w:r w:rsidR="006C4DE5">
        <w:t>ours of Work</w:t>
      </w:r>
      <w:bookmarkEnd w:id="177"/>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464A00" w14:paraId="36C612CA" w14:textId="77777777" w:rsidTr="00491EA5">
        <w:tc>
          <w:tcPr>
            <w:tcW w:w="4675" w:type="dxa"/>
          </w:tcPr>
          <w:p w14:paraId="0D5F5F5E" w14:textId="5FC8E1BD" w:rsidR="00464A00" w:rsidRDefault="00464A00" w:rsidP="00491EA5">
            <w:pPr>
              <w:pStyle w:val="Table"/>
            </w:pPr>
            <w:r>
              <w:t>Date Approved:</w:t>
            </w:r>
            <w:r w:rsidR="009802B9">
              <w:t xml:space="preserve"> </w:t>
            </w:r>
            <w:r w:rsidR="009802B9">
              <w:t>2010-04-12</w:t>
            </w:r>
          </w:p>
        </w:tc>
        <w:tc>
          <w:tcPr>
            <w:tcW w:w="4675" w:type="dxa"/>
          </w:tcPr>
          <w:p w14:paraId="1EDA4642" w14:textId="77777777" w:rsidR="00464A00" w:rsidRDefault="00464A00" w:rsidP="00491EA5">
            <w:pPr>
              <w:pStyle w:val="Table"/>
            </w:pPr>
            <w:r>
              <w:t>Band Council Resolution:</w:t>
            </w:r>
          </w:p>
        </w:tc>
      </w:tr>
      <w:tr w:rsidR="00464A00" w14:paraId="55F9BAF5" w14:textId="77777777" w:rsidTr="00491EA5">
        <w:tc>
          <w:tcPr>
            <w:tcW w:w="4675" w:type="dxa"/>
          </w:tcPr>
          <w:p w14:paraId="67CBADCA" w14:textId="21328014" w:rsidR="00464A00" w:rsidRDefault="00464A00" w:rsidP="00491EA5">
            <w:pPr>
              <w:pStyle w:val="Table"/>
            </w:pPr>
            <w:r>
              <w:t>Date Last Reviewed:</w:t>
            </w:r>
            <w:r w:rsidR="00596911">
              <w:t xml:space="preserve"> </w:t>
            </w:r>
            <w:r w:rsidR="002743E6">
              <w:t>2018-05-25</w:t>
            </w:r>
          </w:p>
        </w:tc>
        <w:tc>
          <w:tcPr>
            <w:tcW w:w="4675" w:type="dxa"/>
          </w:tcPr>
          <w:p w14:paraId="0BD7197E" w14:textId="77777777" w:rsidR="00464A00" w:rsidRDefault="00464A00" w:rsidP="00491EA5">
            <w:pPr>
              <w:pStyle w:val="Table"/>
            </w:pPr>
            <w:r>
              <w:t>Amendment Date Approval:</w:t>
            </w:r>
          </w:p>
        </w:tc>
      </w:tr>
    </w:tbl>
    <w:p w14:paraId="68862E14" w14:textId="77777777" w:rsidR="00F4535E" w:rsidRDefault="001215D9" w:rsidP="009D1961">
      <w:pPr>
        <w:pStyle w:val="PColon"/>
      </w:pPr>
      <w:r>
        <w:t>Policy:</w:t>
      </w:r>
    </w:p>
    <w:p w14:paraId="7EA2B6BD" w14:textId="77777777" w:rsidR="005C302C" w:rsidRDefault="00F4535E" w:rsidP="00F4535E">
      <w:r>
        <w:t>As conditions of employment all employees will ensure that they fulfill the hours of work required as part of their job requirements as required by their Letter of Employment.</w:t>
      </w:r>
    </w:p>
    <w:p w14:paraId="43496C11" w14:textId="77777777" w:rsidR="00F4535E" w:rsidRDefault="001215D9" w:rsidP="009D1961">
      <w:pPr>
        <w:pStyle w:val="PColon"/>
      </w:pPr>
      <w:r>
        <w:t>Procedures:</w:t>
      </w:r>
    </w:p>
    <w:p w14:paraId="72C3A84E" w14:textId="77777777" w:rsidR="00F4535E" w:rsidRPr="00E5349B" w:rsidRDefault="00F4535E" w:rsidP="00EE69A8">
      <w:pPr>
        <w:pStyle w:val="Heading3"/>
        <w:rPr>
          <w:b/>
        </w:rPr>
      </w:pPr>
      <w:bookmarkStart w:id="178" w:name="_Toc515285220"/>
      <w:r w:rsidRPr="00E5349B">
        <w:rPr>
          <w:b/>
        </w:rPr>
        <w:t>7.8.1</w:t>
      </w:r>
      <w:r w:rsidRPr="00E5349B">
        <w:rPr>
          <w:b/>
        </w:rPr>
        <w:tab/>
        <w:t>Hours of Employment for Mississauga First Nation Employees</w:t>
      </w:r>
      <w:bookmarkEnd w:id="178"/>
    </w:p>
    <w:p w14:paraId="571CBA43" w14:textId="77777777" w:rsidR="005C302C" w:rsidRDefault="00F4535E" w:rsidP="001D39DD">
      <w:pPr>
        <w:pStyle w:val="ListParagraph"/>
        <w:numPr>
          <w:ilvl w:val="0"/>
          <w:numId w:val="114"/>
        </w:numPr>
      </w:pPr>
      <w:r>
        <w:t xml:space="preserve">Employees whose positions require them to work flexible hours must submit a work schedule for approval to their Immediate Supervisor </w:t>
      </w:r>
      <w:proofErr w:type="gramStart"/>
      <w:r>
        <w:t>on a monthly basis</w:t>
      </w:r>
      <w:proofErr w:type="gramEnd"/>
      <w:r>
        <w:t xml:space="preserve"> for the upcoming month or as determined by job requirements.</w:t>
      </w:r>
    </w:p>
    <w:p w14:paraId="042274FC" w14:textId="77777777" w:rsidR="00F4535E" w:rsidRDefault="00F4535E" w:rsidP="001D39DD">
      <w:pPr>
        <w:pStyle w:val="ListParagraph"/>
        <w:numPr>
          <w:ilvl w:val="0"/>
          <w:numId w:val="114"/>
        </w:numPr>
      </w:pPr>
      <w:r>
        <w:t>All Mississauga First Nation employees will arrive and depart from his/</w:t>
      </w:r>
      <w:r w:rsidR="005024F8" w:rsidRPr="00EE69A8">
        <w:rPr>
          <w:rFonts w:ascii="Cambria Math" w:hAnsi="Cambria Math"/>
        </w:rPr>
        <w:t>​</w:t>
      </w:r>
      <w:r>
        <w:t>her place of work in accordance with the prescribed hours of work.</w:t>
      </w:r>
    </w:p>
    <w:p w14:paraId="38EE9674" w14:textId="77777777" w:rsidR="005C302C" w:rsidRDefault="00F4535E" w:rsidP="001D39DD">
      <w:pPr>
        <w:pStyle w:val="ListParagraph"/>
        <w:numPr>
          <w:ilvl w:val="0"/>
          <w:numId w:val="114"/>
        </w:numPr>
      </w:pPr>
      <w:r>
        <w:t xml:space="preserve">It is important that employees inform their supervisor of whereabouts </w:t>
      </w:r>
      <w:proofErr w:type="gramStart"/>
      <w:r>
        <w:t>at all times</w:t>
      </w:r>
      <w:proofErr w:type="gramEnd"/>
      <w:r>
        <w:t xml:space="preserve"> as it helps create a professional image for the Mississauga First Nation and is beneficial to the employee in cases of personal emergencies.</w:t>
      </w:r>
    </w:p>
    <w:p w14:paraId="340EAEBE" w14:textId="77777777" w:rsidR="005C302C" w:rsidRDefault="00F4535E" w:rsidP="001D39DD">
      <w:pPr>
        <w:pStyle w:val="ListParagraph"/>
        <w:numPr>
          <w:ilvl w:val="0"/>
          <w:numId w:val="114"/>
        </w:numPr>
      </w:pPr>
      <w:r>
        <w:t>When away from the office during regular work hours, employees shall notify their Immediate Supervisor and the Receptionist of their whereabouts.</w:t>
      </w:r>
    </w:p>
    <w:p w14:paraId="32527741" w14:textId="77777777" w:rsidR="00F4535E" w:rsidRDefault="00F4535E" w:rsidP="001D39DD">
      <w:pPr>
        <w:pStyle w:val="ListParagraph"/>
        <w:numPr>
          <w:ilvl w:val="0"/>
          <w:numId w:val="114"/>
        </w:numPr>
      </w:pPr>
      <w:r>
        <w:t xml:space="preserve">The Immediate Supervisor may </w:t>
      </w:r>
      <w:proofErr w:type="gramStart"/>
      <w:r>
        <w:t>make arrangements</w:t>
      </w:r>
      <w:proofErr w:type="gramEnd"/>
      <w:r>
        <w:t xml:space="preserve"> to deduct from the employee’s pay the amount equivalent to time lost by the employee due to absences that are not previously approved prior to absence.</w:t>
      </w:r>
    </w:p>
    <w:p w14:paraId="20B5D65A" w14:textId="77777777" w:rsidR="005C302C" w:rsidRDefault="00F4535E" w:rsidP="001D39DD">
      <w:pPr>
        <w:pStyle w:val="ListParagraph"/>
        <w:numPr>
          <w:ilvl w:val="0"/>
          <w:numId w:val="114"/>
        </w:numPr>
      </w:pPr>
      <w:r>
        <w:t>A (1) hour non-paid lunch hour will be provided to employees</w:t>
      </w:r>
      <w:r w:rsidR="00E5349B">
        <w:t>.</w:t>
      </w:r>
    </w:p>
    <w:p w14:paraId="7AECF716" w14:textId="77777777" w:rsidR="00F4535E" w:rsidRDefault="00F4535E" w:rsidP="001D39DD">
      <w:pPr>
        <w:pStyle w:val="ListParagraph"/>
        <w:numPr>
          <w:ilvl w:val="0"/>
          <w:numId w:val="114"/>
        </w:numPr>
      </w:pPr>
      <w:r>
        <w:t>The regular hours of work for Mississauga First Nation employees shall be:</w:t>
      </w:r>
    </w:p>
    <w:tbl>
      <w:tblPr>
        <w:tblStyle w:val="TableGrid"/>
        <w:tblW w:w="0" w:type="auto"/>
        <w:jc w:val="center"/>
        <w:tblBorders>
          <w:left w:val="none" w:sz="0" w:space="0" w:color="auto"/>
          <w:right w:val="none" w:sz="0" w:space="0" w:color="auto"/>
        </w:tblBorders>
        <w:tblCellMar>
          <w:top w:w="40" w:type="dxa"/>
          <w:left w:w="120" w:type="dxa"/>
          <w:bottom w:w="40" w:type="dxa"/>
          <w:right w:w="120" w:type="dxa"/>
        </w:tblCellMar>
        <w:tblLook w:val="04A0" w:firstRow="1" w:lastRow="0" w:firstColumn="1" w:lastColumn="0" w:noHBand="0" w:noVBand="1"/>
      </w:tblPr>
      <w:tblGrid>
        <w:gridCol w:w="3236"/>
        <w:gridCol w:w="5387"/>
      </w:tblGrid>
      <w:tr w:rsidR="00EE69A8" w14:paraId="4E23DB4A" w14:textId="77777777" w:rsidTr="00E61F3F">
        <w:trPr>
          <w:jc w:val="center"/>
        </w:trPr>
        <w:tc>
          <w:tcPr>
            <w:tcW w:w="0" w:type="auto"/>
            <w:vAlign w:val="center"/>
          </w:tcPr>
          <w:p w14:paraId="6FCFF044" w14:textId="77777777" w:rsidR="00EE69A8" w:rsidRDefault="00EE69A8" w:rsidP="00EE69A8">
            <w:pPr>
              <w:pStyle w:val="Table"/>
              <w:jc w:val="right"/>
            </w:pPr>
            <w:r>
              <w:t>Office Employees</w:t>
            </w:r>
          </w:p>
        </w:tc>
        <w:tc>
          <w:tcPr>
            <w:tcW w:w="0" w:type="auto"/>
            <w:vAlign w:val="center"/>
          </w:tcPr>
          <w:p w14:paraId="1741427D" w14:textId="77777777" w:rsidR="00EE69A8" w:rsidRDefault="00EE69A8" w:rsidP="00EE69A8">
            <w:pPr>
              <w:pStyle w:val="Table"/>
              <w:tabs>
                <w:tab w:val="decimal" w:pos="2610"/>
              </w:tabs>
            </w:pPr>
            <w:r>
              <w:t>Monday to Thursday 9:00 a.m.–4:30 p.m.</w:t>
            </w:r>
          </w:p>
          <w:p w14:paraId="3DA06A89" w14:textId="77777777" w:rsidR="00EE69A8" w:rsidRDefault="00EE69A8" w:rsidP="00EE69A8">
            <w:pPr>
              <w:pStyle w:val="Table"/>
              <w:tabs>
                <w:tab w:val="decimal" w:pos="2610"/>
              </w:tabs>
            </w:pPr>
            <w:r>
              <w:t>Friday 9:00 a.m.–4:00 p.m.</w:t>
            </w:r>
          </w:p>
        </w:tc>
      </w:tr>
      <w:tr w:rsidR="00EE69A8" w14:paraId="5DF78319" w14:textId="77777777" w:rsidTr="00E61F3F">
        <w:trPr>
          <w:jc w:val="center"/>
        </w:trPr>
        <w:tc>
          <w:tcPr>
            <w:tcW w:w="0" w:type="auto"/>
            <w:vAlign w:val="center"/>
          </w:tcPr>
          <w:p w14:paraId="50A097B3" w14:textId="77777777" w:rsidR="00EE69A8" w:rsidRDefault="00EE69A8" w:rsidP="00EE69A8">
            <w:pPr>
              <w:pStyle w:val="Table"/>
              <w:jc w:val="right"/>
            </w:pPr>
            <w:r>
              <w:t>Day Care Employees</w:t>
            </w:r>
          </w:p>
        </w:tc>
        <w:tc>
          <w:tcPr>
            <w:tcW w:w="0" w:type="auto"/>
            <w:vAlign w:val="center"/>
          </w:tcPr>
          <w:p w14:paraId="3BE8847F" w14:textId="77777777" w:rsidR="00EE69A8" w:rsidRDefault="00EE69A8" w:rsidP="00EE69A8">
            <w:pPr>
              <w:pStyle w:val="Table"/>
              <w:tabs>
                <w:tab w:val="decimal" w:pos="2610"/>
              </w:tabs>
            </w:pPr>
            <w:r>
              <w:t>Monday to Thursday 8:00 a.m.–5:00 p.m.</w:t>
            </w:r>
          </w:p>
          <w:p w14:paraId="622FC723" w14:textId="77777777" w:rsidR="00EE69A8" w:rsidRDefault="00EE69A8" w:rsidP="00EE69A8">
            <w:pPr>
              <w:pStyle w:val="Table"/>
              <w:tabs>
                <w:tab w:val="decimal" w:pos="2610"/>
              </w:tabs>
            </w:pPr>
            <w:r>
              <w:t>Friday 8:00 a.m.–4:30 p.m.</w:t>
            </w:r>
          </w:p>
        </w:tc>
      </w:tr>
      <w:tr w:rsidR="00EE69A8" w14:paraId="145302E4" w14:textId="77777777" w:rsidTr="00E61F3F">
        <w:trPr>
          <w:jc w:val="center"/>
        </w:trPr>
        <w:tc>
          <w:tcPr>
            <w:tcW w:w="0" w:type="auto"/>
            <w:vAlign w:val="center"/>
          </w:tcPr>
          <w:p w14:paraId="7B6D39CF" w14:textId="77777777" w:rsidR="00EE69A8" w:rsidRDefault="00EE69A8" w:rsidP="00EE69A8">
            <w:pPr>
              <w:pStyle w:val="Table"/>
              <w:jc w:val="right"/>
            </w:pPr>
            <w:r>
              <w:t>Women’s Shelter Employees</w:t>
            </w:r>
          </w:p>
        </w:tc>
        <w:tc>
          <w:tcPr>
            <w:tcW w:w="0" w:type="auto"/>
            <w:vAlign w:val="center"/>
          </w:tcPr>
          <w:p w14:paraId="284FB156" w14:textId="77777777" w:rsidR="00EE69A8" w:rsidRDefault="00EE69A8" w:rsidP="00EE69A8">
            <w:pPr>
              <w:pStyle w:val="Table"/>
              <w:jc w:val="center"/>
            </w:pPr>
            <w:r>
              <w:t>24-Hour Operation</w:t>
            </w:r>
          </w:p>
        </w:tc>
      </w:tr>
      <w:tr w:rsidR="00EE69A8" w14:paraId="2A5DC28C" w14:textId="77777777" w:rsidTr="00E61F3F">
        <w:trPr>
          <w:jc w:val="center"/>
        </w:trPr>
        <w:tc>
          <w:tcPr>
            <w:tcW w:w="0" w:type="auto"/>
            <w:vAlign w:val="center"/>
          </w:tcPr>
          <w:p w14:paraId="4FA2A5B7" w14:textId="77777777" w:rsidR="00EE69A8" w:rsidRDefault="00EE69A8" w:rsidP="00EE69A8">
            <w:pPr>
              <w:pStyle w:val="Table"/>
              <w:jc w:val="right"/>
            </w:pPr>
            <w:r>
              <w:t>On-Call Employees</w:t>
            </w:r>
          </w:p>
        </w:tc>
        <w:tc>
          <w:tcPr>
            <w:tcW w:w="0" w:type="auto"/>
            <w:vAlign w:val="center"/>
          </w:tcPr>
          <w:p w14:paraId="2DBC42DC" w14:textId="77777777" w:rsidR="00EE69A8" w:rsidRDefault="00EE69A8" w:rsidP="00EE69A8">
            <w:pPr>
              <w:pStyle w:val="Table"/>
              <w:jc w:val="center"/>
            </w:pPr>
            <w:r>
              <w:t>As required, monitored by Immediate Supervisor</w:t>
            </w:r>
          </w:p>
        </w:tc>
      </w:tr>
    </w:tbl>
    <w:p w14:paraId="69FD396B" w14:textId="77777777" w:rsidR="00F4535E" w:rsidRDefault="00F4535E" w:rsidP="001D39DD">
      <w:pPr>
        <w:pStyle w:val="ListParagraph"/>
        <w:numPr>
          <w:ilvl w:val="0"/>
          <w:numId w:val="114"/>
        </w:numPr>
        <w:spacing w:before="120"/>
      </w:pPr>
      <w:r>
        <w:t>Hours of work governing all other employee positions shall be set by the Risk Management and Strategic Plannin</w:t>
      </w:r>
      <w:r w:rsidR="00E61F3F">
        <w:t>g Director/</w:t>
      </w:r>
      <w:r w:rsidR="00E61F3F">
        <w:rPr>
          <w:rFonts w:ascii="Cambria Math" w:hAnsi="Cambria Math"/>
        </w:rPr>
        <w:t>​</w:t>
      </w:r>
      <w:r w:rsidR="00E61F3F">
        <w:t>Director of Operations/</w:t>
      </w:r>
      <w:r w:rsidR="00E61F3F">
        <w:rPr>
          <w:rFonts w:ascii="Cambria Math" w:hAnsi="Cambria Math"/>
        </w:rPr>
        <w:t>​</w:t>
      </w:r>
      <w:r>
        <w:t>Immediate Supervisor, according to the requirements and regulations of that position.</w:t>
      </w:r>
    </w:p>
    <w:p w14:paraId="32909F6E" w14:textId="77777777" w:rsidR="005C302C" w:rsidRDefault="00F4535E" w:rsidP="001D39DD">
      <w:pPr>
        <w:pStyle w:val="ListParagraph"/>
        <w:numPr>
          <w:ilvl w:val="0"/>
          <w:numId w:val="115"/>
        </w:numPr>
      </w:pPr>
      <w:r>
        <w:lastRenderedPageBreak/>
        <w:t xml:space="preserve">Once an employee is called into work then his or her hours of work are payable. There is a </w:t>
      </w:r>
      <w:proofErr w:type="gramStart"/>
      <w:r>
        <w:t>3 hour</w:t>
      </w:r>
      <w:proofErr w:type="gramEnd"/>
      <w:r>
        <w:t xml:space="preserve"> minimum call in that applies when people are called in after their regular shifts, but employees can be on call all the time and not paid if not called. If an </w:t>
      </w:r>
      <w:r w:rsidR="00E61F3F">
        <w:t>emergency</w:t>
      </w:r>
      <w:r>
        <w:t xml:space="preserve"> call is taken outside of work hours this will be considered worktime and they may be eligible for 3hrs of work.</w:t>
      </w:r>
    </w:p>
    <w:p w14:paraId="71410577" w14:textId="77777777" w:rsidR="00F4535E" w:rsidRPr="00E5349B" w:rsidRDefault="00F4535E" w:rsidP="00EE69A8">
      <w:pPr>
        <w:pStyle w:val="Heading3"/>
        <w:rPr>
          <w:b/>
        </w:rPr>
      </w:pPr>
      <w:bookmarkStart w:id="179" w:name="_Toc515285221"/>
      <w:r w:rsidRPr="00E5349B">
        <w:rPr>
          <w:b/>
        </w:rPr>
        <w:t>7.8.2</w:t>
      </w:r>
      <w:r w:rsidRPr="00E5349B">
        <w:rPr>
          <w:b/>
        </w:rPr>
        <w:tab/>
        <w:t>Summer Hours</w:t>
      </w:r>
      <w:bookmarkEnd w:id="179"/>
    </w:p>
    <w:p w14:paraId="667BA382" w14:textId="77777777" w:rsidR="00F4535E" w:rsidRDefault="00F4535E" w:rsidP="001D39DD">
      <w:pPr>
        <w:pStyle w:val="ListParagraph"/>
        <w:numPr>
          <w:ilvl w:val="0"/>
          <w:numId w:val="116"/>
        </w:numPr>
      </w:pPr>
      <w:r>
        <w:t>The Summer hours of work for Mississauga First Nation shall be:</w:t>
      </w:r>
    </w:p>
    <w:tbl>
      <w:tblPr>
        <w:tblStyle w:val="TableGrid"/>
        <w:tblW w:w="0" w:type="auto"/>
        <w:jc w:val="center"/>
        <w:tblBorders>
          <w:left w:val="none" w:sz="0" w:space="0" w:color="auto"/>
          <w:right w:val="none" w:sz="0" w:space="0" w:color="auto"/>
        </w:tblBorders>
        <w:tblCellMar>
          <w:top w:w="40" w:type="dxa"/>
          <w:left w:w="120" w:type="dxa"/>
          <w:bottom w:w="40" w:type="dxa"/>
          <w:right w:w="120" w:type="dxa"/>
        </w:tblCellMar>
        <w:tblLook w:val="04A0" w:firstRow="1" w:lastRow="0" w:firstColumn="1" w:lastColumn="0" w:noHBand="0" w:noVBand="1"/>
      </w:tblPr>
      <w:tblGrid>
        <w:gridCol w:w="2395"/>
        <w:gridCol w:w="4738"/>
      </w:tblGrid>
      <w:tr w:rsidR="00E61F3F" w14:paraId="761D08ED" w14:textId="77777777" w:rsidTr="00E61F3F">
        <w:trPr>
          <w:jc w:val="center"/>
        </w:trPr>
        <w:tc>
          <w:tcPr>
            <w:tcW w:w="0" w:type="auto"/>
            <w:vAlign w:val="center"/>
          </w:tcPr>
          <w:p w14:paraId="303CA70B" w14:textId="77777777" w:rsidR="00E61F3F" w:rsidRDefault="00E61F3F" w:rsidP="00E61F3F">
            <w:pPr>
              <w:pStyle w:val="Table"/>
              <w:jc w:val="right"/>
            </w:pPr>
            <w:r>
              <w:t>Office Employees</w:t>
            </w:r>
          </w:p>
        </w:tc>
        <w:tc>
          <w:tcPr>
            <w:tcW w:w="0" w:type="auto"/>
            <w:vAlign w:val="center"/>
          </w:tcPr>
          <w:p w14:paraId="21E10B4B" w14:textId="77777777" w:rsidR="00E61F3F" w:rsidRDefault="00E61F3F" w:rsidP="00E61F3F">
            <w:pPr>
              <w:pStyle w:val="Table"/>
              <w:tabs>
                <w:tab w:val="decimal" w:pos="2610"/>
              </w:tabs>
            </w:pPr>
            <w:r>
              <w:t>Monday to Thursday 9:00 a.m.–4:30 p.m.</w:t>
            </w:r>
          </w:p>
          <w:p w14:paraId="517AFBDC" w14:textId="77777777" w:rsidR="00E61F3F" w:rsidRDefault="00E61F3F" w:rsidP="00E61F3F">
            <w:pPr>
              <w:pStyle w:val="Table"/>
              <w:tabs>
                <w:tab w:val="decimal" w:pos="2610"/>
              </w:tabs>
            </w:pPr>
            <w:r>
              <w:t>Friday 9:00 a.m.–4:00 p.m.</w:t>
            </w:r>
          </w:p>
        </w:tc>
      </w:tr>
      <w:tr w:rsidR="00E61F3F" w14:paraId="3BF28002" w14:textId="77777777" w:rsidTr="00E61F3F">
        <w:trPr>
          <w:jc w:val="center"/>
        </w:trPr>
        <w:tc>
          <w:tcPr>
            <w:tcW w:w="0" w:type="auto"/>
            <w:vAlign w:val="center"/>
          </w:tcPr>
          <w:p w14:paraId="52EC5C6A" w14:textId="77777777" w:rsidR="00E61F3F" w:rsidRDefault="00E61F3F" w:rsidP="00E61F3F">
            <w:pPr>
              <w:pStyle w:val="Table"/>
              <w:jc w:val="right"/>
            </w:pPr>
            <w:r>
              <w:t>Day Care Employees</w:t>
            </w:r>
          </w:p>
        </w:tc>
        <w:tc>
          <w:tcPr>
            <w:tcW w:w="0" w:type="auto"/>
            <w:vAlign w:val="center"/>
          </w:tcPr>
          <w:p w14:paraId="50A23323" w14:textId="77777777" w:rsidR="00E61F3F" w:rsidRDefault="00E61F3F" w:rsidP="00E61F3F">
            <w:pPr>
              <w:pStyle w:val="Table"/>
              <w:tabs>
                <w:tab w:val="decimal" w:pos="2610"/>
              </w:tabs>
            </w:pPr>
            <w:r>
              <w:t>Monday to Thursday 8:00 a.m.–5:00 p.m.</w:t>
            </w:r>
          </w:p>
          <w:p w14:paraId="79909D61" w14:textId="77777777" w:rsidR="00E61F3F" w:rsidRDefault="00E61F3F" w:rsidP="00E61F3F">
            <w:pPr>
              <w:pStyle w:val="Table"/>
              <w:tabs>
                <w:tab w:val="decimal" w:pos="2610"/>
              </w:tabs>
            </w:pPr>
            <w:r>
              <w:t>Friday 8:00 a.m.–4:30 p.m.</w:t>
            </w:r>
          </w:p>
        </w:tc>
      </w:tr>
    </w:tbl>
    <w:p w14:paraId="6125AA9C" w14:textId="77777777" w:rsidR="00F4535E" w:rsidRDefault="00F4535E" w:rsidP="001D39DD">
      <w:pPr>
        <w:pStyle w:val="ListParagraph"/>
        <w:numPr>
          <w:ilvl w:val="0"/>
          <w:numId w:val="116"/>
        </w:numPr>
        <w:spacing w:before="120"/>
      </w:pPr>
      <w:r>
        <w:t>The summer hours of work will begin the week following the last day of Elementary school prior to the summer break and shall end the week preceding the first day of return to school.</w:t>
      </w:r>
    </w:p>
    <w:p w14:paraId="7D0F135C" w14:textId="77777777" w:rsidR="00F4535E" w:rsidRDefault="002A11E1" w:rsidP="009D1961">
      <w:pPr>
        <w:pStyle w:val="PColon"/>
      </w:pPr>
      <w:r>
        <w:t>Related Policies</w:t>
      </w:r>
      <w:r w:rsidR="00F4535E">
        <w:t>:</w:t>
      </w:r>
    </w:p>
    <w:p w14:paraId="4666B7D1" w14:textId="49F8F9A0" w:rsidR="00F4535E" w:rsidRDefault="00725E9C" w:rsidP="001D39DD">
      <w:pPr>
        <w:pStyle w:val="ListParagraph"/>
        <w:numPr>
          <w:ilvl w:val="0"/>
          <w:numId w:val="117"/>
        </w:numPr>
        <w:contextualSpacing/>
      </w:pPr>
      <w:r>
        <w:t xml:space="preserve">§ 6.3 – </w:t>
      </w:r>
      <w:r w:rsidR="00F4535E">
        <w:t>Performance Appraisal</w:t>
      </w:r>
    </w:p>
    <w:p w14:paraId="6DA6AF74" w14:textId="7D223881" w:rsidR="00F4535E" w:rsidRDefault="00725E9C" w:rsidP="001D39DD">
      <w:pPr>
        <w:pStyle w:val="ListParagraph"/>
        <w:numPr>
          <w:ilvl w:val="0"/>
          <w:numId w:val="117"/>
        </w:numPr>
        <w:contextualSpacing/>
      </w:pPr>
      <w:r>
        <w:t xml:space="preserve">§ 7.2 – </w:t>
      </w:r>
      <w:r w:rsidR="00F4535E">
        <w:t xml:space="preserve">Away </w:t>
      </w:r>
      <w:proofErr w:type="gramStart"/>
      <w:r w:rsidR="00F4535E">
        <w:t>From</w:t>
      </w:r>
      <w:proofErr w:type="gramEnd"/>
      <w:r w:rsidR="00F4535E">
        <w:t xml:space="preserve"> the Office</w:t>
      </w:r>
    </w:p>
    <w:p w14:paraId="2EA5EFE0" w14:textId="1C0A654E" w:rsidR="00F4535E" w:rsidRDefault="00725E9C" w:rsidP="001D39DD">
      <w:pPr>
        <w:pStyle w:val="ListParagraph"/>
        <w:numPr>
          <w:ilvl w:val="0"/>
          <w:numId w:val="117"/>
        </w:numPr>
        <w:contextualSpacing/>
      </w:pPr>
      <w:r>
        <w:t xml:space="preserve">§ 7.1 – </w:t>
      </w:r>
      <w:r w:rsidR="00F4535E">
        <w:t>Attendance and Absenteeism</w:t>
      </w:r>
    </w:p>
    <w:p w14:paraId="2EF02C3C" w14:textId="0001CAD6" w:rsidR="00F4535E" w:rsidRDefault="00725E9C" w:rsidP="001D39DD">
      <w:pPr>
        <w:pStyle w:val="ListParagraph"/>
        <w:numPr>
          <w:ilvl w:val="0"/>
          <w:numId w:val="117"/>
        </w:numPr>
        <w:contextualSpacing/>
      </w:pPr>
      <w:r>
        <w:t xml:space="preserve">§ 7.3 – </w:t>
      </w:r>
      <w:r w:rsidR="00F4535E">
        <w:t>Timesheet Records</w:t>
      </w:r>
    </w:p>
    <w:p w14:paraId="4EDDB4B1" w14:textId="77777777" w:rsidR="00F4535E" w:rsidRDefault="00F4535E" w:rsidP="006C4DE5">
      <w:pPr>
        <w:pStyle w:val="Heading2"/>
      </w:pPr>
      <w:bookmarkStart w:id="180" w:name="_Toc515285222"/>
      <w:r>
        <w:lastRenderedPageBreak/>
        <w:t>7.9</w:t>
      </w:r>
      <w:r>
        <w:tab/>
        <w:t>S</w:t>
      </w:r>
      <w:r w:rsidR="006C4DE5">
        <w:t>tatutory Holidays</w:t>
      </w:r>
      <w:bookmarkEnd w:id="180"/>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464A00" w14:paraId="6F15520A" w14:textId="77777777" w:rsidTr="00491EA5">
        <w:tc>
          <w:tcPr>
            <w:tcW w:w="4675" w:type="dxa"/>
          </w:tcPr>
          <w:p w14:paraId="2A69BB4D" w14:textId="3FBA972C" w:rsidR="00464A00" w:rsidRDefault="00464A00" w:rsidP="00491EA5">
            <w:pPr>
              <w:pStyle w:val="Table"/>
            </w:pPr>
            <w:r>
              <w:t>Date Approved:</w:t>
            </w:r>
            <w:r w:rsidR="00030FA9">
              <w:t xml:space="preserve"> </w:t>
            </w:r>
            <w:r w:rsidR="00030FA9">
              <w:t>2010-04-12</w:t>
            </w:r>
          </w:p>
        </w:tc>
        <w:tc>
          <w:tcPr>
            <w:tcW w:w="4675" w:type="dxa"/>
          </w:tcPr>
          <w:p w14:paraId="35433A03" w14:textId="77777777" w:rsidR="00464A00" w:rsidRDefault="00464A00" w:rsidP="00491EA5">
            <w:pPr>
              <w:pStyle w:val="Table"/>
            </w:pPr>
            <w:r>
              <w:t>Band Council Resolution:</w:t>
            </w:r>
          </w:p>
        </w:tc>
      </w:tr>
      <w:tr w:rsidR="00464A00" w14:paraId="62ABE31D" w14:textId="77777777" w:rsidTr="00491EA5">
        <w:tc>
          <w:tcPr>
            <w:tcW w:w="4675" w:type="dxa"/>
          </w:tcPr>
          <w:p w14:paraId="1FF93861" w14:textId="203294E2" w:rsidR="00464A00" w:rsidRDefault="00464A00" w:rsidP="00491EA5">
            <w:pPr>
              <w:pStyle w:val="Table"/>
            </w:pPr>
            <w:r>
              <w:t>Date Last Reviewed:</w:t>
            </w:r>
            <w:r w:rsidR="00596911">
              <w:t xml:space="preserve"> </w:t>
            </w:r>
            <w:r w:rsidR="002743E6">
              <w:t>2018-05-25</w:t>
            </w:r>
          </w:p>
        </w:tc>
        <w:tc>
          <w:tcPr>
            <w:tcW w:w="4675" w:type="dxa"/>
          </w:tcPr>
          <w:p w14:paraId="36F4A6B3" w14:textId="77777777" w:rsidR="00464A00" w:rsidRDefault="00464A00" w:rsidP="00491EA5">
            <w:pPr>
              <w:pStyle w:val="Table"/>
            </w:pPr>
            <w:r>
              <w:t>Amendment Date Approval:</w:t>
            </w:r>
          </w:p>
        </w:tc>
      </w:tr>
    </w:tbl>
    <w:p w14:paraId="7734B150" w14:textId="77777777" w:rsidR="005C302C" w:rsidRDefault="001215D9" w:rsidP="009D1961">
      <w:pPr>
        <w:pStyle w:val="PColon"/>
      </w:pPr>
      <w:r>
        <w:t>Policy:</w:t>
      </w:r>
    </w:p>
    <w:p w14:paraId="3B834BD7" w14:textId="77777777" w:rsidR="00F4535E" w:rsidRDefault="00F4535E" w:rsidP="00F4535E">
      <w:r>
        <w:t>Mississauga First Nation employees are entitled to statutory holidays with pay.</w:t>
      </w:r>
    </w:p>
    <w:p w14:paraId="370141A9" w14:textId="77777777" w:rsidR="00F4535E" w:rsidRDefault="001215D9" w:rsidP="009D1961">
      <w:pPr>
        <w:pStyle w:val="PColon"/>
      </w:pPr>
      <w:r>
        <w:t>Procedures:</w:t>
      </w:r>
    </w:p>
    <w:p w14:paraId="4640BFF8" w14:textId="77777777" w:rsidR="00F4535E" w:rsidRDefault="00F4535E" w:rsidP="001D39DD">
      <w:pPr>
        <w:pStyle w:val="ListParagraph"/>
        <w:numPr>
          <w:ilvl w:val="1"/>
          <w:numId w:val="115"/>
        </w:numPr>
      </w:pPr>
      <w:r>
        <w:t>The following 14 statutory holidays will be recognized as paid holidays:</w:t>
      </w:r>
    </w:p>
    <w:p w14:paraId="3D116330" w14:textId="77777777" w:rsidR="00F4535E" w:rsidRDefault="00F4535E" w:rsidP="001D39DD">
      <w:pPr>
        <w:pStyle w:val="ListParagraph"/>
        <w:numPr>
          <w:ilvl w:val="0"/>
          <w:numId w:val="117"/>
        </w:numPr>
        <w:contextualSpacing/>
      </w:pPr>
      <w:r>
        <w:t>New Year’s Day</w:t>
      </w:r>
    </w:p>
    <w:p w14:paraId="5F16F6F6" w14:textId="77777777" w:rsidR="00F4535E" w:rsidRDefault="00F4535E" w:rsidP="001D39DD">
      <w:pPr>
        <w:pStyle w:val="ListParagraph"/>
        <w:numPr>
          <w:ilvl w:val="0"/>
          <w:numId w:val="117"/>
        </w:numPr>
        <w:contextualSpacing/>
      </w:pPr>
      <w:r>
        <w:t>Heritage Day (2nd Monday of February)</w:t>
      </w:r>
    </w:p>
    <w:p w14:paraId="0F0D22FF" w14:textId="77777777" w:rsidR="00F4535E" w:rsidRDefault="00F4535E" w:rsidP="001D39DD">
      <w:pPr>
        <w:pStyle w:val="ListParagraph"/>
        <w:numPr>
          <w:ilvl w:val="0"/>
          <w:numId w:val="117"/>
        </w:numPr>
        <w:contextualSpacing/>
      </w:pPr>
      <w:r>
        <w:t>Family Day (3rd Monday of February)</w:t>
      </w:r>
    </w:p>
    <w:p w14:paraId="06044C22" w14:textId="77777777" w:rsidR="00F4535E" w:rsidRDefault="00F4535E" w:rsidP="001D39DD">
      <w:pPr>
        <w:pStyle w:val="ListParagraph"/>
        <w:numPr>
          <w:ilvl w:val="0"/>
          <w:numId w:val="117"/>
        </w:numPr>
        <w:contextualSpacing/>
      </w:pPr>
      <w:r>
        <w:t>Good Friday</w:t>
      </w:r>
    </w:p>
    <w:p w14:paraId="6DE9705E" w14:textId="77777777" w:rsidR="00F4535E" w:rsidRDefault="00F4535E" w:rsidP="001D39DD">
      <w:pPr>
        <w:pStyle w:val="ListParagraph"/>
        <w:numPr>
          <w:ilvl w:val="0"/>
          <w:numId w:val="117"/>
        </w:numPr>
        <w:contextualSpacing/>
      </w:pPr>
      <w:r>
        <w:t>Easter Monday</w:t>
      </w:r>
    </w:p>
    <w:p w14:paraId="2F88B2F2" w14:textId="77777777" w:rsidR="00F4535E" w:rsidRDefault="00F4535E" w:rsidP="001D39DD">
      <w:pPr>
        <w:pStyle w:val="ListParagraph"/>
        <w:numPr>
          <w:ilvl w:val="0"/>
          <w:numId w:val="117"/>
        </w:numPr>
        <w:contextualSpacing/>
      </w:pPr>
      <w:r>
        <w:t>Victoria Day</w:t>
      </w:r>
    </w:p>
    <w:p w14:paraId="2A45BDDD" w14:textId="77777777" w:rsidR="005C302C" w:rsidRDefault="00F4535E" w:rsidP="001D39DD">
      <w:pPr>
        <w:pStyle w:val="ListParagraph"/>
        <w:numPr>
          <w:ilvl w:val="0"/>
          <w:numId w:val="117"/>
        </w:numPr>
        <w:contextualSpacing/>
      </w:pPr>
      <w:r>
        <w:t>Indian Solidarity Day (June 21st)</w:t>
      </w:r>
    </w:p>
    <w:p w14:paraId="509199DB" w14:textId="77777777" w:rsidR="00F4535E" w:rsidRDefault="00F4535E" w:rsidP="001D39DD">
      <w:pPr>
        <w:pStyle w:val="ListParagraph"/>
        <w:numPr>
          <w:ilvl w:val="0"/>
          <w:numId w:val="117"/>
        </w:numPr>
        <w:contextualSpacing/>
      </w:pPr>
      <w:r>
        <w:t>Canada Day</w:t>
      </w:r>
    </w:p>
    <w:p w14:paraId="7CC846D7" w14:textId="77777777" w:rsidR="005C302C" w:rsidRDefault="00F4535E" w:rsidP="001D39DD">
      <w:pPr>
        <w:pStyle w:val="ListParagraph"/>
        <w:numPr>
          <w:ilvl w:val="0"/>
          <w:numId w:val="117"/>
        </w:numPr>
        <w:contextualSpacing/>
      </w:pPr>
      <w:r>
        <w:t>Civic Holiday</w:t>
      </w:r>
    </w:p>
    <w:p w14:paraId="2A528F9B" w14:textId="77777777" w:rsidR="00F4535E" w:rsidRDefault="00F4535E" w:rsidP="001D39DD">
      <w:pPr>
        <w:pStyle w:val="ListParagraph"/>
        <w:numPr>
          <w:ilvl w:val="0"/>
          <w:numId w:val="117"/>
        </w:numPr>
        <w:contextualSpacing/>
      </w:pPr>
      <w:r>
        <w:t>Labour Day</w:t>
      </w:r>
    </w:p>
    <w:p w14:paraId="3C5BFD8F" w14:textId="77777777" w:rsidR="005C302C" w:rsidRDefault="00F4535E" w:rsidP="001D39DD">
      <w:pPr>
        <w:pStyle w:val="ListParagraph"/>
        <w:numPr>
          <w:ilvl w:val="0"/>
          <w:numId w:val="117"/>
        </w:numPr>
        <w:contextualSpacing/>
      </w:pPr>
      <w:r>
        <w:t>Thanksgiving</w:t>
      </w:r>
    </w:p>
    <w:p w14:paraId="301B1F08" w14:textId="77777777" w:rsidR="00F4535E" w:rsidRDefault="00F4535E" w:rsidP="001D39DD">
      <w:pPr>
        <w:pStyle w:val="ListParagraph"/>
        <w:numPr>
          <w:ilvl w:val="0"/>
          <w:numId w:val="117"/>
        </w:numPr>
        <w:contextualSpacing/>
      </w:pPr>
      <w:r>
        <w:t>All Saints Day (in lieu of Remembrance Day)</w:t>
      </w:r>
    </w:p>
    <w:p w14:paraId="1B8245B5" w14:textId="77777777" w:rsidR="00F4535E" w:rsidRDefault="00F4535E" w:rsidP="001D39DD">
      <w:pPr>
        <w:pStyle w:val="ListParagraph"/>
        <w:numPr>
          <w:ilvl w:val="0"/>
          <w:numId w:val="117"/>
        </w:numPr>
        <w:contextualSpacing/>
      </w:pPr>
      <w:r>
        <w:t>Christmas Day</w:t>
      </w:r>
    </w:p>
    <w:p w14:paraId="6FB8F563" w14:textId="77777777" w:rsidR="00F4535E" w:rsidRDefault="00F4535E" w:rsidP="001D39DD">
      <w:pPr>
        <w:pStyle w:val="ListParagraph"/>
        <w:numPr>
          <w:ilvl w:val="0"/>
          <w:numId w:val="117"/>
        </w:numPr>
      </w:pPr>
      <w:r>
        <w:t>Boxing Day</w:t>
      </w:r>
    </w:p>
    <w:p w14:paraId="25AABF7E" w14:textId="77777777" w:rsidR="005C302C" w:rsidRDefault="00F4535E" w:rsidP="001D39DD">
      <w:pPr>
        <w:pStyle w:val="ListParagraph"/>
        <w:numPr>
          <w:ilvl w:val="1"/>
          <w:numId w:val="115"/>
        </w:numPr>
      </w:pPr>
      <w:r>
        <w:t>When a holiday designated as a statutory holiday coincides with an employee’s regular day of rest, the holiday shall be moved to the employee’s first working day following his/</w:t>
      </w:r>
      <w:r w:rsidR="005024F8" w:rsidRPr="00E61F3F">
        <w:rPr>
          <w:rFonts w:ascii="Cambria Math" w:hAnsi="Cambria Math"/>
        </w:rPr>
        <w:t>​</w:t>
      </w:r>
      <w:r>
        <w:t>her day of rest.</w:t>
      </w:r>
    </w:p>
    <w:p w14:paraId="2281073D" w14:textId="77777777" w:rsidR="00F4535E" w:rsidRDefault="00F4535E" w:rsidP="001D39DD">
      <w:pPr>
        <w:pStyle w:val="ListParagraph"/>
        <w:numPr>
          <w:ilvl w:val="1"/>
          <w:numId w:val="115"/>
        </w:numPr>
      </w:pPr>
      <w:r>
        <w:t>When one or more statutory holiday or other holiday fall within an employee’s schedule vacation, the appropriate number of days shall be credited back to the employee as vacation credit.</w:t>
      </w:r>
    </w:p>
    <w:p w14:paraId="4AFF670E" w14:textId="77777777" w:rsidR="005C302C" w:rsidRDefault="00F4535E" w:rsidP="001D39DD">
      <w:pPr>
        <w:pStyle w:val="ListParagraph"/>
        <w:numPr>
          <w:ilvl w:val="1"/>
          <w:numId w:val="115"/>
        </w:numPr>
      </w:pPr>
      <w:r>
        <w:t>Any Mississauga First Nation employee who is required to work on a statutory holiday shall receive his/</w:t>
      </w:r>
      <w:r w:rsidR="005024F8" w:rsidRPr="00E61F3F">
        <w:rPr>
          <w:rFonts w:ascii="Cambria Math" w:hAnsi="Cambria Math"/>
        </w:rPr>
        <w:t>​</w:t>
      </w:r>
      <w:r>
        <w:t>her regular pay plus time and half off with pay for every hour worked.</w:t>
      </w:r>
    </w:p>
    <w:p w14:paraId="43217142" w14:textId="77777777" w:rsidR="00F4535E" w:rsidRDefault="00F4535E" w:rsidP="001D39DD">
      <w:pPr>
        <w:pStyle w:val="ListParagraph"/>
        <w:numPr>
          <w:ilvl w:val="1"/>
          <w:numId w:val="115"/>
        </w:numPr>
      </w:pPr>
      <w:r>
        <w:t>An employee does not qualify for a paid statutory holiday if the employee:</w:t>
      </w:r>
    </w:p>
    <w:p w14:paraId="7502BD67" w14:textId="77777777" w:rsidR="00F4535E" w:rsidRDefault="00F4535E" w:rsidP="001D39DD">
      <w:pPr>
        <w:pStyle w:val="ListParagraph"/>
        <w:numPr>
          <w:ilvl w:val="0"/>
          <w:numId w:val="119"/>
        </w:numPr>
      </w:pPr>
      <w:r>
        <w:t>Is employed for less than fifteen (15) working days;</w:t>
      </w:r>
    </w:p>
    <w:p w14:paraId="0528FCC0" w14:textId="77777777" w:rsidR="00F4535E" w:rsidRDefault="00F4535E" w:rsidP="001D39DD">
      <w:pPr>
        <w:pStyle w:val="ListParagraph"/>
        <w:numPr>
          <w:ilvl w:val="0"/>
          <w:numId w:val="119"/>
        </w:numPr>
      </w:pPr>
      <w:r>
        <w:lastRenderedPageBreak/>
        <w:t xml:space="preserve">Is an employee of the Women’s Shelter has agreed work on a statutory holiday and does not report for and perform the work without reasonable </w:t>
      </w:r>
      <w:proofErr w:type="gramStart"/>
      <w:r>
        <w:t>cause.</w:t>
      </w:r>
      <w:proofErr w:type="gramEnd"/>
    </w:p>
    <w:p w14:paraId="10750D9F" w14:textId="77777777" w:rsidR="00F4535E" w:rsidRDefault="00F4535E" w:rsidP="001D39DD">
      <w:pPr>
        <w:pStyle w:val="ListParagraph"/>
        <w:numPr>
          <w:ilvl w:val="0"/>
          <w:numId w:val="118"/>
        </w:numPr>
      </w:pPr>
      <w:r>
        <w:t>No employee is entitled to take holiday pay in lieu of holiday leave.</w:t>
      </w:r>
    </w:p>
    <w:p w14:paraId="75984541" w14:textId="77777777" w:rsidR="00F4535E" w:rsidRDefault="00F4535E" w:rsidP="001D39DD">
      <w:pPr>
        <w:pStyle w:val="ListParagraph"/>
        <w:numPr>
          <w:ilvl w:val="0"/>
          <w:numId w:val="118"/>
        </w:numPr>
      </w:pPr>
      <w:r>
        <w:t>At the employee’s request, payment for any excess hours can be given in time off. This applied to any instance of giving time off rather than paying it.</w:t>
      </w:r>
    </w:p>
    <w:p w14:paraId="6DA5CD2A" w14:textId="77777777" w:rsidR="00F4535E" w:rsidRPr="00E5349B" w:rsidRDefault="00F4535E" w:rsidP="00E61F3F">
      <w:pPr>
        <w:pStyle w:val="Heading3"/>
        <w:rPr>
          <w:b/>
        </w:rPr>
      </w:pPr>
      <w:bookmarkStart w:id="181" w:name="_Toc515285223"/>
      <w:r w:rsidRPr="00E5349B">
        <w:rPr>
          <w:b/>
        </w:rPr>
        <w:t>7.9.1</w:t>
      </w:r>
      <w:r w:rsidRPr="00E5349B">
        <w:rPr>
          <w:b/>
        </w:rPr>
        <w:tab/>
        <w:t>Day Care Operation</w:t>
      </w:r>
      <w:bookmarkEnd w:id="181"/>
    </w:p>
    <w:p w14:paraId="0CBCBC85" w14:textId="77777777" w:rsidR="00F4535E" w:rsidRDefault="00F4535E" w:rsidP="001D39DD">
      <w:pPr>
        <w:pStyle w:val="ListParagraph"/>
        <w:numPr>
          <w:ilvl w:val="0"/>
          <w:numId w:val="120"/>
        </w:numPr>
      </w:pPr>
      <w:r>
        <w:t>All full time Day Care employees shall be entitled to two (2) weeks Christmas holiday with pay and one</w:t>
      </w:r>
      <w:r w:rsidR="00E5349B">
        <w:t xml:space="preserve"> (1) week for March Break, with</w:t>
      </w:r>
      <w:r>
        <w:t>out pay if all holiday time is used.</w:t>
      </w:r>
    </w:p>
    <w:p w14:paraId="3F990253" w14:textId="77777777" w:rsidR="00F4535E" w:rsidRPr="00E5349B" w:rsidRDefault="00F4535E" w:rsidP="00E61F3F">
      <w:pPr>
        <w:pStyle w:val="Heading3"/>
        <w:rPr>
          <w:b/>
        </w:rPr>
      </w:pPr>
      <w:bookmarkStart w:id="182" w:name="_Toc515285224"/>
      <w:r w:rsidRPr="00E5349B">
        <w:rPr>
          <w:b/>
        </w:rPr>
        <w:t>7.9.2</w:t>
      </w:r>
      <w:r w:rsidRPr="00E5349B">
        <w:rPr>
          <w:b/>
        </w:rPr>
        <w:tab/>
        <w:t>24-Hours Operation</w:t>
      </w:r>
      <w:bookmarkEnd w:id="182"/>
    </w:p>
    <w:p w14:paraId="6BFAF2FB" w14:textId="77777777" w:rsidR="005C302C" w:rsidRDefault="00F4535E" w:rsidP="001D39DD">
      <w:pPr>
        <w:pStyle w:val="ListParagraph"/>
        <w:numPr>
          <w:ilvl w:val="0"/>
          <w:numId w:val="121"/>
        </w:numPr>
      </w:pPr>
      <w:r>
        <w:t xml:space="preserve">Full time Women’s Shelter employees </w:t>
      </w:r>
      <w:r w:rsidRPr="00E5349B">
        <w:rPr>
          <w:b/>
        </w:rPr>
        <w:t>may</w:t>
      </w:r>
      <w:r>
        <w:t xml:space="preserve"> receive an extended Christmas Holiday with pay approved at the discretion of the Supervisor.</w:t>
      </w:r>
    </w:p>
    <w:p w14:paraId="1548764E" w14:textId="77777777" w:rsidR="005C302C" w:rsidRDefault="00F4535E" w:rsidP="001D39DD">
      <w:pPr>
        <w:pStyle w:val="ListParagraph"/>
        <w:numPr>
          <w:ilvl w:val="0"/>
          <w:numId w:val="121"/>
        </w:numPr>
      </w:pPr>
      <w:r>
        <w:t xml:space="preserve">It is essential for Women’s Shelter to use qualified relief staff during this period </w:t>
      </w:r>
      <w:proofErr w:type="gramStart"/>
      <w:r>
        <w:t>in order to</w:t>
      </w:r>
      <w:proofErr w:type="gramEnd"/>
      <w:r>
        <w:t xml:space="preserve"> maintain the appropriate number of staff at hand.</w:t>
      </w:r>
    </w:p>
    <w:p w14:paraId="17EF5033" w14:textId="77777777" w:rsidR="005C302C" w:rsidRDefault="00F4535E" w:rsidP="001D39DD">
      <w:pPr>
        <w:pStyle w:val="ListParagraph"/>
        <w:numPr>
          <w:ilvl w:val="0"/>
          <w:numId w:val="121"/>
        </w:numPr>
      </w:pPr>
      <w:r>
        <w:t>The Relief Staff working on statutory holidays shall be</w:t>
      </w:r>
      <w:r w:rsidR="00084C16">
        <w:t xml:space="preserve"> compensated at one and half (1</w:t>
      </w:r>
      <w:r>
        <w:t xml:space="preserve">½) times regular pay. Full time Women’s Shelter employees who do not work on a statutory holiday will be compensated by being allowed to be absent with pay for a time </w:t>
      </w:r>
      <w:r w:rsidR="00084C16">
        <w:t>equivalent to one and a half (1</w:t>
      </w:r>
      <w:r>
        <w:t xml:space="preserve">½) times the hours </w:t>
      </w:r>
      <w:proofErr w:type="gramStart"/>
      <w:r>
        <w:t>actually worked</w:t>
      </w:r>
      <w:proofErr w:type="gramEnd"/>
      <w:r>
        <w:t>.</w:t>
      </w:r>
    </w:p>
    <w:p w14:paraId="52E48167" w14:textId="77777777" w:rsidR="00F4535E" w:rsidRDefault="002A11E1" w:rsidP="009C198B">
      <w:pPr>
        <w:pStyle w:val="PColon"/>
      </w:pPr>
      <w:r>
        <w:t>Related Policies</w:t>
      </w:r>
      <w:r w:rsidR="00F4535E">
        <w:t>:</w:t>
      </w:r>
    </w:p>
    <w:p w14:paraId="23453432" w14:textId="77777777" w:rsidR="00F4535E" w:rsidRDefault="00F4535E" w:rsidP="006C4DE5">
      <w:pPr>
        <w:pStyle w:val="Heading2"/>
      </w:pPr>
      <w:bookmarkStart w:id="183" w:name="_Toc515285225"/>
      <w:r>
        <w:lastRenderedPageBreak/>
        <w:t>7.10</w:t>
      </w:r>
      <w:r>
        <w:tab/>
        <w:t>S</w:t>
      </w:r>
      <w:r w:rsidR="006C4DE5">
        <w:t>moking</w:t>
      </w:r>
      <w:bookmarkEnd w:id="183"/>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464A00" w14:paraId="1242D09B" w14:textId="77777777" w:rsidTr="00491EA5">
        <w:tc>
          <w:tcPr>
            <w:tcW w:w="4675" w:type="dxa"/>
          </w:tcPr>
          <w:p w14:paraId="30F02B98" w14:textId="61646702" w:rsidR="00464A00" w:rsidRDefault="00464A00" w:rsidP="00491EA5">
            <w:pPr>
              <w:pStyle w:val="Table"/>
            </w:pPr>
            <w:r>
              <w:t>Date Approved:</w:t>
            </w:r>
            <w:r w:rsidR="00030FA9">
              <w:t xml:space="preserve">  </w:t>
            </w:r>
            <w:r w:rsidR="004852BD">
              <w:t>201</w:t>
            </w:r>
            <w:r w:rsidR="004852BD">
              <w:t>2</w:t>
            </w:r>
            <w:r w:rsidR="004852BD">
              <w:t>-0</w:t>
            </w:r>
            <w:r w:rsidR="004852BD">
              <w:t>3</w:t>
            </w:r>
            <w:r w:rsidR="004852BD">
              <w:t>-12</w:t>
            </w:r>
          </w:p>
        </w:tc>
        <w:tc>
          <w:tcPr>
            <w:tcW w:w="4675" w:type="dxa"/>
          </w:tcPr>
          <w:p w14:paraId="08C5405C" w14:textId="77777777" w:rsidR="00464A00" w:rsidRDefault="00464A00" w:rsidP="00491EA5">
            <w:pPr>
              <w:pStyle w:val="Table"/>
            </w:pPr>
            <w:r>
              <w:t>Band Council Resolution:</w:t>
            </w:r>
          </w:p>
        </w:tc>
      </w:tr>
      <w:tr w:rsidR="00464A00" w14:paraId="3207016C" w14:textId="77777777" w:rsidTr="00491EA5">
        <w:tc>
          <w:tcPr>
            <w:tcW w:w="4675" w:type="dxa"/>
          </w:tcPr>
          <w:p w14:paraId="28499337" w14:textId="72C9BB30" w:rsidR="00464A00" w:rsidRDefault="00464A00" w:rsidP="00491EA5">
            <w:pPr>
              <w:pStyle w:val="Table"/>
            </w:pPr>
            <w:r>
              <w:t>Date Last Reviewed:</w:t>
            </w:r>
            <w:r w:rsidR="00596911">
              <w:t xml:space="preserve"> </w:t>
            </w:r>
            <w:r w:rsidR="002743E6">
              <w:t xml:space="preserve"> </w:t>
            </w:r>
            <w:r w:rsidR="002743E6">
              <w:t>2018-05-25</w:t>
            </w:r>
          </w:p>
        </w:tc>
        <w:tc>
          <w:tcPr>
            <w:tcW w:w="4675" w:type="dxa"/>
          </w:tcPr>
          <w:p w14:paraId="29A174B5" w14:textId="77777777" w:rsidR="00464A00" w:rsidRDefault="00464A00" w:rsidP="00491EA5">
            <w:pPr>
              <w:pStyle w:val="Table"/>
            </w:pPr>
            <w:r>
              <w:t>Amendment Date Approval:</w:t>
            </w:r>
          </w:p>
        </w:tc>
      </w:tr>
    </w:tbl>
    <w:p w14:paraId="51CE5284" w14:textId="77777777" w:rsidR="00F4535E" w:rsidRDefault="001215D9" w:rsidP="009D1961">
      <w:pPr>
        <w:pStyle w:val="PColon"/>
      </w:pPr>
      <w:r>
        <w:t>Policy:</w:t>
      </w:r>
    </w:p>
    <w:p w14:paraId="73407A53" w14:textId="77777777" w:rsidR="00F4535E" w:rsidRDefault="00F4535E" w:rsidP="00F4535E">
      <w:r>
        <w:t xml:space="preserve">This policy is to protect the health, welfare and comfort of employees from adverse effects of second hand tobacco smoke from cigarettes, cigars, and pipes. No smoking shall be allowed in any of the Mississauga First Nation buildings or vehicles at any time except as outlined in </w:t>
      </w:r>
      <w:r w:rsidR="00E91620">
        <w:t>§</w:t>
      </w:r>
      <w:r w:rsidR="00E91620">
        <w:rPr>
          <w:rFonts w:ascii="Calibri" w:hAnsi="Calibri" w:cs="Calibri"/>
        </w:rPr>
        <w:t> </w:t>
      </w:r>
      <w:r>
        <w:t>7.10.4.</w:t>
      </w:r>
    </w:p>
    <w:p w14:paraId="0BA1C355" w14:textId="77777777" w:rsidR="00F4535E" w:rsidRDefault="00F4535E" w:rsidP="00F4535E">
      <w:r>
        <w:t>This policy applies to all Mississauga First Nation employees and volunteers while working at or visiting any Mississauga First Nation location or customer place of business.</w:t>
      </w:r>
    </w:p>
    <w:p w14:paraId="57CF4D0C" w14:textId="77777777" w:rsidR="00F4535E" w:rsidRDefault="001215D9" w:rsidP="009D1961">
      <w:pPr>
        <w:pStyle w:val="PColon"/>
      </w:pPr>
      <w:r>
        <w:t>Procedures:</w:t>
      </w:r>
    </w:p>
    <w:p w14:paraId="46CBB5E7" w14:textId="65316737" w:rsidR="00F4535E" w:rsidRPr="00E5349B" w:rsidRDefault="00731297" w:rsidP="009C198B">
      <w:pPr>
        <w:pStyle w:val="Heading3"/>
        <w:rPr>
          <w:b/>
        </w:rPr>
      </w:pPr>
      <w:bookmarkStart w:id="184" w:name="_Toc515285226"/>
      <w:r>
        <w:rPr>
          <w:b/>
        </w:rPr>
        <w:t>7.10.1</w:t>
      </w:r>
      <w:r>
        <w:rPr>
          <w:b/>
        </w:rPr>
        <w:tab/>
      </w:r>
      <w:r w:rsidR="00F4535E" w:rsidRPr="00E5349B">
        <w:rPr>
          <w:b/>
        </w:rPr>
        <w:t>Prohibited Smoking Areas</w:t>
      </w:r>
      <w:bookmarkEnd w:id="184"/>
    </w:p>
    <w:p w14:paraId="100E3204" w14:textId="77777777" w:rsidR="005C302C" w:rsidRDefault="00F4535E" w:rsidP="001D39DD">
      <w:pPr>
        <w:pStyle w:val="ListParagraph"/>
        <w:numPr>
          <w:ilvl w:val="1"/>
          <w:numId w:val="120"/>
        </w:numPr>
      </w:pPr>
      <w:r>
        <w:t>All employees and visitors are prohibited from smoking in al Mississauga First Nation buildings. This includes meeting rooms, hallways, washrooms, offices and common access areas.</w:t>
      </w:r>
    </w:p>
    <w:p w14:paraId="0BA187CB" w14:textId="77777777" w:rsidR="00F4535E" w:rsidRDefault="00F4535E" w:rsidP="001D39DD">
      <w:pPr>
        <w:pStyle w:val="ListParagraph"/>
        <w:numPr>
          <w:ilvl w:val="1"/>
          <w:numId w:val="120"/>
        </w:numPr>
      </w:pPr>
      <w:r>
        <w:t xml:space="preserve">Smoking is prohibited in all Mississauga First Nation owned and lease vehicles </w:t>
      </w:r>
      <w:proofErr w:type="gramStart"/>
      <w:r>
        <w:t>at all times</w:t>
      </w:r>
      <w:proofErr w:type="gramEnd"/>
      <w:r>
        <w:t>.</w:t>
      </w:r>
    </w:p>
    <w:p w14:paraId="4EE31D09" w14:textId="77777777" w:rsidR="00F4535E" w:rsidRDefault="00F4535E" w:rsidP="001D39DD">
      <w:pPr>
        <w:pStyle w:val="ListParagraph"/>
        <w:numPr>
          <w:ilvl w:val="1"/>
          <w:numId w:val="120"/>
        </w:numPr>
      </w:pPr>
      <w:r>
        <w:t>A “No Smoking” sign shall be placed in all vehicles and at all entrances of the buildings and in noticeable locations within the building.</w:t>
      </w:r>
    </w:p>
    <w:p w14:paraId="79DDB523" w14:textId="77777777" w:rsidR="00F4535E" w:rsidRPr="00E5349B" w:rsidRDefault="00F4535E" w:rsidP="009C198B">
      <w:pPr>
        <w:pStyle w:val="Heading3"/>
        <w:rPr>
          <w:b/>
        </w:rPr>
      </w:pPr>
      <w:bookmarkStart w:id="185" w:name="_Toc515285227"/>
      <w:r w:rsidRPr="00E5349B">
        <w:rPr>
          <w:b/>
        </w:rPr>
        <w:t>7.10.2</w:t>
      </w:r>
      <w:r w:rsidRPr="00E5349B">
        <w:rPr>
          <w:b/>
        </w:rPr>
        <w:tab/>
        <w:t>Designated Smoking Areas</w:t>
      </w:r>
      <w:bookmarkEnd w:id="185"/>
    </w:p>
    <w:p w14:paraId="497AFBDF" w14:textId="77777777" w:rsidR="00F4535E" w:rsidRDefault="00F4535E" w:rsidP="001D39DD">
      <w:pPr>
        <w:pStyle w:val="ListParagraph"/>
        <w:numPr>
          <w:ilvl w:val="1"/>
          <w:numId w:val="119"/>
        </w:numPr>
      </w:pPr>
      <w:r>
        <w:t xml:space="preserve">Smoking is permitted outside of the premises </w:t>
      </w:r>
      <w:r w:rsidRPr="00E5349B">
        <w:rPr>
          <w:b/>
        </w:rPr>
        <w:t>in designated areas only</w:t>
      </w:r>
      <w:r>
        <w:t>.</w:t>
      </w:r>
    </w:p>
    <w:p w14:paraId="0E1D731B" w14:textId="77777777" w:rsidR="005C302C" w:rsidRDefault="00F4535E" w:rsidP="001D39DD">
      <w:pPr>
        <w:pStyle w:val="ListParagraph"/>
        <w:numPr>
          <w:ilvl w:val="1"/>
          <w:numId w:val="119"/>
        </w:numPr>
      </w:pPr>
      <w:r>
        <w:t>The Director of Operations shall have the authority to designate smoking areas outside of the Mississauga First Nation buildings.</w:t>
      </w:r>
    </w:p>
    <w:p w14:paraId="1AD5852A" w14:textId="77777777" w:rsidR="005C302C" w:rsidRDefault="00F4535E" w:rsidP="001D39DD">
      <w:pPr>
        <w:pStyle w:val="ListParagraph"/>
        <w:numPr>
          <w:ilvl w:val="1"/>
          <w:numId w:val="119"/>
        </w:numPr>
      </w:pPr>
      <w:r>
        <w:t>To avoid the accumulation of smoking litter, a smoking receptacle will be provided in the designated area. It shall be the responsibility of employees who smoke to keep the area clean.</w:t>
      </w:r>
    </w:p>
    <w:p w14:paraId="0C625222" w14:textId="77777777" w:rsidR="005C302C" w:rsidRDefault="00F4535E" w:rsidP="001D39DD">
      <w:pPr>
        <w:pStyle w:val="ListParagraph"/>
        <w:numPr>
          <w:ilvl w:val="1"/>
          <w:numId w:val="119"/>
        </w:numPr>
      </w:pPr>
      <w:r>
        <w:t>Any employee wishing to smoke shall do so outside the building not closer than nine (9) meters from an entrance, window or air intake.</w:t>
      </w:r>
    </w:p>
    <w:p w14:paraId="32F5ACD5" w14:textId="77777777" w:rsidR="00F4535E" w:rsidRPr="00E5349B" w:rsidRDefault="00F4535E" w:rsidP="009C198B">
      <w:pPr>
        <w:pStyle w:val="Heading3"/>
        <w:rPr>
          <w:b/>
        </w:rPr>
      </w:pPr>
      <w:bookmarkStart w:id="186" w:name="_Toc515285228"/>
      <w:r w:rsidRPr="00E5349B">
        <w:rPr>
          <w:b/>
        </w:rPr>
        <w:lastRenderedPageBreak/>
        <w:t>7.10.3</w:t>
      </w:r>
      <w:r w:rsidRPr="00E5349B">
        <w:rPr>
          <w:b/>
        </w:rPr>
        <w:tab/>
        <w:t>Compliance</w:t>
      </w:r>
      <w:bookmarkEnd w:id="186"/>
    </w:p>
    <w:p w14:paraId="15F42FFD" w14:textId="77777777" w:rsidR="00F4535E" w:rsidRDefault="00F4535E" w:rsidP="00F4535E">
      <w:r>
        <w:t>In the event of persistent non-compliance with this policy or in response to specific complaints, appropriate action will be taken including</w:t>
      </w:r>
      <w:r w:rsidR="008A7028">
        <w:t xml:space="preserve"> disciplinary action. The Direc</w:t>
      </w:r>
      <w:r>
        <w:t>tor of Operations has the authority to enforce compliance with this policy and remove smoking privileges while employees are at work.</w:t>
      </w:r>
    </w:p>
    <w:p w14:paraId="53E1B0C2" w14:textId="77777777" w:rsidR="00F4535E" w:rsidRDefault="00F4535E" w:rsidP="00F4535E">
      <w:r>
        <w:t>Employees who violate this policy will be disciplined up to and including termination.</w:t>
      </w:r>
    </w:p>
    <w:p w14:paraId="1446F6FE" w14:textId="77777777" w:rsidR="00F4535E" w:rsidRPr="00E5349B" w:rsidRDefault="00F4535E" w:rsidP="009C198B">
      <w:pPr>
        <w:pStyle w:val="Heading3"/>
        <w:rPr>
          <w:b/>
        </w:rPr>
      </w:pPr>
      <w:bookmarkStart w:id="187" w:name="_Toc515285229"/>
      <w:r w:rsidRPr="00E5349B">
        <w:rPr>
          <w:b/>
        </w:rPr>
        <w:t>7.10.4</w:t>
      </w:r>
      <w:r w:rsidRPr="00E5349B">
        <w:rPr>
          <w:b/>
        </w:rPr>
        <w:tab/>
        <w:t>Ceremonies</w:t>
      </w:r>
      <w:bookmarkEnd w:id="187"/>
    </w:p>
    <w:p w14:paraId="017E3310" w14:textId="77777777" w:rsidR="00F4535E" w:rsidRDefault="00F4535E" w:rsidP="00F4535E">
      <w:r>
        <w:t xml:space="preserve">The </w:t>
      </w:r>
      <w:r w:rsidRPr="009C198B">
        <w:rPr>
          <w:i/>
        </w:rPr>
        <w:t>Smoke-Free Ontario Act,</w:t>
      </w:r>
      <w:r>
        <w:t xml:space="preserve"> May 31, 2016, states: “</w:t>
      </w:r>
      <w:r w:rsidRPr="00E5349B">
        <w:rPr>
          <w:i/>
        </w:rPr>
        <w:t xml:space="preserve">Despite prohibition from smoking in an enclosed workplace or enclosed public place, and </w:t>
      </w:r>
      <w:r w:rsidR="00D55A34">
        <w:rPr>
          <w:i/>
        </w:rPr>
        <w:t>First Nations</w:t>
      </w:r>
      <w:r w:rsidRPr="00E5349B">
        <w:rPr>
          <w:i/>
        </w:rPr>
        <w:t xml:space="preserve"> person has the right to use tobacco for traditional </w:t>
      </w:r>
      <w:r w:rsidR="00D55A34">
        <w:rPr>
          <w:i/>
        </w:rPr>
        <w:t>First Nations</w:t>
      </w:r>
      <w:r w:rsidRPr="00E5349B">
        <w:rPr>
          <w:i/>
        </w:rPr>
        <w:t xml:space="preserve"> cultural or spiritual purposes</w:t>
      </w:r>
      <w:r>
        <w:t>”.</w:t>
      </w:r>
    </w:p>
    <w:p w14:paraId="6179968C" w14:textId="77777777" w:rsidR="005C302C" w:rsidRDefault="00F4535E" w:rsidP="00F4535E">
      <w:r>
        <w:t xml:space="preserve">Tobacco </w:t>
      </w:r>
      <w:r w:rsidRPr="009C198B">
        <w:rPr>
          <w:i/>
        </w:rPr>
        <w:t>(</w:t>
      </w:r>
      <w:proofErr w:type="spellStart"/>
      <w:r w:rsidRPr="009C198B">
        <w:rPr>
          <w:i/>
        </w:rPr>
        <w:t>sema</w:t>
      </w:r>
      <w:proofErr w:type="spellEnd"/>
      <w:r w:rsidRPr="009C198B">
        <w:rPr>
          <w:i/>
        </w:rPr>
        <w:t>)</w:t>
      </w:r>
      <w:r>
        <w:t xml:space="preserve"> is a sacred medicine to </w:t>
      </w:r>
      <w:proofErr w:type="spellStart"/>
      <w:r>
        <w:t>Anishinawbe</w:t>
      </w:r>
      <w:proofErr w:type="spellEnd"/>
      <w:r>
        <w:t xml:space="preserve"> people and that tobacco and other sacred medicines (sage, sweet grass and cedar) are often used in traditional events and ceremonies. The use of tobacco for traditional </w:t>
      </w:r>
      <w:proofErr w:type="spellStart"/>
      <w:r>
        <w:t>Anishinawbe</w:t>
      </w:r>
      <w:proofErr w:type="spellEnd"/>
      <w:r>
        <w:t xml:space="preserve"> cultural or spiritual purposes may take the following </w:t>
      </w:r>
      <w:r w:rsidR="009C198B">
        <w:t>forms:</w:t>
      </w:r>
      <w:r>
        <w:t xml:space="preserve"> in pipe ceremonies by pipe carriers, in smudging where tobacco may be used with other sacred </w:t>
      </w:r>
      <w:proofErr w:type="spellStart"/>
      <w:r>
        <w:t>Anishinawbe</w:t>
      </w:r>
      <w:proofErr w:type="spellEnd"/>
      <w:r>
        <w:t xml:space="preserve"> medicines. The use of tobacco products for other cultural, ethnic or spiritual purposed will also be permitted.</w:t>
      </w:r>
    </w:p>
    <w:p w14:paraId="1091595F" w14:textId="77777777" w:rsidR="00F4535E" w:rsidRPr="00E5349B" w:rsidRDefault="00F4535E" w:rsidP="009C198B">
      <w:pPr>
        <w:pStyle w:val="Heading3"/>
        <w:rPr>
          <w:b/>
        </w:rPr>
      </w:pPr>
      <w:bookmarkStart w:id="188" w:name="_Toc515285230"/>
      <w:r w:rsidRPr="00E5349B">
        <w:rPr>
          <w:b/>
        </w:rPr>
        <w:t>7.10.5</w:t>
      </w:r>
      <w:r w:rsidRPr="00E5349B">
        <w:rPr>
          <w:b/>
        </w:rPr>
        <w:tab/>
        <w:t>Quit Smoking Program</w:t>
      </w:r>
      <w:bookmarkEnd w:id="188"/>
    </w:p>
    <w:p w14:paraId="331E4EA8" w14:textId="77777777" w:rsidR="00F4535E" w:rsidRDefault="00F4535E" w:rsidP="00F4535E">
      <w:r>
        <w:t xml:space="preserve">Mississauga First Nation </w:t>
      </w:r>
      <w:proofErr w:type="gramStart"/>
      <w:r>
        <w:t>provides assistance to</w:t>
      </w:r>
      <w:proofErr w:type="gramEnd"/>
      <w:r>
        <w:t xml:space="preserve"> employees who would like to take part in a non-smoking program. For more information, please contact Health &amp; Social Services Unit.</w:t>
      </w:r>
    </w:p>
    <w:p w14:paraId="2CBC3EE7" w14:textId="77777777" w:rsidR="00F4535E" w:rsidRDefault="002A11E1" w:rsidP="009D1961">
      <w:pPr>
        <w:pStyle w:val="PColon"/>
      </w:pPr>
      <w:r>
        <w:t>Related Policies</w:t>
      </w:r>
      <w:r w:rsidR="00F4535E">
        <w:t>:</w:t>
      </w:r>
    </w:p>
    <w:p w14:paraId="4CC5DC6A" w14:textId="77777777" w:rsidR="00F4535E" w:rsidRDefault="009C198B" w:rsidP="009C198B">
      <w:pPr>
        <w:tabs>
          <w:tab w:val="left" w:pos="1440"/>
        </w:tabs>
      </w:pPr>
      <w:r>
        <w:t>References:</w:t>
      </w:r>
      <w:r>
        <w:tab/>
      </w:r>
      <w:r w:rsidR="00F4535E">
        <w:t>Staff – 17 - Long Term Care Program Smoking by Staff While on Duty</w:t>
      </w:r>
    </w:p>
    <w:p w14:paraId="5DA5A6B2" w14:textId="77777777" w:rsidR="00F4535E" w:rsidRDefault="00F4535E" w:rsidP="009C198B">
      <w:pPr>
        <w:ind w:left="1440"/>
      </w:pPr>
      <w:r>
        <w:t>Day Care Smoking Policy</w:t>
      </w:r>
    </w:p>
    <w:p w14:paraId="36F8F2DA" w14:textId="77777777" w:rsidR="00F4535E" w:rsidRDefault="00F4535E" w:rsidP="009C198B">
      <w:pPr>
        <w:ind w:left="1440"/>
      </w:pPr>
      <w:r>
        <w:t>250 - Health &amp; Social Services Unit Program Policy – Burning of Substances During Spiritual Ceremonies</w:t>
      </w:r>
    </w:p>
    <w:p w14:paraId="07895629" w14:textId="0A88880F" w:rsidR="00F4535E" w:rsidRDefault="00345013" w:rsidP="009C198B">
      <w:pPr>
        <w:ind w:left="1440"/>
      </w:pPr>
      <w:r>
        <w:t>§ 5.3.2</w:t>
      </w:r>
      <w:r w:rsidR="00F4535E">
        <w:t xml:space="preserve"> MISSISSAUGA FIRST NATION Personnel Policy – Progressive Discipline</w:t>
      </w:r>
    </w:p>
    <w:p w14:paraId="3ABB28E1" w14:textId="77777777" w:rsidR="00F4535E" w:rsidRDefault="00F4535E" w:rsidP="006C4DE5">
      <w:pPr>
        <w:pStyle w:val="Heading2"/>
      </w:pPr>
      <w:bookmarkStart w:id="189" w:name="_Toc515285231"/>
      <w:r>
        <w:lastRenderedPageBreak/>
        <w:t>7.11</w:t>
      </w:r>
      <w:r>
        <w:tab/>
        <w:t>S</w:t>
      </w:r>
      <w:r w:rsidR="006C4DE5">
        <w:t>ubstance Abuse</w:t>
      </w:r>
      <w:bookmarkEnd w:id="189"/>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464A00" w14:paraId="383D458A" w14:textId="77777777" w:rsidTr="00491EA5">
        <w:tc>
          <w:tcPr>
            <w:tcW w:w="4675" w:type="dxa"/>
          </w:tcPr>
          <w:p w14:paraId="391C0C3E" w14:textId="627E74F0" w:rsidR="00464A00" w:rsidRDefault="00464A00" w:rsidP="00491EA5">
            <w:pPr>
              <w:pStyle w:val="Table"/>
            </w:pPr>
            <w:r>
              <w:t>Date Approved:</w:t>
            </w:r>
            <w:r w:rsidR="004852BD">
              <w:t xml:space="preserve"> </w:t>
            </w:r>
            <w:r w:rsidR="004852BD">
              <w:t>2010-04-12</w:t>
            </w:r>
          </w:p>
        </w:tc>
        <w:tc>
          <w:tcPr>
            <w:tcW w:w="4675" w:type="dxa"/>
          </w:tcPr>
          <w:p w14:paraId="040E6B76" w14:textId="77777777" w:rsidR="00464A00" w:rsidRDefault="00464A00" w:rsidP="00491EA5">
            <w:pPr>
              <w:pStyle w:val="Table"/>
            </w:pPr>
            <w:r>
              <w:t>Band Council Resolution:</w:t>
            </w:r>
          </w:p>
        </w:tc>
      </w:tr>
      <w:tr w:rsidR="00464A00" w14:paraId="7EA5CDAC" w14:textId="77777777" w:rsidTr="00491EA5">
        <w:tc>
          <w:tcPr>
            <w:tcW w:w="4675" w:type="dxa"/>
          </w:tcPr>
          <w:p w14:paraId="21A19767" w14:textId="057EC1F7" w:rsidR="00464A00" w:rsidRDefault="00464A00" w:rsidP="00491EA5">
            <w:pPr>
              <w:pStyle w:val="Table"/>
            </w:pPr>
            <w:r>
              <w:t>Date Last Reviewed:</w:t>
            </w:r>
            <w:r w:rsidR="00596911">
              <w:t xml:space="preserve"> </w:t>
            </w:r>
            <w:r w:rsidR="002743E6">
              <w:t>2018-05-25</w:t>
            </w:r>
          </w:p>
        </w:tc>
        <w:tc>
          <w:tcPr>
            <w:tcW w:w="4675" w:type="dxa"/>
          </w:tcPr>
          <w:p w14:paraId="4F39FCD8" w14:textId="77777777" w:rsidR="00464A00" w:rsidRDefault="00464A00" w:rsidP="00491EA5">
            <w:pPr>
              <w:pStyle w:val="Table"/>
            </w:pPr>
            <w:r>
              <w:t>Amendment Date Approval:</w:t>
            </w:r>
          </w:p>
        </w:tc>
      </w:tr>
    </w:tbl>
    <w:p w14:paraId="39D02C35" w14:textId="77777777" w:rsidR="00F4535E" w:rsidRDefault="001215D9" w:rsidP="009D1961">
      <w:pPr>
        <w:pStyle w:val="PColon"/>
      </w:pPr>
      <w:r>
        <w:t>Policy:</w:t>
      </w:r>
    </w:p>
    <w:p w14:paraId="023CB650" w14:textId="77777777" w:rsidR="00F4535E" w:rsidRDefault="00F4535E" w:rsidP="00F4535E">
      <w:r>
        <w:t>The Mississauga First Nation is committed to the health and safety of its employees and has adopted this policy to communicate its expectations and guidelines surrounding substance use, misuse and abuse.</w:t>
      </w:r>
    </w:p>
    <w:p w14:paraId="6E2AD25B" w14:textId="77777777" w:rsidR="00F4535E" w:rsidRDefault="00F4535E" w:rsidP="00F4535E">
      <w:r>
        <w:t>Employees under the influence of drugs or alcohol on the job can pose serious health and safety risks both to themselves and their fellow employees. To help ensure a safe and healthy workplace, the Mississauga First Nation reserves the right to prohibit certain items and substances from being brought on to, or present on Mississauga First Nation premises.</w:t>
      </w:r>
    </w:p>
    <w:p w14:paraId="7BD4EF35" w14:textId="77777777" w:rsidR="00F4535E" w:rsidRDefault="001215D9" w:rsidP="009D1961">
      <w:pPr>
        <w:pStyle w:val="PColon"/>
      </w:pPr>
      <w:r>
        <w:t>Procedures:</w:t>
      </w:r>
    </w:p>
    <w:p w14:paraId="32E9C8A7" w14:textId="77777777" w:rsidR="00F4535E" w:rsidRPr="00E5349B" w:rsidRDefault="00F4535E" w:rsidP="009C198B">
      <w:pPr>
        <w:pStyle w:val="Heading3"/>
        <w:rPr>
          <w:b/>
        </w:rPr>
      </w:pPr>
      <w:bookmarkStart w:id="190" w:name="_Toc515285232"/>
      <w:r w:rsidRPr="00E5349B">
        <w:rPr>
          <w:b/>
        </w:rPr>
        <w:t>7.11.1</w:t>
      </w:r>
      <w:r w:rsidRPr="00E5349B">
        <w:rPr>
          <w:b/>
        </w:rPr>
        <w:tab/>
        <w:t>Expectations</w:t>
      </w:r>
      <w:bookmarkEnd w:id="190"/>
    </w:p>
    <w:p w14:paraId="4DC38702" w14:textId="77777777" w:rsidR="00F4535E" w:rsidRDefault="00F4535E" w:rsidP="00F4535E">
      <w:r>
        <w:t>The following expectations apply to employees and management alike while conducting work on behalf of the Mississauga First Nation, whether on or off Mississauga First Nation property:</w:t>
      </w:r>
    </w:p>
    <w:p w14:paraId="611F377C" w14:textId="77777777" w:rsidR="00F4535E" w:rsidRDefault="00F4535E" w:rsidP="001D39DD">
      <w:pPr>
        <w:pStyle w:val="ListParagraph"/>
        <w:numPr>
          <w:ilvl w:val="0"/>
          <w:numId w:val="160"/>
        </w:numPr>
      </w:pPr>
      <w:r>
        <w:t>Employees are expected to arrive to work fit for duty and able to perform their duties safely and to standard; employees must remain fit for duty for the duration of their shift or workday.</w:t>
      </w:r>
    </w:p>
    <w:p w14:paraId="05A06F22" w14:textId="77777777" w:rsidR="00F4535E" w:rsidRDefault="00F4535E" w:rsidP="001D39DD">
      <w:pPr>
        <w:pStyle w:val="ListParagraph"/>
        <w:numPr>
          <w:ilvl w:val="0"/>
          <w:numId w:val="160"/>
        </w:numPr>
      </w:pPr>
      <w:r>
        <w:t>Use, possession, distribution or sale of drugs or alcohol during work hours, including during paid and unpaid breaks, is strictly prohibited.</w:t>
      </w:r>
    </w:p>
    <w:p w14:paraId="76D43215" w14:textId="77777777" w:rsidR="00F4535E" w:rsidRDefault="00F4535E" w:rsidP="001D39DD">
      <w:pPr>
        <w:pStyle w:val="ListParagraph"/>
        <w:numPr>
          <w:ilvl w:val="0"/>
          <w:numId w:val="160"/>
        </w:numPr>
      </w:pPr>
      <w:r>
        <w:t>Employees are prohibited from reporting to work while under the influence of non-prescribed drugs or alcohol.</w:t>
      </w:r>
    </w:p>
    <w:p w14:paraId="45923B73" w14:textId="77777777" w:rsidR="00F4535E" w:rsidRDefault="00F4535E" w:rsidP="001D39DD">
      <w:pPr>
        <w:pStyle w:val="ListParagraph"/>
        <w:numPr>
          <w:ilvl w:val="0"/>
          <w:numId w:val="160"/>
        </w:numPr>
      </w:pPr>
      <w:r>
        <w:t>Employees on prescription medication must communicate to management any potential risk, limitation, or restriction requiring modification of duties or temporary reassignment.</w:t>
      </w:r>
    </w:p>
    <w:p w14:paraId="15FF934E" w14:textId="77777777" w:rsidR="00F4535E" w:rsidRPr="00E5349B" w:rsidRDefault="00F4535E" w:rsidP="009C198B">
      <w:pPr>
        <w:pStyle w:val="Heading3"/>
        <w:rPr>
          <w:b/>
        </w:rPr>
      </w:pPr>
      <w:bookmarkStart w:id="191" w:name="_Toc515285233"/>
      <w:r w:rsidRPr="00E5349B">
        <w:rPr>
          <w:b/>
        </w:rPr>
        <w:t>7.11.2</w:t>
      </w:r>
      <w:r w:rsidRPr="00E5349B">
        <w:rPr>
          <w:b/>
        </w:rPr>
        <w:tab/>
        <w:t>Roles and Responsibilities</w:t>
      </w:r>
      <w:bookmarkEnd w:id="191"/>
    </w:p>
    <w:p w14:paraId="08C2D9BA" w14:textId="77777777" w:rsidR="00F4535E" w:rsidRDefault="00F4535E" w:rsidP="00F4535E">
      <w:r>
        <w:t>The following roles and responsibility apply to employer, management and employee while conducting work on behalf of the Mississauga First Nation, whether on or off Mississauga First Nation property:</w:t>
      </w:r>
    </w:p>
    <w:p w14:paraId="36276580" w14:textId="77777777" w:rsidR="005C302C" w:rsidRPr="009C198B" w:rsidRDefault="00F4535E" w:rsidP="00345013">
      <w:pPr>
        <w:pStyle w:val="ListParagraph"/>
        <w:keepNext/>
        <w:numPr>
          <w:ilvl w:val="0"/>
          <w:numId w:val="122"/>
        </w:numPr>
        <w:rPr>
          <w:rStyle w:val="Strong"/>
        </w:rPr>
      </w:pPr>
      <w:r w:rsidRPr="009C198B">
        <w:rPr>
          <w:rStyle w:val="Strong"/>
        </w:rPr>
        <w:lastRenderedPageBreak/>
        <w:t>The Mississauga First Nation</w:t>
      </w:r>
    </w:p>
    <w:p w14:paraId="206DAA6E" w14:textId="77777777" w:rsidR="00F4535E" w:rsidRDefault="00F4535E" w:rsidP="001D39DD">
      <w:pPr>
        <w:pStyle w:val="ListParagraph"/>
        <w:numPr>
          <w:ilvl w:val="0"/>
          <w:numId w:val="161"/>
        </w:numPr>
        <w:contextualSpacing/>
      </w:pPr>
      <w:r>
        <w:t>Clearly communicate expectations surrounding alcohol and drug use, misuse and abuse.</w:t>
      </w:r>
    </w:p>
    <w:p w14:paraId="2A300A04" w14:textId="77777777" w:rsidR="00F4535E" w:rsidRDefault="00F4535E" w:rsidP="001D39DD">
      <w:pPr>
        <w:pStyle w:val="ListParagraph"/>
        <w:numPr>
          <w:ilvl w:val="0"/>
          <w:numId w:val="161"/>
        </w:numPr>
        <w:contextualSpacing/>
      </w:pPr>
      <w:r>
        <w:t>Maintain a program of employee health and awareness.</w:t>
      </w:r>
    </w:p>
    <w:p w14:paraId="0FFCFCF2" w14:textId="77777777" w:rsidR="009C198B" w:rsidRDefault="00F4535E" w:rsidP="001D39DD">
      <w:pPr>
        <w:pStyle w:val="ListParagraph"/>
        <w:numPr>
          <w:ilvl w:val="0"/>
          <w:numId w:val="161"/>
        </w:numPr>
        <w:contextualSpacing/>
      </w:pPr>
      <w:r>
        <w:t>Provide a safe work environment.</w:t>
      </w:r>
    </w:p>
    <w:p w14:paraId="778079F2" w14:textId="77777777" w:rsidR="00F4535E" w:rsidRDefault="00F4535E" w:rsidP="001D39DD">
      <w:pPr>
        <w:pStyle w:val="ListParagraph"/>
        <w:numPr>
          <w:ilvl w:val="0"/>
          <w:numId w:val="161"/>
        </w:numPr>
      </w:pPr>
      <w:r>
        <w:t>Review and update this policy on a regular basis.</w:t>
      </w:r>
    </w:p>
    <w:p w14:paraId="16D3354C" w14:textId="77777777" w:rsidR="005C302C" w:rsidRPr="009C198B" w:rsidRDefault="00F4535E" w:rsidP="001D39DD">
      <w:pPr>
        <w:pStyle w:val="ListParagraph"/>
        <w:numPr>
          <w:ilvl w:val="0"/>
          <w:numId w:val="122"/>
        </w:numPr>
        <w:rPr>
          <w:rStyle w:val="Strong"/>
        </w:rPr>
      </w:pPr>
      <w:r w:rsidRPr="009C198B">
        <w:rPr>
          <w:rStyle w:val="Strong"/>
        </w:rPr>
        <w:t>Management</w:t>
      </w:r>
    </w:p>
    <w:p w14:paraId="3FB06C2B" w14:textId="77777777" w:rsidR="00F4535E" w:rsidRDefault="00F4535E" w:rsidP="001D39DD">
      <w:pPr>
        <w:pStyle w:val="ListParagraph"/>
        <w:numPr>
          <w:ilvl w:val="0"/>
          <w:numId w:val="161"/>
        </w:numPr>
        <w:contextualSpacing/>
      </w:pPr>
      <w:r>
        <w:t>Identify any situations that may cause concern regarding an employee’s ability to safely perform their job functions.</w:t>
      </w:r>
    </w:p>
    <w:p w14:paraId="6E327301" w14:textId="77777777" w:rsidR="00F4535E" w:rsidRDefault="00F4535E" w:rsidP="001D39DD">
      <w:pPr>
        <w:pStyle w:val="ListParagraph"/>
        <w:numPr>
          <w:ilvl w:val="0"/>
          <w:numId w:val="161"/>
        </w:numPr>
        <w:contextualSpacing/>
      </w:pPr>
      <w:r>
        <w:t>Ensure that any employee who asks for help due to a drug or alcohol dependency is provided with the appropriate support (including accommodation) and is not disciplined for doing so.</w:t>
      </w:r>
    </w:p>
    <w:p w14:paraId="2072CED9" w14:textId="77777777" w:rsidR="00F4535E" w:rsidRDefault="00F4535E" w:rsidP="001D39DD">
      <w:pPr>
        <w:pStyle w:val="ListParagraph"/>
        <w:numPr>
          <w:ilvl w:val="0"/>
          <w:numId w:val="161"/>
        </w:numPr>
        <w:contextualSpacing/>
      </w:pPr>
      <w:r>
        <w:t>Will accommodate any addiction related disability in accordance with the Ontario Human Rights Code.</w:t>
      </w:r>
    </w:p>
    <w:p w14:paraId="6F761A72" w14:textId="77777777" w:rsidR="00F4535E" w:rsidRDefault="00F4535E" w:rsidP="001D39DD">
      <w:pPr>
        <w:pStyle w:val="ListParagraph"/>
        <w:numPr>
          <w:ilvl w:val="0"/>
          <w:numId w:val="161"/>
        </w:numPr>
      </w:pPr>
      <w:r>
        <w:t>Maintain confidentiality and employee privacy.</w:t>
      </w:r>
    </w:p>
    <w:p w14:paraId="20E1696C" w14:textId="77777777" w:rsidR="00F4535E" w:rsidRPr="009C198B" w:rsidRDefault="00F4535E" w:rsidP="001D39DD">
      <w:pPr>
        <w:pStyle w:val="ListParagraph"/>
        <w:numPr>
          <w:ilvl w:val="0"/>
          <w:numId w:val="122"/>
        </w:numPr>
        <w:rPr>
          <w:rStyle w:val="Strong"/>
        </w:rPr>
      </w:pPr>
      <w:r w:rsidRPr="009C198B">
        <w:rPr>
          <w:rStyle w:val="Strong"/>
        </w:rPr>
        <w:t>Employees</w:t>
      </w:r>
    </w:p>
    <w:p w14:paraId="02961E31" w14:textId="77777777" w:rsidR="00F4535E" w:rsidRDefault="00F4535E" w:rsidP="001D39DD">
      <w:pPr>
        <w:pStyle w:val="ListParagraph"/>
        <w:numPr>
          <w:ilvl w:val="0"/>
          <w:numId w:val="161"/>
        </w:numPr>
        <w:contextualSpacing/>
      </w:pPr>
      <w:r>
        <w:t>Abide by the provisions of this policy and be aware of their responsibilities under it.</w:t>
      </w:r>
    </w:p>
    <w:p w14:paraId="5410FBFE" w14:textId="77777777" w:rsidR="00F4535E" w:rsidRDefault="00F4535E" w:rsidP="001D39DD">
      <w:pPr>
        <w:pStyle w:val="ListParagraph"/>
        <w:numPr>
          <w:ilvl w:val="0"/>
          <w:numId w:val="161"/>
        </w:numPr>
        <w:contextualSpacing/>
      </w:pPr>
      <w:r>
        <w:t xml:space="preserve">Arrive to work fit for </w:t>
      </w:r>
      <w:proofErr w:type="gramStart"/>
      <w:r>
        <w:t>duty, and</w:t>
      </w:r>
      <w:proofErr w:type="gramEnd"/>
      <w:r>
        <w:t xml:space="preserve"> remain as such for the duration of workday.</w:t>
      </w:r>
    </w:p>
    <w:p w14:paraId="2AA00FFA" w14:textId="77777777" w:rsidR="00F4535E" w:rsidRDefault="00F4535E" w:rsidP="001D39DD">
      <w:pPr>
        <w:pStyle w:val="ListParagraph"/>
        <w:numPr>
          <w:ilvl w:val="0"/>
          <w:numId w:val="161"/>
        </w:numPr>
        <w:contextualSpacing/>
      </w:pPr>
      <w:r>
        <w:t>Perform work in a safe manner in accordance with Mississauga First Nation established safe work practices.</w:t>
      </w:r>
    </w:p>
    <w:p w14:paraId="5991A5FD" w14:textId="77777777" w:rsidR="00F4535E" w:rsidRDefault="00F4535E" w:rsidP="001D39DD">
      <w:pPr>
        <w:pStyle w:val="ListParagraph"/>
        <w:numPr>
          <w:ilvl w:val="0"/>
          <w:numId w:val="161"/>
        </w:numPr>
        <w:contextualSpacing/>
      </w:pPr>
      <w:r>
        <w:t>Avoid the consumption, possession, sale, or distribution of drugs or alcohol on Mississauga First Nation property and during working hours (even if off Mississauga First Nation property).</w:t>
      </w:r>
    </w:p>
    <w:p w14:paraId="4399AF48" w14:textId="77777777" w:rsidR="00F4535E" w:rsidRDefault="00F4535E" w:rsidP="001D39DD">
      <w:pPr>
        <w:pStyle w:val="ListParagraph"/>
        <w:numPr>
          <w:ilvl w:val="0"/>
          <w:numId w:val="161"/>
        </w:numPr>
        <w:contextualSpacing/>
      </w:pPr>
      <w:r>
        <w:t>When off duty, refuse a request to come into work if unfit for duty.</w:t>
      </w:r>
    </w:p>
    <w:p w14:paraId="79E624DC" w14:textId="77777777" w:rsidR="00F4535E" w:rsidRDefault="00F4535E" w:rsidP="001D39DD">
      <w:pPr>
        <w:pStyle w:val="ListParagraph"/>
        <w:numPr>
          <w:ilvl w:val="0"/>
          <w:numId w:val="161"/>
        </w:numPr>
        <w:contextualSpacing/>
      </w:pPr>
      <w:r>
        <w:t xml:space="preserve">Communicate to their employer limitations and required work modifications </w:t>
      </w:r>
      <w:proofErr w:type="gramStart"/>
      <w:r>
        <w:t>as a result of</w:t>
      </w:r>
      <w:proofErr w:type="gramEnd"/>
      <w:r>
        <w:t xml:space="preserve"> prescription medication.</w:t>
      </w:r>
    </w:p>
    <w:p w14:paraId="0D21059C" w14:textId="77777777" w:rsidR="00F4535E" w:rsidRDefault="00F4535E" w:rsidP="001D39DD">
      <w:pPr>
        <w:pStyle w:val="ListParagraph"/>
        <w:numPr>
          <w:ilvl w:val="0"/>
          <w:numId w:val="161"/>
        </w:numPr>
        <w:contextualSpacing/>
      </w:pPr>
      <w:r>
        <w:t xml:space="preserve">Communicate to their employer that they have a dependency or have had a dependency so that their rights are </w:t>
      </w:r>
      <w:proofErr w:type="gramStart"/>
      <w:r>
        <w:t>protected</w:t>
      </w:r>
      <w:proofErr w:type="gramEnd"/>
      <w:r>
        <w:t xml:space="preserve"> and they can be accommodated appropriately.</w:t>
      </w:r>
    </w:p>
    <w:p w14:paraId="46E0E48C" w14:textId="77777777" w:rsidR="00F4535E" w:rsidRDefault="00F4535E" w:rsidP="001D39DD">
      <w:pPr>
        <w:pStyle w:val="ListParagraph"/>
        <w:numPr>
          <w:ilvl w:val="0"/>
          <w:numId w:val="161"/>
        </w:numPr>
        <w:contextualSpacing/>
      </w:pPr>
      <w:r>
        <w:t>Seek advice and/</w:t>
      </w:r>
      <w:r w:rsidR="005024F8" w:rsidRPr="00047C44">
        <w:rPr>
          <w:rFonts w:ascii="Cambria Math" w:hAnsi="Cambria Math"/>
        </w:rPr>
        <w:t>​</w:t>
      </w:r>
      <w:r>
        <w:t>or appropriate treatment, where required.</w:t>
      </w:r>
    </w:p>
    <w:p w14:paraId="3CACB583" w14:textId="77777777" w:rsidR="00F4535E" w:rsidRDefault="00F4535E" w:rsidP="001D39DD">
      <w:pPr>
        <w:pStyle w:val="ListParagraph"/>
        <w:numPr>
          <w:ilvl w:val="0"/>
          <w:numId w:val="161"/>
        </w:numPr>
        <w:contextualSpacing/>
      </w:pPr>
      <w:r>
        <w:t>Communicate dependency or emerging dependency.</w:t>
      </w:r>
    </w:p>
    <w:p w14:paraId="48BC3696" w14:textId="77777777" w:rsidR="005C302C" w:rsidRDefault="00F4535E" w:rsidP="001D39DD">
      <w:pPr>
        <w:pStyle w:val="ListParagraph"/>
        <w:numPr>
          <w:ilvl w:val="0"/>
          <w:numId w:val="161"/>
        </w:numPr>
        <w:contextualSpacing/>
      </w:pPr>
      <w:r>
        <w:t>Follow after-care program, where established.</w:t>
      </w:r>
    </w:p>
    <w:p w14:paraId="7786E3B8" w14:textId="77777777" w:rsidR="00F4535E" w:rsidRDefault="00F4535E" w:rsidP="001D39DD">
      <w:pPr>
        <w:pStyle w:val="ListParagraph"/>
        <w:numPr>
          <w:ilvl w:val="0"/>
          <w:numId w:val="161"/>
        </w:numPr>
      </w:pPr>
      <w:r>
        <w:t>Report unfit or impaired co-workers to management.</w:t>
      </w:r>
    </w:p>
    <w:p w14:paraId="0CDAF1C6" w14:textId="77777777" w:rsidR="00F4535E" w:rsidRPr="00E5349B" w:rsidRDefault="00F4535E" w:rsidP="009C198B">
      <w:pPr>
        <w:pStyle w:val="Heading3"/>
        <w:rPr>
          <w:b/>
        </w:rPr>
      </w:pPr>
      <w:bookmarkStart w:id="192" w:name="_Toc515285234"/>
      <w:r w:rsidRPr="00E5349B">
        <w:rPr>
          <w:b/>
        </w:rPr>
        <w:lastRenderedPageBreak/>
        <w:t>7.11.3</w:t>
      </w:r>
      <w:r w:rsidRPr="00E5349B">
        <w:rPr>
          <w:b/>
        </w:rPr>
        <w:tab/>
        <w:t>Suspicion of Impairment</w:t>
      </w:r>
      <w:bookmarkEnd w:id="192"/>
    </w:p>
    <w:p w14:paraId="4679EA02" w14:textId="77777777" w:rsidR="005C302C" w:rsidRDefault="00F4535E" w:rsidP="00E5349B">
      <w:pPr>
        <w:keepNext/>
      </w:pPr>
      <w:r>
        <w:t>The following procedure will be enacted if there is reasonable belief that an employee is impaired at work:</w:t>
      </w:r>
    </w:p>
    <w:p w14:paraId="4E132797" w14:textId="77777777" w:rsidR="00F4535E" w:rsidRDefault="00F4535E" w:rsidP="001D39DD">
      <w:pPr>
        <w:pStyle w:val="ListParagraph"/>
        <w:numPr>
          <w:ilvl w:val="1"/>
          <w:numId w:val="122"/>
        </w:numPr>
      </w:pPr>
      <w:r>
        <w:t>If possible, the employee's manager/</w:t>
      </w:r>
      <w:r w:rsidR="005024F8" w:rsidRPr="009C198B">
        <w:rPr>
          <w:rFonts w:ascii="Cambria Math" w:hAnsi="Cambria Math"/>
        </w:rPr>
        <w:t>​</w:t>
      </w:r>
      <w:r>
        <w:t>supervisor will first seek another manager/</w:t>
      </w:r>
      <w:r w:rsidR="005024F8" w:rsidRPr="009C198B">
        <w:rPr>
          <w:rFonts w:ascii="Cambria Math" w:hAnsi="Cambria Math"/>
        </w:rPr>
        <w:t>​</w:t>
      </w:r>
      <w:r>
        <w:t>supervisor's opinion to confirm the manager’s opinion.</w:t>
      </w:r>
    </w:p>
    <w:p w14:paraId="4FE2B607" w14:textId="77777777" w:rsidR="00F4535E" w:rsidRDefault="00F4535E" w:rsidP="001D39DD">
      <w:pPr>
        <w:pStyle w:val="ListParagraph"/>
        <w:numPr>
          <w:ilvl w:val="1"/>
          <w:numId w:val="122"/>
        </w:numPr>
      </w:pPr>
      <w:r>
        <w:t>Next, the manager/</w:t>
      </w:r>
      <w:r w:rsidR="005024F8" w:rsidRPr="009C198B">
        <w:rPr>
          <w:rFonts w:ascii="Cambria Math" w:hAnsi="Cambria Math"/>
        </w:rPr>
        <w:t>​</w:t>
      </w:r>
      <w:r>
        <w:t>supervisor will consult privately with the employee to investigate the cause of the observation, including whether substance abuse has occurred. Suspicions of an employee’s ability to function safely may be based on specific personal observations. If the employee exhibits unusual behaviour that may include, but not limited to, slurred speech, difficulty with balance, watery and/</w:t>
      </w:r>
      <w:r w:rsidR="005024F8" w:rsidRPr="009C198B">
        <w:rPr>
          <w:rFonts w:ascii="Cambria Math" w:hAnsi="Cambria Math"/>
        </w:rPr>
        <w:t>​</w:t>
      </w:r>
      <w:r>
        <w:t>or red eyes, dilated pupils, and/</w:t>
      </w:r>
      <w:r w:rsidR="005024F8" w:rsidRPr="009C198B">
        <w:rPr>
          <w:rFonts w:ascii="Cambria Math" w:hAnsi="Cambria Math"/>
        </w:rPr>
        <w:t>​</w:t>
      </w:r>
      <w:r>
        <w:t xml:space="preserve">or there is an odor of alcohol, the employee should not be permitted to return to their assigned duties </w:t>
      </w:r>
      <w:proofErr w:type="gramStart"/>
      <w:r>
        <w:t>in order to</w:t>
      </w:r>
      <w:proofErr w:type="gramEnd"/>
      <w:r>
        <w:t xml:space="preserve"> ensure their safety and the safety of other employees or visitors to the workplace.</w:t>
      </w:r>
    </w:p>
    <w:p w14:paraId="476E1325" w14:textId="77777777" w:rsidR="00F4535E" w:rsidRDefault="00F4535E" w:rsidP="001D39DD">
      <w:pPr>
        <w:pStyle w:val="ListParagraph"/>
        <w:numPr>
          <w:ilvl w:val="1"/>
          <w:numId w:val="122"/>
        </w:numPr>
      </w:pPr>
      <w:r>
        <w:t>If an employee is considered impaired and deemed “unfit for work” this decision is made based on the best judgment of two members of management and will not require a breathalyzer or blood test. The employee will be advised that (Mississauga First Nation) has arranged a taxi or shuttle service to safely transport them to their home address or to a medical facility, depending on the determination of the observed impairment. The employee may be accompanied by a supervisor/</w:t>
      </w:r>
      <w:r w:rsidR="005024F8" w:rsidRPr="009C198B">
        <w:rPr>
          <w:rFonts w:ascii="Cambria Math" w:hAnsi="Cambria Math"/>
        </w:rPr>
        <w:t>​</w:t>
      </w:r>
      <w:r>
        <w:t>manager or another employee if necessary.</w:t>
      </w:r>
    </w:p>
    <w:p w14:paraId="64E13BCB" w14:textId="77777777" w:rsidR="00F4535E" w:rsidRDefault="00F4535E" w:rsidP="001D39DD">
      <w:pPr>
        <w:pStyle w:val="ListParagraph"/>
        <w:numPr>
          <w:ilvl w:val="1"/>
          <w:numId w:val="122"/>
        </w:numPr>
      </w:pPr>
      <w:r>
        <w:t>An impaired employee will not be allowed to drive. The employee should be advised if they choose to refuse (employer organized) transportation and make the decision to drive their personal vehicle the Mississauga First Nation is obligated to and will contact the police to make them aware of the situation.</w:t>
      </w:r>
    </w:p>
    <w:p w14:paraId="2FBFD448" w14:textId="77777777" w:rsidR="00F4535E" w:rsidRDefault="00F4535E" w:rsidP="001D39DD">
      <w:pPr>
        <w:pStyle w:val="ListParagraph"/>
        <w:numPr>
          <w:ilvl w:val="1"/>
          <w:numId w:val="122"/>
        </w:numPr>
      </w:pPr>
      <w:r>
        <w:t>A meeting will be scheduled for the following work day to review the incident and determine a course of action which may include a monitored referral program as part of a treatment plan.</w:t>
      </w:r>
    </w:p>
    <w:p w14:paraId="6D3F9975" w14:textId="77777777" w:rsidR="00F4535E" w:rsidRPr="00E5349B" w:rsidRDefault="00F4535E" w:rsidP="009C198B">
      <w:pPr>
        <w:pStyle w:val="Heading3"/>
        <w:rPr>
          <w:b/>
        </w:rPr>
      </w:pPr>
      <w:bookmarkStart w:id="193" w:name="_Toc515285235"/>
      <w:r w:rsidRPr="00E5349B">
        <w:rPr>
          <w:b/>
        </w:rPr>
        <w:t>7.11.4</w:t>
      </w:r>
      <w:r w:rsidRPr="00E5349B">
        <w:rPr>
          <w:b/>
        </w:rPr>
        <w:tab/>
        <w:t>Substance Dependency</w:t>
      </w:r>
      <w:bookmarkEnd w:id="193"/>
    </w:p>
    <w:p w14:paraId="3BEF0C66" w14:textId="77777777" w:rsidR="00F4535E" w:rsidRDefault="00F4535E" w:rsidP="00F4535E">
      <w:r>
        <w:t xml:space="preserve">The Mississauga First Nation understands that certain individuals may develop a chemical dependency to certain substances, which may be defined as a disease or disability. Employees are not excused from their duties </w:t>
      </w:r>
      <w:proofErr w:type="gramStart"/>
      <w:r>
        <w:t>as a result of</w:t>
      </w:r>
      <w:proofErr w:type="gramEnd"/>
      <w:r>
        <w:t xml:space="preserve"> their dependencies. The Mississauga First Nation promotes early diagnosis. Any employee who suspects that he/</w:t>
      </w:r>
      <w:r w:rsidR="005024F8">
        <w:rPr>
          <w:rFonts w:ascii="Cambria Math" w:hAnsi="Cambria Math"/>
        </w:rPr>
        <w:t>​</w:t>
      </w:r>
      <w:r>
        <w:t>she might have an emerging drug or alcohol problem is expected to seek appropriate treatment promptly.</w:t>
      </w:r>
    </w:p>
    <w:p w14:paraId="5CBB784C" w14:textId="77777777" w:rsidR="00F4535E" w:rsidRPr="00E5349B" w:rsidRDefault="00F4535E" w:rsidP="009C198B">
      <w:pPr>
        <w:pStyle w:val="Heading3"/>
        <w:rPr>
          <w:b/>
        </w:rPr>
      </w:pPr>
      <w:bookmarkStart w:id="194" w:name="_Toc515285236"/>
      <w:r w:rsidRPr="00E5349B">
        <w:rPr>
          <w:b/>
        </w:rPr>
        <w:lastRenderedPageBreak/>
        <w:t>7.11.5</w:t>
      </w:r>
      <w:r w:rsidRPr="00E5349B">
        <w:rPr>
          <w:b/>
        </w:rPr>
        <w:tab/>
        <w:t>Voluntary Identification</w:t>
      </w:r>
      <w:bookmarkEnd w:id="194"/>
    </w:p>
    <w:p w14:paraId="1F02F43F" w14:textId="77777777" w:rsidR="00F4535E" w:rsidRDefault="00F4535E" w:rsidP="00F4535E">
      <w:r>
        <w:t xml:space="preserve">Employees are encouraged to communicate if they have a dependency or have had a dependency so that their rights are </w:t>
      </w:r>
      <w:proofErr w:type="gramStart"/>
      <w:r>
        <w:t>protected</w:t>
      </w:r>
      <w:proofErr w:type="gramEnd"/>
      <w:r>
        <w:t xml:space="preserve"> and they can be accommodated appropriately. Employees will not be disciplined for requesting help or due to current or past involvement in a rehabilitation effort.</w:t>
      </w:r>
    </w:p>
    <w:p w14:paraId="4F60D94C" w14:textId="77777777" w:rsidR="00F4535E" w:rsidRDefault="00F4535E" w:rsidP="00F4535E">
      <w:r>
        <w:t>All medical information shall be kept confidential by Mississauga First Nation, in accordance with applicable privacy laws.</w:t>
      </w:r>
    </w:p>
    <w:p w14:paraId="517D0C3B" w14:textId="77777777" w:rsidR="005C302C" w:rsidRDefault="00F4535E" w:rsidP="00F4535E">
      <w:r>
        <w:t>Employees who deny any addiction issues and report to work while under the influence of drugs and alcohol will be disciplined appropriately.</w:t>
      </w:r>
    </w:p>
    <w:p w14:paraId="454B022F" w14:textId="77777777" w:rsidR="00F4535E" w:rsidRPr="00E5349B" w:rsidRDefault="009C198B" w:rsidP="009C198B">
      <w:pPr>
        <w:pStyle w:val="Heading3"/>
        <w:rPr>
          <w:b/>
        </w:rPr>
      </w:pPr>
      <w:bookmarkStart w:id="195" w:name="_Toc515285237"/>
      <w:r w:rsidRPr="00E5349B">
        <w:rPr>
          <w:b/>
        </w:rPr>
        <w:t>7.11.6</w:t>
      </w:r>
      <w:r w:rsidRPr="00E5349B">
        <w:rPr>
          <w:b/>
        </w:rPr>
        <w:tab/>
      </w:r>
      <w:r w:rsidR="00F4535E" w:rsidRPr="00E5349B">
        <w:rPr>
          <w:b/>
        </w:rPr>
        <w:t>Accommodation</w:t>
      </w:r>
      <w:bookmarkEnd w:id="195"/>
    </w:p>
    <w:p w14:paraId="699F9B3D" w14:textId="77777777" w:rsidR="00F4535E" w:rsidRDefault="00F4535E" w:rsidP="00F4535E">
      <w:r>
        <w:t>The Mississauga First Nation will take appropriate steps to accommodate employees with substance abuse problems. If an employee requires accommodation and assistance from Mississa</w:t>
      </w:r>
      <w:r w:rsidR="005024F8">
        <w:t>uga First Nation he</w:t>
      </w:r>
      <w:r>
        <w:t>/</w:t>
      </w:r>
      <w:r w:rsidR="005024F8">
        <w:rPr>
          <w:rFonts w:ascii="Cambria Math" w:hAnsi="Cambria Math"/>
        </w:rPr>
        <w:t>​</w:t>
      </w:r>
      <w:r>
        <w:t xml:space="preserve">she </w:t>
      </w:r>
      <w:proofErr w:type="gramStart"/>
      <w:r>
        <w:t>are</w:t>
      </w:r>
      <w:proofErr w:type="gramEnd"/>
      <w:r>
        <w:t xml:space="preserve"> responsible to communicate this need in sufficient detail and to co-operate with Mississauga First Nation to facilitate an appropriate course of action.</w:t>
      </w:r>
    </w:p>
    <w:p w14:paraId="2B136F05" w14:textId="77777777" w:rsidR="00F4535E" w:rsidRDefault="00F4535E" w:rsidP="00F4535E">
      <w:r>
        <w:t>One early option for accommodation may be an agreement for the continuation of employment, whereby the employee who has presented himself in an impaired state at the workplace commits to become and remain alcohol and drug-free. Such an agreement may include a requirement for drug and alcohol testing.</w:t>
      </w:r>
    </w:p>
    <w:p w14:paraId="2396CFF6" w14:textId="77777777" w:rsidR="00F4535E" w:rsidRDefault="00F4535E" w:rsidP="00F4535E">
      <w:r>
        <w:t>If an employee refuses treatment or accommodation he or she may be subject to progressive discipline, up to and including termination.</w:t>
      </w:r>
    </w:p>
    <w:p w14:paraId="6BB4CC3C" w14:textId="77777777" w:rsidR="00F4535E" w:rsidRPr="00E5349B" w:rsidRDefault="009C198B" w:rsidP="009C198B">
      <w:pPr>
        <w:pStyle w:val="Heading3"/>
        <w:rPr>
          <w:b/>
        </w:rPr>
      </w:pPr>
      <w:bookmarkStart w:id="196" w:name="_Toc515285238"/>
      <w:r w:rsidRPr="00E5349B">
        <w:rPr>
          <w:b/>
        </w:rPr>
        <w:t>7.11.7</w:t>
      </w:r>
      <w:r w:rsidR="00F4535E" w:rsidRPr="00E5349B">
        <w:rPr>
          <w:b/>
        </w:rPr>
        <w:tab/>
        <w:t>Substance Related Convictions</w:t>
      </w:r>
      <w:bookmarkEnd w:id="196"/>
    </w:p>
    <w:p w14:paraId="120BF8A9" w14:textId="77777777" w:rsidR="00F4535E" w:rsidRDefault="00F4535E" w:rsidP="00F4535E">
      <w:r>
        <w:t>Employees who fail to adhere to the above expectations or who engage in illegal activities such as selling drugs and/</w:t>
      </w:r>
      <w:r w:rsidR="005024F8">
        <w:rPr>
          <w:rFonts w:ascii="Cambria Math" w:hAnsi="Cambria Math"/>
        </w:rPr>
        <w:t>​</w:t>
      </w:r>
      <w:r>
        <w:t>or alcohol while on (Mississauga First Nation Premises) will be subject to disciplinary action up to and including termination of employment and referral to legal authorities.</w:t>
      </w:r>
    </w:p>
    <w:p w14:paraId="704F1D5E" w14:textId="77777777" w:rsidR="005C302C" w:rsidRDefault="00F4535E" w:rsidP="00F4535E">
      <w:r>
        <w:t>Any employee convicted of any substance related offense must inform Mississauga First Nation on their first day of work following the conviction. Failure to do so will result in disciplinary action up to and including termination of employment.</w:t>
      </w:r>
    </w:p>
    <w:p w14:paraId="2626A546" w14:textId="77777777" w:rsidR="00F4535E" w:rsidRDefault="00F4535E" w:rsidP="00F4535E">
      <w:r>
        <w:t>In the event of an employee’s conviction or plea to charges relating to the manufacture, possession, sale, use, distribution, receipt, or transportation of any illegal substance, The Mississauga First Nation will determine whether disciplinary action will be taken, including the appropriateness of continued employment.</w:t>
      </w:r>
    </w:p>
    <w:p w14:paraId="339F274D" w14:textId="77777777" w:rsidR="00F4535E" w:rsidRDefault="00F4535E" w:rsidP="00F4535E">
      <w:r>
        <w:t>In accordance with The Mississauga First Nation human rights obligations, consideration of the circumstances will be given on a case-by-case basis.</w:t>
      </w:r>
    </w:p>
    <w:p w14:paraId="7BB389A3" w14:textId="77777777" w:rsidR="00F4535E" w:rsidRPr="00E5349B" w:rsidRDefault="009C198B" w:rsidP="009C198B">
      <w:pPr>
        <w:pStyle w:val="Heading3"/>
        <w:rPr>
          <w:b/>
        </w:rPr>
      </w:pPr>
      <w:bookmarkStart w:id="197" w:name="_Toc515285239"/>
      <w:r w:rsidRPr="00E5349B">
        <w:rPr>
          <w:b/>
        </w:rPr>
        <w:lastRenderedPageBreak/>
        <w:t>7.11.8</w:t>
      </w:r>
      <w:r w:rsidR="00F4535E" w:rsidRPr="00E5349B">
        <w:rPr>
          <w:b/>
        </w:rPr>
        <w:tab/>
        <w:t>Disciplinary Action</w:t>
      </w:r>
      <w:bookmarkEnd w:id="197"/>
    </w:p>
    <w:p w14:paraId="31B43C29" w14:textId="77777777" w:rsidR="00F4535E" w:rsidRDefault="00F4535E" w:rsidP="00F4535E">
      <w:r>
        <w:t>Employees will be subject to disciplinary action, up to and including termination of employment for failure to adhere to the provisions of this policy, including, but not limited to:</w:t>
      </w:r>
    </w:p>
    <w:p w14:paraId="6A74B3CE" w14:textId="77777777" w:rsidR="00F4535E" w:rsidRDefault="00F4535E" w:rsidP="001D39DD">
      <w:pPr>
        <w:pStyle w:val="ListParagraph"/>
        <w:numPr>
          <w:ilvl w:val="0"/>
          <w:numId w:val="123"/>
        </w:numPr>
      </w:pPr>
      <w:r>
        <w:t xml:space="preserve">Failure to meet prescribed safety standards </w:t>
      </w:r>
      <w:proofErr w:type="gramStart"/>
      <w:r>
        <w:t>as a result of</w:t>
      </w:r>
      <w:proofErr w:type="gramEnd"/>
      <w:r>
        <w:t xml:space="preserve"> impairment from alcohol and/</w:t>
      </w:r>
      <w:r w:rsidR="005024F8" w:rsidRPr="009C198B">
        <w:rPr>
          <w:rFonts w:ascii="Cambria Math" w:hAnsi="Cambria Math"/>
        </w:rPr>
        <w:t>​</w:t>
      </w:r>
      <w:r>
        <w:t>or drugs; and</w:t>
      </w:r>
    </w:p>
    <w:p w14:paraId="1A22C78C" w14:textId="77777777" w:rsidR="00F4535E" w:rsidRDefault="00F4535E" w:rsidP="001D39DD">
      <w:pPr>
        <w:pStyle w:val="ListParagraph"/>
        <w:numPr>
          <w:ilvl w:val="0"/>
          <w:numId w:val="123"/>
        </w:numPr>
      </w:pPr>
      <w:r>
        <w:t>Engaging in illegal activities (e.g. selling drugs and/</w:t>
      </w:r>
      <w:r w:rsidR="005024F8" w:rsidRPr="009C198B">
        <w:rPr>
          <w:rFonts w:ascii="Cambria Math" w:hAnsi="Cambria Math"/>
        </w:rPr>
        <w:t>​</w:t>
      </w:r>
      <w:r>
        <w:t>or alcohol while on Mississauga First Nation premises).</w:t>
      </w:r>
    </w:p>
    <w:p w14:paraId="434DF3F1" w14:textId="77777777" w:rsidR="00F4535E" w:rsidRDefault="002A11E1" w:rsidP="009D1961">
      <w:pPr>
        <w:pStyle w:val="PColon"/>
      </w:pPr>
      <w:r>
        <w:t>Related Policies</w:t>
      </w:r>
      <w:r w:rsidR="00F4535E">
        <w:t>:</w:t>
      </w:r>
    </w:p>
    <w:p w14:paraId="2094333A" w14:textId="77777777" w:rsidR="00F4535E" w:rsidRDefault="00F4535E" w:rsidP="006C4DE5">
      <w:pPr>
        <w:pStyle w:val="Heading2"/>
      </w:pPr>
      <w:bookmarkStart w:id="198" w:name="_Toc515285240"/>
      <w:r>
        <w:lastRenderedPageBreak/>
        <w:t>7.12</w:t>
      </w:r>
      <w:r>
        <w:tab/>
        <w:t>W</w:t>
      </w:r>
      <w:r w:rsidR="006C4DE5">
        <w:t>orkplace</w:t>
      </w:r>
      <w:r>
        <w:t xml:space="preserve"> A</w:t>
      </w:r>
      <w:r w:rsidR="006C4DE5">
        <w:t>nti-Violence and</w:t>
      </w:r>
      <w:r>
        <w:t xml:space="preserve"> H</w:t>
      </w:r>
      <w:r w:rsidR="006C4DE5">
        <w:t>arassment</w:t>
      </w:r>
      <w:bookmarkEnd w:id="198"/>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464A00" w14:paraId="7AD1E556" w14:textId="77777777" w:rsidTr="00491EA5">
        <w:tc>
          <w:tcPr>
            <w:tcW w:w="4675" w:type="dxa"/>
          </w:tcPr>
          <w:p w14:paraId="707E0744" w14:textId="10AC10C4" w:rsidR="00464A00" w:rsidRDefault="00464A00" w:rsidP="00491EA5">
            <w:pPr>
              <w:pStyle w:val="Table"/>
            </w:pPr>
            <w:r>
              <w:t>Date Approved:</w:t>
            </w:r>
            <w:r w:rsidR="004852BD">
              <w:t xml:space="preserve"> </w:t>
            </w:r>
            <w:r w:rsidR="004852BD">
              <w:t>201</w:t>
            </w:r>
            <w:r w:rsidR="004852BD">
              <w:t>5-05-15</w:t>
            </w:r>
          </w:p>
        </w:tc>
        <w:tc>
          <w:tcPr>
            <w:tcW w:w="4675" w:type="dxa"/>
          </w:tcPr>
          <w:p w14:paraId="2DE9BBAF" w14:textId="77777777" w:rsidR="00464A00" w:rsidRDefault="00464A00" w:rsidP="00491EA5">
            <w:pPr>
              <w:pStyle w:val="Table"/>
            </w:pPr>
            <w:r>
              <w:t>Band Council Resolution:</w:t>
            </w:r>
          </w:p>
        </w:tc>
      </w:tr>
      <w:tr w:rsidR="00464A00" w14:paraId="43E448BD" w14:textId="77777777" w:rsidTr="00491EA5">
        <w:tc>
          <w:tcPr>
            <w:tcW w:w="4675" w:type="dxa"/>
          </w:tcPr>
          <w:p w14:paraId="6158205B" w14:textId="76022075" w:rsidR="00464A00" w:rsidRDefault="00464A00" w:rsidP="00491EA5">
            <w:pPr>
              <w:pStyle w:val="Table"/>
            </w:pPr>
            <w:r>
              <w:t>Date Last Reviewed:</w:t>
            </w:r>
            <w:r w:rsidR="00596911">
              <w:t xml:space="preserve"> </w:t>
            </w:r>
            <w:r w:rsidR="002743E6">
              <w:t>2018-05-25</w:t>
            </w:r>
          </w:p>
        </w:tc>
        <w:tc>
          <w:tcPr>
            <w:tcW w:w="4675" w:type="dxa"/>
          </w:tcPr>
          <w:p w14:paraId="0CDE36AD" w14:textId="77777777" w:rsidR="00464A00" w:rsidRDefault="00464A00" w:rsidP="00491EA5">
            <w:pPr>
              <w:pStyle w:val="Table"/>
            </w:pPr>
            <w:r>
              <w:t>Amendment Date Approval:</w:t>
            </w:r>
          </w:p>
        </w:tc>
      </w:tr>
    </w:tbl>
    <w:p w14:paraId="27C755DA" w14:textId="77777777" w:rsidR="00F4535E" w:rsidRDefault="001215D9" w:rsidP="009D1961">
      <w:pPr>
        <w:pStyle w:val="PColon"/>
      </w:pPr>
      <w:r>
        <w:t>Policy:</w:t>
      </w:r>
    </w:p>
    <w:p w14:paraId="253541D9" w14:textId="77777777" w:rsidR="00F4535E" w:rsidRDefault="00F4535E" w:rsidP="00F4535E">
      <w:r>
        <w:t>The purpose of this Statement of Policy and Procedure is to outline roles and responsibilities of employer and employees as it relates to Anti-violence and harassment with the Mississauga First Nation.</w:t>
      </w:r>
    </w:p>
    <w:p w14:paraId="072BD769" w14:textId="77777777" w:rsidR="00F4535E" w:rsidRDefault="00F4535E" w:rsidP="00F4535E">
      <w:r>
        <w:t xml:space="preserve">Workplace violence is described by the </w:t>
      </w:r>
      <w:r w:rsidRPr="00CE66A1">
        <w:rPr>
          <w:i/>
        </w:rPr>
        <w:t>Occupational Health and Safety Act</w:t>
      </w:r>
      <w:r>
        <w:t xml:space="preserve"> as the exercise of physical force by a person against an employee in a workplace that causes or could cause physical injury to the employee. It also includes:</w:t>
      </w:r>
    </w:p>
    <w:p w14:paraId="37F385C0" w14:textId="77777777" w:rsidR="00F4535E" w:rsidRDefault="00F4535E" w:rsidP="001D39DD">
      <w:pPr>
        <w:pStyle w:val="ListParagraph"/>
        <w:numPr>
          <w:ilvl w:val="0"/>
          <w:numId w:val="124"/>
        </w:numPr>
      </w:pPr>
      <w:r>
        <w:t>an attempt to exercise physical force against a worker in a workplace, that could cause physical injury to the worker, and a</w:t>
      </w:r>
    </w:p>
    <w:p w14:paraId="145EEFD8" w14:textId="77777777" w:rsidR="00F4535E" w:rsidRDefault="00F4535E" w:rsidP="001D39DD">
      <w:pPr>
        <w:pStyle w:val="ListParagraph"/>
        <w:numPr>
          <w:ilvl w:val="0"/>
          <w:numId w:val="124"/>
        </w:numPr>
      </w:pPr>
      <w:r>
        <w:t>a statement or behaviour that a worker could reasonably interpret as a threat to exercise physical force against the worker in the workplace, that could cause physical injury to the worker.</w:t>
      </w:r>
    </w:p>
    <w:p w14:paraId="1923E3D3" w14:textId="77777777" w:rsidR="00F4535E" w:rsidRDefault="002A11E1" w:rsidP="009D1961">
      <w:pPr>
        <w:pStyle w:val="PColon"/>
      </w:pPr>
      <w:r>
        <w:t>Procedure</w:t>
      </w:r>
      <w:r w:rsidR="00F4535E">
        <w:t>:</w:t>
      </w:r>
    </w:p>
    <w:p w14:paraId="10E7CB87" w14:textId="77777777" w:rsidR="00F4535E" w:rsidRPr="00E5349B" w:rsidRDefault="00F4535E" w:rsidP="00CE66A1">
      <w:pPr>
        <w:pStyle w:val="Heading3"/>
        <w:rPr>
          <w:b/>
        </w:rPr>
      </w:pPr>
      <w:bookmarkStart w:id="199" w:name="_Toc515285241"/>
      <w:r w:rsidRPr="00E5349B">
        <w:t>7.12.1</w:t>
      </w:r>
      <w:r w:rsidR="006C4DE5" w:rsidRPr="00E5349B">
        <w:rPr>
          <w:b/>
        </w:rPr>
        <w:tab/>
      </w:r>
      <w:r w:rsidRPr="00E5349B">
        <w:rPr>
          <w:b/>
        </w:rPr>
        <w:t>Confidentiality</w:t>
      </w:r>
      <w:bookmarkEnd w:id="199"/>
    </w:p>
    <w:p w14:paraId="2777C486" w14:textId="77777777" w:rsidR="00F4535E" w:rsidRDefault="00F4535E" w:rsidP="00F4535E">
      <w:r>
        <w:t>Employees will exercise good judgment and c</w:t>
      </w:r>
      <w:r w:rsidR="006C4DE5">
        <w:t>are to avoid unauthorized or impro</w:t>
      </w:r>
      <w:r>
        <w:t xml:space="preserve">per disclosures of confidential information in the exercise of this policy. Confidentiality in matters of workplace violence will be </w:t>
      </w:r>
      <w:proofErr w:type="gramStart"/>
      <w:r>
        <w:t>respected, but</w:t>
      </w:r>
      <w:proofErr w:type="gramEnd"/>
      <w:r>
        <w:t xml:space="preserve"> cannot be absolutely guaranteed due to disclosure and investigative requirements.</w:t>
      </w:r>
    </w:p>
    <w:p w14:paraId="38BB1149" w14:textId="77777777" w:rsidR="00F4535E" w:rsidRPr="00E5349B" w:rsidRDefault="00F4535E" w:rsidP="00CE66A1">
      <w:pPr>
        <w:pStyle w:val="Heading3"/>
        <w:rPr>
          <w:b/>
        </w:rPr>
      </w:pPr>
      <w:bookmarkStart w:id="200" w:name="_Toc515285242"/>
      <w:r>
        <w:t>7.12.2</w:t>
      </w:r>
      <w:r w:rsidR="006C4DE5">
        <w:tab/>
      </w:r>
      <w:r w:rsidRPr="00E5349B">
        <w:rPr>
          <w:b/>
        </w:rPr>
        <w:t>Employer Responsibility</w:t>
      </w:r>
      <w:bookmarkEnd w:id="200"/>
    </w:p>
    <w:p w14:paraId="7B92F7BB" w14:textId="77777777" w:rsidR="005C302C" w:rsidRDefault="00F4535E" w:rsidP="00F4535E">
      <w:r>
        <w:t>Management will investigate and deal with all incidents and complaints of workplace violence and harassment in a fair and timely manner, respecting the privacy of all concerned as much as possible.</w:t>
      </w:r>
    </w:p>
    <w:p w14:paraId="5036B572" w14:textId="77777777" w:rsidR="00F4535E" w:rsidRDefault="00F4535E" w:rsidP="00F4535E">
      <w:r>
        <w:t>MFN Health &amp; Safety Policy requires employers to provide personal information that is reasonably necessary about employees, colleagues, clients, tenants or patients who have a history of violent behaviour. Information must specifically be provided if:</w:t>
      </w:r>
    </w:p>
    <w:p w14:paraId="5DDBC1A3" w14:textId="77777777" w:rsidR="00F4535E" w:rsidRDefault="00F4535E" w:rsidP="001D39DD">
      <w:pPr>
        <w:pStyle w:val="ListParagraph"/>
        <w:numPr>
          <w:ilvl w:val="1"/>
          <w:numId w:val="116"/>
        </w:numPr>
      </w:pPr>
      <w:r>
        <w:t xml:space="preserve">an employee is expected to encounter that person </w:t>
      </w:r>
      <w:proofErr w:type="gramStart"/>
      <w:r>
        <w:t>in the course of</w:t>
      </w:r>
      <w:proofErr w:type="gramEnd"/>
      <w:r>
        <w:t xml:space="preserve"> his/</w:t>
      </w:r>
      <w:r w:rsidR="005024F8" w:rsidRPr="00CE66A1">
        <w:rPr>
          <w:rFonts w:ascii="Cambria Math" w:hAnsi="Cambria Math"/>
        </w:rPr>
        <w:t>​</w:t>
      </w:r>
      <w:r>
        <w:t>her work; and</w:t>
      </w:r>
    </w:p>
    <w:p w14:paraId="52A06148" w14:textId="77777777" w:rsidR="00F4535E" w:rsidRDefault="00F4535E" w:rsidP="001D39DD">
      <w:pPr>
        <w:pStyle w:val="ListParagraph"/>
        <w:numPr>
          <w:ilvl w:val="1"/>
          <w:numId w:val="116"/>
        </w:numPr>
      </w:pPr>
      <w:r>
        <w:t>if, there is a risk of physical injury to an employee.</w:t>
      </w:r>
    </w:p>
    <w:p w14:paraId="6DC0E38A" w14:textId="77777777" w:rsidR="00F4535E" w:rsidRPr="00E5349B" w:rsidRDefault="00F4535E" w:rsidP="00CE66A1">
      <w:pPr>
        <w:pStyle w:val="Heading3"/>
        <w:rPr>
          <w:b/>
        </w:rPr>
      </w:pPr>
      <w:bookmarkStart w:id="201" w:name="_Toc515285243"/>
      <w:r>
        <w:lastRenderedPageBreak/>
        <w:t>7.12.3</w:t>
      </w:r>
      <w:r w:rsidR="006C4DE5">
        <w:tab/>
      </w:r>
      <w:r w:rsidRPr="00E5349B">
        <w:rPr>
          <w:b/>
        </w:rPr>
        <w:t>Disclosure of Potential Behaviour</w:t>
      </w:r>
      <w:bookmarkEnd w:id="201"/>
    </w:p>
    <w:p w14:paraId="1BE623EA" w14:textId="77777777" w:rsidR="00F4535E" w:rsidRDefault="00F4535E" w:rsidP="00F4535E">
      <w:r>
        <w:t xml:space="preserve">Mississauga First Nation management will provide information to employees related to the risks of workplace violence from a person with a history of violent behaviour if the employee can be expected to encounter that person </w:t>
      </w:r>
      <w:proofErr w:type="gramStart"/>
      <w:r>
        <w:t>during the course of</w:t>
      </w:r>
      <w:proofErr w:type="gramEnd"/>
      <w:r>
        <w:t xml:space="preserve"> his or her work, and if there is a risk of violence likely to expose the employee to physical injury. Disclosure of personal information will be limited to that information which is reasonably necessary to protect the employee from physical injury.</w:t>
      </w:r>
    </w:p>
    <w:p w14:paraId="66FC885F" w14:textId="77777777" w:rsidR="00F4535E" w:rsidRPr="00E5349B" w:rsidRDefault="00F4535E" w:rsidP="00CE66A1">
      <w:pPr>
        <w:pStyle w:val="Heading3"/>
        <w:rPr>
          <w:b/>
        </w:rPr>
      </w:pPr>
      <w:bookmarkStart w:id="202" w:name="_Toc515285244"/>
      <w:r>
        <w:t>7.12.4</w:t>
      </w:r>
      <w:r w:rsidR="006C4DE5">
        <w:tab/>
      </w:r>
      <w:r w:rsidRPr="00E5349B">
        <w:rPr>
          <w:b/>
        </w:rPr>
        <w:t>Notification Requirements</w:t>
      </w:r>
      <w:bookmarkEnd w:id="202"/>
    </w:p>
    <w:p w14:paraId="01087F7B" w14:textId="77777777" w:rsidR="00F4535E" w:rsidRDefault="00F4535E" w:rsidP="00F4535E">
      <w:r>
        <w:t>Following an incident of workplace violence, the required emergency services shall be contacted for immediate assistance. In addition, the OHSA requires the employer to fulfill the following duties if workplace violence has resulted in a person being killed or critically injured:</w:t>
      </w:r>
    </w:p>
    <w:p w14:paraId="3E0F326D" w14:textId="77777777" w:rsidR="00F4535E" w:rsidRDefault="00F4535E" w:rsidP="001D39DD">
      <w:pPr>
        <w:pStyle w:val="ListParagraph"/>
        <w:numPr>
          <w:ilvl w:val="0"/>
          <w:numId w:val="124"/>
        </w:numPr>
      </w:pPr>
      <w:r>
        <w:t>immediately notify by direct means such as a telephone, the Ministry of Labour Inspector, the Mississauga First Nation Joint Health and Safety Committee and</w:t>
      </w:r>
    </w:p>
    <w:p w14:paraId="680E67E6" w14:textId="77777777" w:rsidR="00F4535E" w:rsidRDefault="00F4535E" w:rsidP="001D39DD">
      <w:pPr>
        <w:pStyle w:val="ListParagraph"/>
        <w:numPr>
          <w:ilvl w:val="0"/>
          <w:numId w:val="124"/>
        </w:numPr>
      </w:pPr>
      <w:r>
        <w:t>within 48 hours, to notify, in writing, the Health &amp; Safety Officer, Labour Program, Government of Canada giving the circumstances of the occurrence and any information that may be prescribed.</w:t>
      </w:r>
    </w:p>
    <w:p w14:paraId="0BB4C1DE" w14:textId="77777777" w:rsidR="00F4535E" w:rsidRDefault="00F4535E" w:rsidP="00F4535E">
      <w:r>
        <w:t>If there is an incident of workplace violence and an employee is disabled or requires medical attention, the employer must notify the Joint Health and Safety Committee within 4 days of the incident. This notice must be in writing and must contain any prescribed information (</w:t>
      </w:r>
      <w:r w:rsidR="00E91620">
        <w:t>§</w:t>
      </w:r>
      <w:r w:rsidR="00E91620">
        <w:rPr>
          <w:rFonts w:ascii="Calibri" w:hAnsi="Calibri" w:cs="Calibri"/>
        </w:rPr>
        <w:t> </w:t>
      </w:r>
      <w:r>
        <w:t>52 (1)). If required by an inspector, this notice must be given to a director of the Health &amp; Safety Officer, Labour Program, and Government of Canada.</w:t>
      </w:r>
    </w:p>
    <w:p w14:paraId="307E16EC" w14:textId="77777777" w:rsidR="00F4535E" w:rsidRDefault="00F4535E" w:rsidP="00F4535E">
      <w:r>
        <w:t>Notices are not required for incidents of harassment.</w:t>
      </w:r>
    </w:p>
    <w:p w14:paraId="70423B31" w14:textId="77777777" w:rsidR="00F4535E" w:rsidRDefault="00F4535E" w:rsidP="00CE66A1">
      <w:pPr>
        <w:pStyle w:val="Heading3"/>
      </w:pPr>
      <w:bookmarkStart w:id="203" w:name="_Toc515285245"/>
      <w:r>
        <w:t>7.12.5</w:t>
      </w:r>
      <w:r w:rsidR="006C4DE5">
        <w:tab/>
      </w:r>
      <w:r w:rsidRPr="00E5349B">
        <w:rPr>
          <w:b/>
        </w:rPr>
        <w:t>Employee Responsibility</w:t>
      </w:r>
      <w:bookmarkEnd w:id="203"/>
    </w:p>
    <w:p w14:paraId="37E5B060" w14:textId="77777777" w:rsidR="00F4535E" w:rsidRDefault="00F4535E" w:rsidP="00F4535E">
      <w:r>
        <w:t>Employees are required to adhere to the following:</w:t>
      </w:r>
    </w:p>
    <w:p w14:paraId="01AC2A2C" w14:textId="77777777" w:rsidR="00F4535E" w:rsidRDefault="00F4535E" w:rsidP="001D39DD">
      <w:pPr>
        <w:pStyle w:val="ListParagraph"/>
        <w:numPr>
          <w:ilvl w:val="1"/>
          <w:numId w:val="114"/>
        </w:numPr>
      </w:pPr>
      <w:r>
        <w:t xml:space="preserve">work in compliance with the </w:t>
      </w:r>
      <w:r w:rsidRPr="00CE66A1">
        <w:rPr>
          <w:i/>
        </w:rPr>
        <w:t>Occupational Health and Safety Act</w:t>
      </w:r>
      <w:r>
        <w:t xml:space="preserve"> and its regulations</w:t>
      </w:r>
    </w:p>
    <w:p w14:paraId="44DA7E8D" w14:textId="77777777" w:rsidR="00F4535E" w:rsidRDefault="00F4535E" w:rsidP="001D39DD">
      <w:pPr>
        <w:pStyle w:val="ListParagraph"/>
        <w:numPr>
          <w:ilvl w:val="1"/>
          <w:numId w:val="114"/>
        </w:numPr>
      </w:pPr>
      <w:r>
        <w:t>use or wear equipment, protective devices or clothing required by the employer (</w:t>
      </w:r>
      <w:r w:rsidR="00E91620">
        <w:t>§</w:t>
      </w:r>
      <w:r w:rsidR="00E91620" w:rsidRPr="00CE66A1">
        <w:rPr>
          <w:rFonts w:ascii="Calibri" w:hAnsi="Calibri" w:cs="Calibri"/>
        </w:rPr>
        <w:t> </w:t>
      </w:r>
      <w:r>
        <w:t>28(1)(b))</w:t>
      </w:r>
    </w:p>
    <w:p w14:paraId="0D35B348" w14:textId="77777777" w:rsidR="00F4535E" w:rsidRDefault="00F4535E" w:rsidP="001D39DD">
      <w:pPr>
        <w:pStyle w:val="ListParagraph"/>
        <w:numPr>
          <w:ilvl w:val="1"/>
          <w:numId w:val="114"/>
        </w:numPr>
      </w:pPr>
      <w:r>
        <w:t>report the absence of, or defect in, any equipment or protective device of which the worker is aware (</w:t>
      </w:r>
      <w:r w:rsidR="00CE66A1">
        <w:t>§</w:t>
      </w:r>
      <w:r w:rsidR="00CE66A1" w:rsidRPr="00CE66A1">
        <w:rPr>
          <w:rFonts w:ascii="Calibri" w:hAnsi="Calibri" w:cs="Calibri"/>
        </w:rPr>
        <w:t> </w:t>
      </w:r>
      <w:r>
        <w:t>28 (1)(c))</w:t>
      </w:r>
    </w:p>
    <w:p w14:paraId="602B8348" w14:textId="77777777" w:rsidR="00F4535E" w:rsidRDefault="00F4535E" w:rsidP="001D39DD">
      <w:pPr>
        <w:pStyle w:val="ListParagraph"/>
        <w:numPr>
          <w:ilvl w:val="1"/>
          <w:numId w:val="114"/>
        </w:numPr>
      </w:pPr>
      <w:r>
        <w:t>report any contravention of the OHSA or its regulations, or the existence of any hazard the worker knows of to the employer or supervisor (</w:t>
      </w:r>
      <w:r w:rsidR="00E91620">
        <w:t>§</w:t>
      </w:r>
      <w:r w:rsidR="00E91620" w:rsidRPr="00CE66A1">
        <w:rPr>
          <w:rFonts w:ascii="Calibri" w:hAnsi="Calibri" w:cs="Calibri"/>
        </w:rPr>
        <w:t> </w:t>
      </w:r>
      <w:r>
        <w:t>28(1)(d))</w:t>
      </w:r>
    </w:p>
    <w:p w14:paraId="00584EDB" w14:textId="77777777" w:rsidR="00F4535E" w:rsidRDefault="00F4535E" w:rsidP="001D39DD">
      <w:pPr>
        <w:pStyle w:val="ListParagraph"/>
        <w:numPr>
          <w:ilvl w:val="1"/>
          <w:numId w:val="114"/>
        </w:numPr>
      </w:pPr>
      <w:r>
        <w:t>not engage in any prank, contest, feat of strength, unnecessary running or rough and boisterous conduct (</w:t>
      </w:r>
      <w:r w:rsidR="00E91620">
        <w:t>§</w:t>
      </w:r>
      <w:r w:rsidR="00E91620" w:rsidRPr="00CE66A1">
        <w:rPr>
          <w:rFonts w:ascii="Calibri" w:hAnsi="Calibri" w:cs="Calibri"/>
        </w:rPr>
        <w:t> </w:t>
      </w:r>
      <w:r>
        <w:t xml:space="preserve">28 (2)(c). While this type of behaviour may not constitute </w:t>
      </w:r>
      <w:r>
        <w:lastRenderedPageBreak/>
        <w:t>workplace violence, it must not be allowed. If allowed to continue, this behaviour may escalate into workplace violence.</w:t>
      </w:r>
    </w:p>
    <w:p w14:paraId="56D5D809" w14:textId="77777777" w:rsidR="00F4535E" w:rsidRDefault="00F4535E" w:rsidP="00F4535E">
      <w:r>
        <w:t>All employees are encouraged to raise any concerns about workplace violence and shall report any violent incidents or threats.</w:t>
      </w:r>
    </w:p>
    <w:p w14:paraId="64CDBF1D" w14:textId="77777777" w:rsidR="00F4535E" w:rsidRPr="00E5349B" w:rsidRDefault="00F4535E" w:rsidP="00CE66A1">
      <w:pPr>
        <w:pStyle w:val="Heading3"/>
        <w:rPr>
          <w:b/>
        </w:rPr>
      </w:pPr>
      <w:bookmarkStart w:id="204" w:name="_Toc515285246"/>
      <w:r>
        <w:t>7.12.6</w:t>
      </w:r>
      <w:r w:rsidR="006C4DE5">
        <w:tab/>
      </w:r>
      <w:r w:rsidRPr="00E5349B">
        <w:rPr>
          <w:b/>
        </w:rPr>
        <w:t>Work Refusals</w:t>
      </w:r>
      <w:bookmarkEnd w:id="204"/>
    </w:p>
    <w:p w14:paraId="4429AEB3" w14:textId="77777777" w:rsidR="00F4535E" w:rsidRDefault="00F4535E" w:rsidP="00F4535E">
      <w:r>
        <w:t>An employee can refuse to work if he or she has reason to believe they may be endangered by workplace violence. However, work cannot be refused on the grounds of workplace harassment. The Act sets out a specific procedure—</w:t>
      </w:r>
      <w:r w:rsidR="00E91620">
        <w:t>§</w:t>
      </w:r>
      <w:r w:rsidR="00E91620">
        <w:rPr>
          <w:rFonts w:ascii="Calibri" w:hAnsi="Calibri" w:cs="Calibri"/>
        </w:rPr>
        <w:t> </w:t>
      </w:r>
      <w:r>
        <w:t>43 (1) and (2)—that must be followed in a work refusal. For some jobs, exposure to violent and potentially violent situations/</w:t>
      </w:r>
      <w:r w:rsidR="005024F8">
        <w:rPr>
          <w:rFonts w:ascii="Cambria Math" w:hAnsi="Cambria Math"/>
        </w:rPr>
        <w:t>​</w:t>
      </w:r>
      <w:r>
        <w:t>individuals is a normal and inherent risk of the job. Employees are expected to take such circumstances into account when assessing the risks of workplace violence and in the safe performance of their duties.</w:t>
      </w:r>
    </w:p>
    <w:p w14:paraId="0E1FE9D7" w14:textId="77777777" w:rsidR="005C302C" w:rsidRPr="00E5349B" w:rsidRDefault="00F4535E" w:rsidP="00CE66A1">
      <w:pPr>
        <w:pStyle w:val="Heading3"/>
        <w:rPr>
          <w:b/>
        </w:rPr>
      </w:pPr>
      <w:bookmarkStart w:id="205" w:name="_Toc515285247"/>
      <w:r>
        <w:t>7.12.7</w:t>
      </w:r>
      <w:r w:rsidR="006C4DE5">
        <w:tab/>
      </w:r>
      <w:r w:rsidRPr="00E5349B">
        <w:rPr>
          <w:b/>
        </w:rPr>
        <w:t>Domestic Violence</w:t>
      </w:r>
      <w:bookmarkEnd w:id="205"/>
    </w:p>
    <w:p w14:paraId="795A844A" w14:textId="77777777" w:rsidR="00F4535E" w:rsidRDefault="00F4535E" w:rsidP="00F4535E">
      <w:r>
        <w:t>An employer must take every precaution reasonable in the circumstances for the protection of employees when they are aware, or ought reasonably to be aware that domestic violence may occur in the workplace and that it would likely expose an employee to physical injury.</w:t>
      </w:r>
    </w:p>
    <w:p w14:paraId="20920B03" w14:textId="77777777" w:rsidR="005C302C" w:rsidRDefault="00F4535E" w:rsidP="00F4535E">
      <w:r>
        <w:t>Domestic violence may put the targeted employee at risk and may also pose a threat to co-workers.</w:t>
      </w:r>
    </w:p>
    <w:p w14:paraId="1DBD3CF2" w14:textId="77777777" w:rsidR="005C302C" w:rsidRDefault="00F4535E" w:rsidP="00F4535E">
      <w:r>
        <w:t>Employees who have concerns about domestic violence can take their concerns to their Supervisor or Human Resources if they feel domestic violence may enter the workplace.</w:t>
      </w:r>
    </w:p>
    <w:p w14:paraId="7FD7D4FF" w14:textId="77777777" w:rsidR="00F4535E" w:rsidRDefault="00F4535E" w:rsidP="00F4535E">
      <w:r>
        <w:t>These situations will be dealt with on a case-by-case basis. Evaluation of an employee’s specific circumstances will be used to support the development of reasonable precautions for the workplace.</w:t>
      </w:r>
    </w:p>
    <w:p w14:paraId="1613269C" w14:textId="77777777" w:rsidR="00F4535E" w:rsidRPr="00E5349B" w:rsidRDefault="00F4535E" w:rsidP="00CE66A1">
      <w:pPr>
        <w:pStyle w:val="Heading3"/>
        <w:rPr>
          <w:b/>
        </w:rPr>
      </w:pPr>
      <w:bookmarkStart w:id="206" w:name="_Toc515285248"/>
      <w:r>
        <w:t>7.12.8</w:t>
      </w:r>
      <w:r w:rsidRPr="00E5349B">
        <w:rPr>
          <w:b/>
        </w:rPr>
        <w:tab/>
        <w:t>Work Safe Procedures</w:t>
      </w:r>
      <w:bookmarkEnd w:id="206"/>
    </w:p>
    <w:p w14:paraId="77BCFEC4" w14:textId="77777777" w:rsidR="00F4535E" w:rsidRDefault="00F4535E" w:rsidP="00F4535E">
      <w:r>
        <w:t>The Workplace Violence Program sets out measures to control the risks of workplace violence identified by MISSISSAUGA FIRST NATION, to summon immediate assistance when workplace violence occurs and a process for employees to report incidents of workplace violence.</w:t>
      </w:r>
    </w:p>
    <w:p w14:paraId="2886AC13" w14:textId="77777777" w:rsidR="00F4535E" w:rsidRPr="00E5349B" w:rsidRDefault="00F4535E" w:rsidP="00CE66A1">
      <w:pPr>
        <w:pStyle w:val="Heading3"/>
        <w:rPr>
          <w:b/>
        </w:rPr>
      </w:pPr>
      <w:bookmarkStart w:id="207" w:name="_Toc515285249"/>
      <w:r>
        <w:t>7.12.9</w:t>
      </w:r>
      <w:r>
        <w:tab/>
      </w:r>
      <w:r w:rsidRPr="00E5349B">
        <w:rPr>
          <w:b/>
        </w:rPr>
        <w:t>Measure to Control Risks</w:t>
      </w:r>
      <w:bookmarkEnd w:id="207"/>
    </w:p>
    <w:p w14:paraId="51842CF1" w14:textId="77777777" w:rsidR="00F4535E" w:rsidRDefault="00F4535E" w:rsidP="001D39DD">
      <w:pPr>
        <w:pStyle w:val="ListParagraph"/>
        <w:numPr>
          <w:ilvl w:val="1"/>
          <w:numId w:val="112"/>
        </w:numPr>
      </w:pPr>
      <w:r>
        <w:t xml:space="preserve">Where employees will be meeting in MISSISSAUGA FIRST NATION office </w:t>
      </w:r>
      <w:r w:rsidR="00CE66A1">
        <w:t>spaces with Clients/</w:t>
      </w:r>
      <w:r w:rsidR="00CE66A1" w:rsidRPr="00CE66A1">
        <w:rPr>
          <w:rFonts w:ascii="Cambria Math" w:hAnsi="Cambria Math"/>
        </w:rPr>
        <w:t>​</w:t>
      </w:r>
      <w:r w:rsidR="00CE66A1">
        <w:t>Tenants/</w:t>
      </w:r>
      <w:r w:rsidR="00CE66A1" w:rsidRPr="00CE66A1">
        <w:rPr>
          <w:rFonts w:ascii="Cambria Math" w:hAnsi="Cambria Math"/>
        </w:rPr>
        <w:t>​</w:t>
      </w:r>
      <w:r>
        <w:t>Patients, furniture arrangement will be set up to ensure that the employee is closest to the exit.</w:t>
      </w:r>
    </w:p>
    <w:p w14:paraId="56BD03CC" w14:textId="77777777" w:rsidR="00F4535E" w:rsidRDefault="00F4535E" w:rsidP="001D39DD">
      <w:pPr>
        <w:pStyle w:val="ListParagraph"/>
        <w:numPr>
          <w:ilvl w:val="1"/>
          <w:numId w:val="112"/>
        </w:numPr>
      </w:pPr>
      <w:r>
        <w:lastRenderedPageBreak/>
        <w:t>Equipment such as personal communication devices, i.e., cell phones and portable two-way radios, will be provided for employees who are required to work alone.</w:t>
      </w:r>
    </w:p>
    <w:p w14:paraId="2C4798AE" w14:textId="77777777" w:rsidR="00F4535E" w:rsidRDefault="00F4535E" w:rsidP="001D39DD">
      <w:pPr>
        <w:pStyle w:val="ListParagraph"/>
        <w:numPr>
          <w:ilvl w:val="1"/>
          <w:numId w:val="112"/>
        </w:numPr>
      </w:pPr>
      <w:proofErr w:type="gramStart"/>
      <w:r>
        <w:t>In the event that</w:t>
      </w:r>
      <w:proofErr w:type="gramEnd"/>
      <w:r>
        <w:t xml:space="preserve"> a secured interview room is constructed, the room will be set up with two doors and a desk or counter dividing the room so that the employee and client/</w:t>
      </w:r>
      <w:r w:rsidR="005024F8" w:rsidRPr="00CE66A1">
        <w:rPr>
          <w:rFonts w:ascii="Cambria Math" w:hAnsi="Cambria Math"/>
        </w:rPr>
        <w:t>​</w:t>
      </w:r>
      <w:r>
        <w:t xml:space="preserve">tenant are located on separate sides of the counter. A buzzer will be installed to alert others in the office </w:t>
      </w:r>
      <w:proofErr w:type="gramStart"/>
      <w:r>
        <w:t>in the event that</w:t>
      </w:r>
      <w:proofErr w:type="gramEnd"/>
      <w:r>
        <w:t xml:space="preserve"> the employee in the interview room needs immediate assistance.</w:t>
      </w:r>
    </w:p>
    <w:p w14:paraId="51B91072" w14:textId="77777777" w:rsidR="00F4535E" w:rsidRDefault="00F4535E" w:rsidP="001D39DD">
      <w:pPr>
        <w:pStyle w:val="ListParagraph"/>
        <w:numPr>
          <w:ilvl w:val="1"/>
          <w:numId w:val="112"/>
        </w:numPr>
      </w:pPr>
      <w:r>
        <w:t>The MISSISSAUGA FIRST NATION files (hard co</w:t>
      </w:r>
      <w:r w:rsidR="005024F8">
        <w:t>py and electronic) of Clients/</w:t>
      </w:r>
      <w:r w:rsidR="005024F8" w:rsidRPr="00CE66A1">
        <w:rPr>
          <w:rFonts w:ascii="Cambria Math" w:hAnsi="Cambria Math"/>
        </w:rPr>
        <w:t>​</w:t>
      </w:r>
      <w:r>
        <w:t>Tenants who have had a history of violent or unusual behaviours that may be considered a risk, will be flagged to advise of the potential for violence. The Client/</w:t>
      </w:r>
      <w:r w:rsidR="005024F8" w:rsidRPr="00CE66A1">
        <w:rPr>
          <w:rFonts w:ascii="Cambria Math" w:hAnsi="Cambria Math"/>
        </w:rPr>
        <w:t>​</w:t>
      </w:r>
      <w:r>
        <w:t>Tenant will not be left alone with an employee. If home visits are required, two employees shall attend.</w:t>
      </w:r>
    </w:p>
    <w:p w14:paraId="43B8B8F6" w14:textId="77777777" w:rsidR="00F4535E" w:rsidRDefault="00F4535E" w:rsidP="001D39DD">
      <w:pPr>
        <w:pStyle w:val="ListParagraph"/>
        <w:numPr>
          <w:ilvl w:val="1"/>
          <w:numId w:val="112"/>
        </w:numPr>
      </w:pPr>
      <w:r>
        <w:t>Designated safe areas shall be set up for each property owned by MISSISSAUGA FIRST NATION (such as Supervisor’s office, Custodian’s office, etc.) and clearly communicated to all employees working in each area.</w:t>
      </w:r>
    </w:p>
    <w:p w14:paraId="209C7D27" w14:textId="77777777" w:rsidR="00F4535E" w:rsidRDefault="00F4535E" w:rsidP="001D39DD">
      <w:pPr>
        <w:pStyle w:val="ListParagraph"/>
        <w:numPr>
          <w:ilvl w:val="1"/>
          <w:numId w:val="112"/>
        </w:numPr>
      </w:pPr>
      <w:r>
        <w:t xml:space="preserve">Employees conducting home visits shall ensure that their Supervisor is aware of the work situation and will set up times that they will be calling to provide an update on their activities and plans. (i.e., leaving at day’s end, etc.) In the case of </w:t>
      </w:r>
      <w:proofErr w:type="gramStart"/>
      <w:r>
        <w:t>an emergency situation</w:t>
      </w:r>
      <w:proofErr w:type="gramEnd"/>
      <w:r>
        <w:t xml:space="preserve"> that cannot be discussed over the telephone, the emergency code word, “</w:t>
      </w:r>
      <w:r w:rsidRPr="00CE66A1">
        <w:rPr>
          <w:rStyle w:val="Strong"/>
        </w:rPr>
        <w:t>OASIS</w:t>
      </w:r>
      <w:r>
        <w:t>”, has been established so that other employees will be aware of an emergency just by an employee referring to the code word.</w:t>
      </w:r>
    </w:p>
    <w:p w14:paraId="2E79F518" w14:textId="77777777" w:rsidR="00F4535E" w:rsidRDefault="00F4535E" w:rsidP="001D39DD">
      <w:pPr>
        <w:pStyle w:val="ListParagraph"/>
        <w:numPr>
          <w:ilvl w:val="1"/>
          <w:numId w:val="112"/>
        </w:numPr>
      </w:pPr>
      <w:r>
        <w:t>Employees working after hours shall ensure that there are others (family/</w:t>
      </w:r>
      <w:r w:rsidR="005024F8" w:rsidRPr="00CE66A1">
        <w:rPr>
          <w:rFonts w:ascii="Cambria Math" w:hAnsi="Cambria Math"/>
        </w:rPr>
        <w:t>​</w:t>
      </w:r>
      <w:r>
        <w:t xml:space="preserve">friends) who know their whereabouts and intended arrival time at home or </w:t>
      </w:r>
      <w:proofErr w:type="gramStart"/>
      <w:r>
        <w:t>other</w:t>
      </w:r>
      <w:proofErr w:type="gramEnd"/>
      <w:r>
        <w:t xml:space="preserve"> place in which they are expected. Employees shall endeavor to coordinate after-hours work with at least one other employee to avoid the need to work alone.</w:t>
      </w:r>
    </w:p>
    <w:p w14:paraId="17BC6ED7" w14:textId="77777777" w:rsidR="00F4535E" w:rsidRDefault="00F4535E" w:rsidP="001D39DD">
      <w:pPr>
        <w:pStyle w:val="ListParagraph"/>
        <w:numPr>
          <w:ilvl w:val="1"/>
          <w:numId w:val="112"/>
        </w:numPr>
      </w:pPr>
      <w:r>
        <w:t>Employee training to deal with violent clients/</w:t>
      </w:r>
      <w:r w:rsidR="005024F8" w:rsidRPr="00CE66A1">
        <w:rPr>
          <w:rFonts w:ascii="Cambria Math" w:hAnsi="Cambria Math"/>
        </w:rPr>
        <w:t>​</w:t>
      </w:r>
      <w:r>
        <w:t>tenants/</w:t>
      </w:r>
      <w:r w:rsidR="005024F8" w:rsidRPr="00CE66A1">
        <w:rPr>
          <w:rFonts w:ascii="Cambria Math" w:hAnsi="Cambria Math"/>
        </w:rPr>
        <w:t>​</w:t>
      </w:r>
      <w:r>
        <w:t>patients or guests/</w:t>
      </w:r>
      <w:r w:rsidR="005024F8" w:rsidRPr="00CE66A1">
        <w:rPr>
          <w:rFonts w:ascii="Cambria Math" w:hAnsi="Cambria Math"/>
        </w:rPr>
        <w:t>​</w:t>
      </w:r>
      <w:r>
        <w:t>visitors shall be provided to employees who have the potential for face-to-face interaction with such individuals.</w:t>
      </w:r>
    </w:p>
    <w:p w14:paraId="32F4EEC5" w14:textId="77777777" w:rsidR="00F4535E" w:rsidRDefault="00F4535E" w:rsidP="001D39DD">
      <w:pPr>
        <w:pStyle w:val="ListParagraph"/>
        <w:numPr>
          <w:ilvl w:val="1"/>
          <w:numId w:val="112"/>
        </w:numPr>
      </w:pPr>
      <w:r>
        <w:t>When employees are working late at night, they should ensure that their vehicle is moved to an area where it can be accessed as safely as possible. Parking under lights and/</w:t>
      </w:r>
      <w:r w:rsidR="005024F8" w:rsidRPr="00CE66A1">
        <w:rPr>
          <w:rFonts w:ascii="Cambria Math" w:hAnsi="Cambria Math"/>
        </w:rPr>
        <w:t>​</w:t>
      </w:r>
      <w:r>
        <w:t>or near the building should be considered prior to it becoming dark. If possible, have another person escort you to your vehicle.</w:t>
      </w:r>
    </w:p>
    <w:p w14:paraId="7978CC09" w14:textId="77777777" w:rsidR="00F4535E" w:rsidRDefault="00F4535E" w:rsidP="001D39DD">
      <w:pPr>
        <w:pStyle w:val="ListParagraph"/>
        <w:numPr>
          <w:ilvl w:val="1"/>
          <w:numId w:val="112"/>
        </w:numPr>
      </w:pPr>
      <w:r>
        <w:t xml:space="preserve">If </w:t>
      </w:r>
      <w:proofErr w:type="gramStart"/>
      <w:r>
        <w:t>advance notice</w:t>
      </w:r>
      <w:proofErr w:type="gramEnd"/>
      <w:r>
        <w:t xml:space="preserve"> is received in the event of a situation of potential violence, or a potentially violent person, al</w:t>
      </w:r>
      <w:r w:rsidR="008A7028">
        <w:t>l employees concerned will be e</w:t>
      </w:r>
      <w:r>
        <w:t>mailed, with the Su</w:t>
      </w:r>
      <w:r>
        <w:lastRenderedPageBreak/>
        <w:t>pervisor or Management Representative for that location either meeting each person or assigning the task of meeting each person in the location to advise of the potential situation.</w:t>
      </w:r>
    </w:p>
    <w:p w14:paraId="2A38789F" w14:textId="77777777" w:rsidR="00F4535E" w:rsidRPr="00E5349B" w:rsidRDefault="00F4535E" w:rsidP="00CE66A1">
      <w:pPr>
        <w:pStyle w:val="Heading3"/>
        <w:tabs>
          <w:tab w:val="clear" w:pos="720"/>
          <w:tab w:val="left" w:pos="840"/>
        </w:tabs>
        <w:ind w:left="840" w:hanging="840"/>
        <w:rPr>
          <w:b/>
        </w:rPr>
      </w:pPr>
      <w:bookmarkStart w:id="208" w:name="_Toc515285250"/>
      <w:r>
        <w:t>7.12.10</w:t>
      </w:r>
      <w:r w:rsidR="00CE66A1">
        <w:tab/>
      </w:r>
      <w:r w:rsidR="00CE66A1" w:rsidRPr="00E5349B">
        <w:rPr>
          <w:b/>
        </w:rPr>
        <w:t>Summoning Immediate Assistance</w:t>
      </w:r>
      <w:bookmarkEnd w:id="208"/>
    </w:p>
    <w:p w14:paraId="53782F45" w14:textId="77777777" w:rsidR="00F4535E" w:rsidRDefault="00F4535E" w:rsidP="00F4535E">
      <w:r>
        <w:t xml:space="preserve">Anyone who requires immediate assistance </w:t>
      </w:r>
      <w:proofErr w:type="gramStart"/>
      <w:r>
        <w:t>as a result of</w:t>
      </w:r>
      <w:proofErr w:type="gramEnd"/>
      <w:r>
        <w:t xml:space="preserve"> the occurrence or likely occurrence of workplace violence may summon immediate assistance in the following manner: (Example)</w:t>
      </w:r>
    </w:p>
    <w:p w14:paraId="44BA5D28" w14:textId="77777777" w:rsidR="00F4535E" w:rsidRDefault="00F4535E" w:rsidP="001D39DD">
      <w:pPr>
        <w:pStyle w:val="ListParagraph"/>
        <w:numPr>
          <w:ilvl w:val="1"/>
          <w:numId w:val="110"/>
        </w:numPr>
      </w:pPr>
      <w:r>
        <w:t>Equipment to summon assistance such as: cell phones, two-way radios, panic buttons</w:t>
      </w:r>
    </w:p>
    <w:p w14:paraId="3C94A15F" w14:textId="77777777" w:rsidR="00F4535E" w:rsidRDefault="00F4535E" w:rsidP="001D39DD">
      <w:pPr>
        <w:pStyle w:val="ListParagraph"/>
        <w:numPr>
          <w:ilvl w:val="1"/>
          <w:numId w:val="110"/>
        </w:numPr>
      </w:pPr>
      <w:r>
        <w:t xml:space="preserve">Telephone to call 911 or </w:t>
      </w:r>
      <w:proofErr w:type="gramStart"/>
      <w:r>
        <w:t>on site</w:t>
      </w:r>
      <w:proofErr w:type="gramEnd"/>
      <w:r>
        <w:t xml:space="preserve"> help</w:t>
      </w:r>
    </w:p>
    <w:p w14:paraId="2CFF8B2F" w14:textId="77777777" w:rsidR="00F4535E" w:rsidRDefault="00F4535E" w:rsidP="001D39DD">
      <w:pPr>
        <w:pStyle w:val="ListParagraph"/>
        <w:numPr>
          <w:ilvl w:val="1"/>
          <w:numId w:val="110"/>
        </w:numPr>
      </w:pPr>
      <w:r>
        <w:t>Emergency procedures established for each location to summon other employees working at that location.</w:t>
      </w:r>
    </w:p>
    <w:p w14:paraId="628B6376" w14:textId="77777777" w:rsidR="00F4535E" w:rsidRPr="00E5349B" w:rsidRDefault="00F4535E" w:rsidP="00B44202">
      <w:pPr>
        <w:pStyle w:val="Heading3"/>
        <w:tabs>
          <w:tab w:val="clear" w:pos="720"/>
          <w:tab w:val="left" w:pos="840"/>
        </w:tabs>
        <w:ind w:left="840" w:hanging="840"/>
        <w:rPr>
          <w:b/>
        </w:rPr>
      </w:pPr>
      <w:bookmarkStart w:id="209" w:name="_Toc515285251"/>
      <w:r>
        <w:t>7.12.11</w:t>
      </w:r>
      <w:r>
        <w:tab/>
      </w:r>
      <w:r w:rsidRPr="00E5349B">
        <w:rPr>
          <w:b/>
        </w:rPr>
        <w:t>Reporting Workplace Violence</w:t>
      </w:r>
      <w:bookmarkEnd w:id="209"/>
    </w:p>
    <w:p w14:paraId="18739A75" w14:textId="77777777" w:rsidR="00F4535E" w:rsidRDefault="00F4535E" w:rsidP="00F4535E">
      <w:r>
        <w:t>All employees are encouraged to raise any concerns they may have about workplace violence. All occurrences of workplace violence must be reported to the Manager of Human Resources as soon as possible after the incident occurs. If possible, the complainant will be required to complete a written incident report which will include information about the incident including the time, date and location of the incident and the names of any individuals who may have witnessed the incident. Alternatively, if the complainant is not able to complete a written incident report, he or she will be able to orally provide the aforesaid information to the Manager of Human Resources.</w:t>
      </w:r>
    </w:p>
    <w:p w14:paraId="25F94642" w14:textId="77777777" w:rsidR="00F4535E" w:rsidRDefault="00F4535E" w:rsidP="00F4535E">
      <w:r>
        <w:t>In addition to the foregoing, the required emergency services should be summoned if an incident of workplace violence has taken place.</w:t>
      </w:r>
    </w:p>
    <w:p w14:paraId="67091DF4" w14:textId="77777777" w:rsidR="005C302C" w:rsidRDefault="00F4535E" w:rsidP="00B44202">
      <w:pPr>
        <w:pStyle w:val="Heading3"/>
        <w:tabs>
          <w:tab w:val="clear" w:pos="720"/>
          <w:tab w:val="left" w:pos="840"/>
        </w:tabs>
        <w:ind w:left="840" w:hanging="840"/>
      </w:pPr>
      <w:bookmarkStart w:id="210" w:name="_Toc515285252"/>
      <w:r>
        <w:t>7.12.12</w:t>
      </w:r>
      <w:r>
        <w:tab/>
      </w:r>
      <w:r w:rsidRPr="00D55A34">
        <w:rPr>
          <w:b/>
        </w:rPr>
        <w:t>Investigation Process</w:t>
      </w:r>
      <w:bookmarkEnd w:id="210"/>
    </w:p>
    <w:p w14:paraId="63CEFA85" w14:textId="77777777" w:rsidR="00F4535E" w:rsidRDefault="00F4535E" w:rsidP="00F4535E">
      <w:r>
        <w:t>Upon receiving a formal complaint of workplace violence, or upon otherwise becoming aware of an incident of workplace violence, the RMSPD/</w:t>
      </w:r>
      <w:r w:rsidR="005024F8">
        <w:rPr>
          <w:rFonts w:ascii="Cambria Math" w:hAnsi="Cambria Math"/>
        </w:rPr>
        <w:t>​</w:t>
      </w:r>
      <w:r>
        <w:t>HR Department will:</w:t>
      </w:r>
    </w:p>
    <w:p w14:paraId="166DBB34" w14:textId="77777777" w:rsidR="00F4535E" w:rsidRDefault="00F4535E" w:rsidP="001D39DD">
      <w:pPr>
        <w:pStyle w:val="ListParagraph"/>
        <w:numPr>
          <w:ilvl w:val="1"/>
          <w:numId w:val="108"/>
        </w:numPr>
      </w:pPr>
      <w:r>
        <w:t>Advise the respondent(s) in writing of the investigation of the complaint or incident;</w:t>
      </w:r>
    </w:p>
    <w:p w14:paraId="0AB3692D" w14:textId="77777777" w:rsidR="005C302C" w:rsidRDefault="00F4535E" w:rsidP="001D39DD">
      <w:pPr>
        <w:pStyle w:val="ListParagraph"/>
        <w:numPr>
          <w:ilvl w:val="1"/>
          <w:numId w:val="108"/>
        </w:numPr>
      </w:pPr>
      <w:r>
        <w:t>Advise the complainant of the investigation;</w:t>
      </w:r>
    </w:p>
    <w:p w14:paraId="1FD68811" w14:textId="77777777" w:rsidR="00F4535E" w:rsidRDefault="00F4535E" w:rsidP="001D39DD">
      <w:pPr>
        <w:pStyle w:val="ListParagraph"/>
        <w:numPr>
          <w:ilvl w:val="1"/>
          <w:numId w:val="108"/>
        </w:numPr>
      </w:pPr>
      <w:r>
        <w:t>Carry out the investigation or assign the investigation to another designated individual not involved in the incident. The investigator will explore the allegations by conducting interviews with the complainant, the respondent, and any others that may have knowledge of the incident; and</w:t>
      </w:r>
    </w:p>
    <w:p w14:paraId="042EA7CE" w14:textId="77777777" w:rsidR="00F4535E" w:rsidRDefault="00F4535E" w:rsidP="001D39DD">
      <w:pPr>
        <w:pStyle w:val="ListParagraph"/>
        <w:numPr>
          <w:ilvl w:val="1"/>
          <w:numId w:val="108"/>
        </w:numPr>
      </w:pPr>
      <w:r>
        <w:lastRenderedPageBreak/>
        <w:t>Prepare a written report of his or her findings regarding the incident within 25 days of receiving the complaint or otherwise becoming aware of the incident. More time to complete the report can be permitted to allow for a complete investigation. The report will clearly indicate whether there is:</w:t>
      </w:r>
    </w:p>
    <w:p w14:paraId="0CE84316" w14:textId="77777777" w:rsidR="00F4535E" w:rsidRDefault="00F4535E" w:rsidP="001D39DD">
      <w:pPr>
        <w:pStyle w:val="ListParagraph"/>
        <w:numPr>
          <w:ilvl w:val="0"/>
          <w:numId w:val="125"/>
        </w:numPr>
      </w:pPr>
      <w:r w:rsidRPr="00B44202">
        <w:rPr>
          <w:rStyle w:val="Emphasis"/>
        </w:rPr>
        <w:t>sufficient evidence</w:t>
      </w:r>
      <w:r>
        <w:t xml:space="preserve"> to substantiate that workplace violence has occurred and/</w:t>
      </w:r>
      <w:r w:rsidR="005024F8" w:rsidRPr="00B44202">
        <w:rPr>
          <w:rFonts w:ascii="Cambria Math" w:hAnsi="Cambria Math"/>
        </w:rPr>
        <w:t>​</w:t>
      </w:r>
      <w:r>
        <w:t>or that the Workplace Violence Policy was contravened; or</w:t>
      </w:r>
    </w:p>
    <w:p w14:paraId="45624DC7" w14:textId="77777777" w:rsidR="005C302C" w:rsidRDefault="00F4535E" w:rsidP="001D39DD">
      <w:pPr>
        <w:pStyle w:val="ListParagraph"/>
        <w:numPr>
          <w:ilvl w:val="0"/>
          <w:numId w:val="125"/>
        </w:numPr>
      </w:pPr>
      <w:r w:rsidRPr="00B44202">
        <w:rPr>
          <w:rStyle w:val="Emphasis"/>
        </w:rPr>
        <w:t>insufficient evidence</w:t>
      </w:r>
      <w:r>
        <w:t xml:space="preserve"> to substantiate that the workplace violence has occurred and/</w:t>
      </w:r>
      <w:r w:rsidR="005024F8" w:rsidRPr="00B44202">
        <w:rPr>
          <w:rFonts w:ascii="Cambria Math" w:hAnsi="Cambria Math"/>
        </w:rPr>
        <w:t>​</w:t>
      </w:r>
      <w:r>
        <w:t>or that the Workplace Violence Policy was contravened.</w:t>
      </w:r>
    </w:p>
    <w:p w14:paraId="674E9A44" w14:textId="77777777" w:rsidR="00F4535E" w:rsidRDefault="00F4535E" w:rsidP="00F4535E">
      <w:r>
        <w:t>All documents related to a complaint or incident of workplace violence, including the written complaint, witness statements, investigation notes and reports, and documents related to the complainant will be maintained by the Manager of Human Resources, separate from personnel files.</w:t>
      </w:r>
    </w:p>
    <w:p w14:paraId="4D810DC6" w14:textId="77777777" w:rsidR="00F4535E" w:rsidRDefault="00F4535E" w:rsidP="00B44202">
      <w:pPr>
        <w:pStyle w:val="Heading3"/>
        <w:tabs>
          <w:tab w:val="clear" w:pos="720"/>
          <w:tab w:val="left" w:pos="840"/>
        </w:tabs>
        <w:ind w:left="840" w:hanging="840"/>
      </w:pPr>
      <w:bookmarkStart w:id="211" w:name="_Toc515285253"/>
      <w:r>
        <w:t>7.12.13</w:t>
      </w:r>
      <w:r>
        <w:tab/>
      </w:r>
      <w:r w:rsidRPr="00D55A34">
        <w:rPr>
          <w:b/>
        </w:rPr>
        <w:t>Incident Reporting Requirements</w:t>
      </w:r>
      <w:bookmarkEnd w:id="211"/>
    </w:p>
    <w:p w14:paraId="6AFA546C" w14:textId="77777777" w:rsidR="00F4535E" w:rsidRDefault="00F4535E" w:rsidP="00F4535E">
      <w:r>
        <w:t>If a person is disabled from performing his or her usual work or requires medical attention because of an incident of workplace violence at a workplace, but no person dies or is critically injured because of that occurrence, the employer must give written notice and details of the occurrence within four days to:</w:t>
      </w:r>
    </w:p>
    <w:p w14:paraId="208597DE" w14:textId="77777777" w:rsidR="00F4535E" w:rsidRDefault="00F4535E" w:rsidP="001D39DD">
      <w:pPr>
        <w:pStyle w:val="ListParagraph"/>
        <w:numPr>
          <w:ilvl w:val="0"/>
          <w:numId w:val="126"/>
        </w:numPr>
      </w:pPr>
      <w:r>
        <w:t>their Joint Health and Safety Committee</w:t>
      </w:r>
    </w:p>
    <w:p w14:paraId="401FD107" w14:textId="77777777" w:rsidR="00F4535E" w:rsidRDefault="00F4535E" w:rsidP="001D39DD">
      <w:pPr>
        <w:pStyle w:val="ListParagraph"/>
        <w:numPr>
          <w:ilvl w:val="0"/>
          <w:numId w:val="126"/>
        </w:numPr>
      </w:pPr>
      <w:r>
        <w:t>a Direc</w:t>
      </w:r>
      <w:r w:rsidR="00B44202">
        <w:t>tor from the Ministry of Labour</w:t>
      </w:r>
      <w:r w:rsidR="00B44202">
        <w:rPr>
          <w:rStyle w:val="FootnoteReference"/>
        </w:rPr>
        <w:footnoteReference w:id="10"/>
      </w:r>
    </w:p>
    <w:p w14:paraId="1FA2C7EC" w14:textId="77777777" w:rsidR="005C302C" w:rsidRPr="00D55A34" w:rsidRDefault="00F4535E" w:rsidP="00B44202">
      <w:pPr>
        <w:pStyle w:val="Heading3"/>
        <w:tabs>
          <w:tab w:val="clear" w:pos="720"/>
          <w:tab w:val="left" w:pos="840"/>
        </w:tabs>
        <w:ind w:left="840" w:hanging="840"/>
        <w:rPr>
          <w:b/>
        </w:rPr>
      </w:pPr>
      <w:bookmarkStart w:id="212" w:name="_Toc515285254"/>
      <w:r>
        <w:t>7.12.14</w:t>
      </w:r>
      <w:r>
        <w:tab/>
      </w:r>
      <w:r w:rsidRPr="00D55A34">
        <w:rPr>
          <w:b/>
        </w:rPr>
        <w:t>Corrective Action</w:t>
      </w:r>
      <w:bookmarkEnd w:id="212"/>
    </w:p>
    <w:p w14:paraId="42DC5C0F" w14:textId="77777777" w:rsidR="00F4535E" w:rsidRDefault="00F4535E" w:rsidP="00F4535E">
      <w:r>
        <w:t>If sufficient evidence was found to substantiate that workplace violence has occurred and/</w:t>
      </w:r>
      <w:r w:rsidR="005024F8">
        <w:rPr>
          <w:rFonts w:ascii="Cambria Math" w:hAnsi="Cambria Math"/>
        </w:rPr>
        <w:t>​</w:t>
      </w:r>
      <w:r>
        <w:t>or that the Workplace Violence Policy was contravened, the Director of Operations will consider corrective action. Possible corrective actions include:</w:t>
      </w:r>
    </w:p>
    <w:p w14:paraId="1AC4958D" w14:textId="77777777" w:rsidR="005C302C" w:rsidRDefault="00F4535E" w:rsidP="001D39DD">
      <w:pPr>
        <w:pStyle w:val="ListParagraph"/>
        <w:numPr>
          <w:ilvl w:val="1"/>
          <w:numId w:val="106"/>
        </w:numPr>
        <w:contextualSpacing/>
      </w:pPr>
      <w:r>
        <w:t>An apology from the respondent to the complainant with a promise not to repeat the action;</w:t>
      </w:r>
    </w:p>
    <w:p w14:paraId="02A9FD7F" w14:textId="77777777" w:rsidR="00F4535E" w:rsidRDefault="00F4535E" w:rsidP="001D39DD">
      <w:pPr>
        <w:pStyle w:val="ListParagraph"/>
        <w:numPr>
          <w:ilvl w:val="1"/>
          <w:numId w:val="106"/>
        </w:numPr>
        <w:contextualSpacing/>
      </w:pPr>
      <w:r>
        <w:t>Physical separation of the parties in the workplace, if possible;</w:t>
      </w:r>
    </w:p>
    <w:p w14:paraId="4E6E9840" w14:textId="77777777" w:rsidR="00F4535E" w:rsidRDefault="00F4535E" w:rsidP="001D39DD">
      <w:pPr>
        <w:pStyle w:val="ListParagraph"/>
        <w:numPr>
          <w:ilvl w:val="1"/>
          <w:numId w:val="106"/>
        </w:numPr>
        <w:contextualSpacing/>
      </w:pPr>
      <w:r>
        <w:t>Mandatory counselling of the respondent;</w:t>
      </w:r>
    </w:p>
    <w:p w14:paraId="03D3A20D" w14:textId="77777777" w:rsidR="00F4535E" w:rsidRDefault="00F4535E" w:rsidP="001D39DD">
      <w:pPr>
        <w:pStyle w:val="ListParagraph"/>
        <w:numPr>
          <w:ilvl w:val="1"/>
          <w:numId w:val="106"/>
        </w:numPr>
        <w:contextualSpacing/>
      </w:pPr>
      <w:r>
        <w:t xml:space="preserve">Suspension of the respondent with or without pay for </w:t>
      </w:r>
      <w:proofErr w:type="gramStart"/>
      <w:r>
        <w:t>a period of time</w:t>
      </w:r>
      <w:proofErr w:type="gramEnd"/>
      <w:r>
        <w:t>;</w:t>
      </w:r>
    </w:p>
    <w:p w14:paraId="68FC8C2F" w14:textId="77777777" w:rsidR="00F4535E" w:rsidRDefault="00F4535E" w:rsidP="001D39DD">
      <w:pPr>
        <w:pStyle w:val="ListParagraph"/>
        <w:numPr>
          <w:ilvl w:val="1"/>
          <w:numId w:val="106"/>
        </w:numPr>
        <w:contextualSpacing/>
      </w:pPr>
      <w:r>
        <w:t>Termination of the respondent’s employment</w:t>
      </w:r>
    </w:p>
    <w:p w14:paraId="3B9AE182" w14:textId="77777777" w:rsidR="00F4535E" w:rsidRDefault="00F4535E" w:rsidP="00F4535E">
      <w:r>
        <w:t>If no evidence was found to substantiate the complaint and the complaint is found to be malevolent or frivolous, disciplinary action may be brought against the complainant.</w:t>
      </w:r>
    </w:p>
    <w:p w14:paraId="3FCA0A6C" w14:textId="77777777" w:rsidR="00F4535E" w:rsidRDefault="00F4535E" w:rsidP="00B44202">
      <w:pPr>
        <w:pStyle w:val="Heading3"/>
        <w:tabs>
          <w:tab w:val="clear" w:pos="720"/>
          <w:tab w:val="left" w:pos="840"/>
        </w:tabs>
        <w:ind w:left="840" w:hanging="840"/>
      </w:pPr>
      <w:bookmarkStart w:id="213" w:name="_Toc515285255"/>
      <w:r>
        <w:lastRenderedPageBreak/>
        <w:t>7.12.15</w:t>
      </w:r>
      <w:r>
        <w:tab/>
      </w:r>
      <w:r w:rsidRPr="00D55A34">
        <w:rPr>
          <w:b/>
        </w:rPr>
        <w:t>Annual Reporting</w:t>
      </w:r>
      <w:bookmarkEnd w:id="213"/>
    </w:p>
    <w:p w14:paraId="44FEB50A" w14:textId="77777777" w:rsidR="00F4535E" w:rsidRDefault="00F4535E" w:rsidP="00F4535E">
      <w:r>
        <w:t>The Director of Operations and RMSPD will jointly provide an annual report to Chief and Council of the number of complaints proceeded with and the resolution, mediation, and dispositions made under this policy. The Director of Operations and RMSPD will jointly provide any recommendations with respect to matters contained in the report.</w:t>
      </w:r>
    </w:p>
    <w:p w14:paraId="7A74185F" w14:textId="77777777" w:rsidR="00F4535E" w:rsidRDefault="00F4535E" w:rsidP="00B44202">
      <w:pPr>
        <w:pStyle w:val="Heading3"/>
        <w:tabs>
          <w:tab w:val="clear" w:pos="720"/>
          <w:tab w:val="left" w:pos="840"/>
        </w:tabs>
        <w:ind w:left="840" w:hanging="840"/>
      </w:pPr>
      <w:bookmarkStart w:id="214" w:name="_Toc515285256"/>
      <w:r>
        <w:t>7.12.16</w:t>
      </w:r>
      <w:r>
        <w:tab/>
      </w:r>
      <w:r w:rsidRPr="00D55A34">
        <w:rPr>
          <w:b/>
        </w:rPr>
        <w:t>Rights of Parties to Support and Assistance</w:t>
      </w:r>
      <w:bookmarkEnd w:id="214"/>
    </w:p>
    <w:p w14:paraId="52D7E940" w14:textId="77777777" w:rsidR="00F4535E" w:rsidRDefault="00F4535E" w:rsidP="00F4535E">
      <w:r>
        <w:t>The complainant and respondent are entitled to Employee Assistance Plan services.</w:t>
      </w:r>
    </w:p>
    <w:p w14:paraId="401C1617" w14:textId="77777777" w:rsidR="00F4535E" w:rsidRDefault="002A11E1" w:rsidP="00CF6061">
      <w:pPr>
        <w:pStyle w:val="PColon"/>
      </w:pPr>
      <w:r>
        <w:t>Related Policies</w:t>
      </w:r>
      <w:r w:rsidR="00F4535E">
        <w:t>:</w:t>
      </w:r>
    </w:p>
    <w:p w14:paraId="10884208" w14:textId="77777777" w:rsidR="005C302C" w:rsidRDefault="00030BE3" w:rsidP="00F4535E">
      <w:r>
        <w:t>This p</w:t>
      </w:r>
      <w:r w:rsidR="00F4535E">
        <w:t>olicy is also located</w:t>
      </w:r>
      <w:r>
        <w:t xml:space="preserve"> in the Health and Safety Policies &amp; Procedures</w:t>
      </w:r>
    </w:p>
    <w:p w14:paraId="5659DFEE" w14:textId="77777777" w:rsidR="00F4535E" w:rsidRDefault="00F4535E" w:rsidP="006C4DE5">
      <w:pPr>
        <w:pStyle w:val="Heading2"/>
      </w:pPr>
      <w:bookmarkStart w:id="215" w:name="_Toc515285257"/>
      <w:r>
        <w:lastRenderedPageBreak/>
        <w:t>7.13</w:t>
      </w:r>
      <w:r w:rsidR="006C4DE5">
        <w:tab/>
      </w:r>
      <w:r>
        <w:t>T</w:t>
      </w:r>
      <w:r w:rsidR="006C4DE5">
        <w:t>ravel Regulations</w:t>
      </w:r>
      <w:bookmarkEnd w:id="215"/>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464A00" w14:paraId="32374C4C" w14:textId="77777777" w:rsidTr="00491EA5">
        <w:tc>
          <w:tcPr>
            <w:tcW w:w="4675" w:type="dxa"/>
          </w:tcPr>
          <w:p w14:paraId="50F0A20C" w14:textId="6BADF7EA" w:rsidR="00464A00" w:rsidRDefault="00464A00" w:rsidP="00491EA5">
            <w:pPr>
              <w:pStyle w:val="Table"/>
            </w:pPr>
            <w:r>
              <w:t>Date Approved:</w:t>
            </w:r>
            <w:r w:rsidR="004852BD">
              <w:t xml:space="preserve"> </w:t>
            </w:r>
            <w:r w:rsidR="004852BD">
              <w:t>2010-04-12</w:t>
            </w:r>
          </w:p>
        </w:tc>
        <w:tc>
          <w:tcPr>
            <w:tcW w:w="4675" w:type="dxa"/>
          </w:tcPr>
          <w:p w14:paraId="3A85987A" w14:textId="77777777" w:rsidR="00464A00" w:rsidRDefault="00464A00" w:rsidP="00491EA5">
            <w:pPr>
              <w:pStyle w:val="Table"/>
            </w:pPr>
            <w:r>
              <w:t>Band Council Resolution:</w:t>
            </w:r>
          </w:p>
        </w:tc>
      </w:tr>
      <w:tr w:rsidR="00464A00" w14:paraId="695710E3" w14:textId="77777777" w:rsidTr="00491EA5">
        <w:tc>
          <w:tcPr>
            <w:tcW w:w="4675" w:type="dxa"/>
          </w:tcPr>
          <w:p w14:paraId="0E76E07F" w14:textId="19ED2362" w:rsidR="00464A00" w:rsidRDefault="00464A00" w:rsidP="00491EA5">
            <w:pPr>
              <w:pStyle w:val="Table"/>
            </w:pPr>
            <w:r>
              <w:t>Date Last Reviewed:</w:t>
            </w:r>
            <w:r w:rsidR="00596911">
              <w:t xml:space="preserve"> </w:t>
            </w:r>
            <w:r w:rsidR="002743E6">
              <w:t>2018-05-25</w:t>
            </w:r>
          </w:p>
        </w:tc>
        <w:tc>
          <w:tcPr>
            <w:tcW w:w="4675" w:type="dxa"/>
          </w:tcPr>
          <w:p w14:paraId="018F164C" w14:textId="77777777" w:rsidR="00464A00" w:rsidRDefault="00464A00" w:rsidP="00491EA5">
            <w:pPr>
              <w:pStyle w:val="Table"/>
            </w:pPr>
            <w:r>
              <w:t>Amendment Date Approval:</w:t>
            </w:r>
          </w:p>
        </w:tc>
      </w:tr>
    </w:tbl>
    <w:p w14:paraId="4C2FC5E8" w14:textId="77777777" w:rsidR="00F4535E" w:rsidRDefault="001215D9" w:rsidP="00CF6061">
      <w:pPr>
        <w:pStyle w:val="PColon"/>
      </w:pPr>
      <w:r>
        <w:t>Policy:</w:t>
      </w:r>
    </w:p>
    <w:p w14:paraId="5FC83ABC" w14:textId="77777777" w:rsidR="00F4535E" w:rsidRDefault="00F4535E" w:rsidP="00F4535E">
      <w:r>
        <w:t>It is expected that Mississauga First Nation employees may need to travel as part of their employment. This policy is to ensure that employees have met the appropriate travel requirements and authorizations prior to travelling.</w:t>
      </w:r>
    </w:p>
    <w:p w14:paraId="1F8215E4" w14:textId="77777777" w:rsidR="00F4535E" w:rsidRDefault="001215D9" w:rsidP="00CF6061">
      <w:pPr>
        <w:pStyle w:val="PColon"/>
      </w:pPr>
      <w:r>
        <w:t>Procedures:</w:t>
      </w:r>
    </w:p>
    <w:p w14:paraId="5C8E8C44" w14:textId="77777777" w:rsidR="00F4535E" w:rsidRDefault="00F4535E" w:rsidP="001D39DD">
      <w:pPr>
        <w:pStyle w:val="ListParagraph"/>
        <w:numPr>
          <w:ilvl w:val="0"/>
          <w:numId w:val="127"/>
        </w:numPr>
      </w:pPr>
      <w:r>
        <w:t>Travel arrangements, if possible, should be requested one (1) week in advance of travel.</w:t>
      </w:r>
    </w:p>
    <w:p w14:paraId="63A7EEA2" w14:textId="77777777" w:rsidR="005C302C" w:rsidRDefault="00F4535E" w:rsidP="001D39DD">
      <w:pPr>
        <w:pStyle w:val="ListParagraph"/>
        <w:numPr>
          <w:ilvl w:val="0"/>
          <w:numId w:val="127"/>
        </w:numPr>
      </w:pPr>
      <w:r>
        <w:t xml:space="preserve">The Mississauga Frist Nation Council must authorize </w:t>
      </w:r>
      <w:proofErr w:type="gramStart"/>
      <w:r>
        <w:t>all of</w:t>
      </w:r>
      <w:proofErr w:type="gramEnd"/>
      <w:r>
        <w:t xml:space="preserve"> the Director of Operations’ out of province travel. Other staff requests may be approved by the Immediate Supervisor.</w:t>
      </w:r>
    </w:p>
    <w:p w14:paraId="3C7AA634" w14:textId="77777777" w:rsidR="00F4535E" w:rsidRDefault="00F4535E" w:rsidP="001D39DD">
      <w:pPr>
        <w:pStyle w:val="ListParagraph"/>
        <w:numPr>
          <w:ilvl w:val="0"/>
          <w:numId w:val="127"/>
        </w:numPr>
      </w:pPr>
      <w:r>
        <w:t>All convictions and parking tickets etc., shall be the sole responsibility of the employee.</w:t>
      </w:r>
    </w:p>
    <w:p w14:paraId="4846DB34" w14:textId="77777777" w:rsidR="00F4535E" w:rsidRDefault="00F4535E" w:rsidP="001D39DD">
      <w:pPr>
        <w:pStyle w:val="ListParagraph"/>
        <w:numPr>
          <w:ilvl w:val="0"/>
          <w:numId w:val="127"/>
        </w:numPr>
      </w:pPr>
      <w:r>
        <w:t>All employees who will be travelling must submit a requisition for travel prior to departure and must submit an expense claim within five (5) days upon return.</w:t>
      </w:r>
    </w:p>
    <w:p w14:paraId="61542A36" w14:textId="77777777" w:rsidR="005C302C" w:rsidRDefault="00F4535E" w:rsidP="001D39DD">
      <w:pPr>
        <w:pStyle w:val="ListParagraph"/>
        <w:numPr>
          <w:ilvl w:val="0"/>
          <w:numId w:val="127"/>
        </w:numPr>
      </w:pPr>
      <w:r>
        <w:t>Travel by public transportation must be made in the most economic and direct route unless otherwise approved.</w:t>
      </w:r>
    </w:p>
    <w:p w14:paraId="74E44F07" w14:textId="77777777" w:rsidR="005C302C" w:rsidRDefault="00F4535E" w:rsidP="001D39DD">
      <w:pPr>
        <w:pStyle w:val="ListParagraph"/>
        <w:numPr>
          <w:ilvl w:val="0"/>
          <w:numId w:val="127"/>
        </w:numPr>
      </w:pPr>
      <w:r>
        <w:t>All employees using private vehicles in the performance of their duties must have a minim</w:t>
      </w:r>
      <w:r w:rsidR="00D55A34">
        <w:t>um of $2</w:t>
      </w:r>
      <w:r w:rsidR="00030BE3">
        <w:t> </w:t>
      </w:r>
      <w:r>
        <w:t>000</w:t>
      </w:r>
      <w:r w:rsidR="00030BE3">
        <w:t> </w:t>
      </w:r>
      <w:r>
        <w:t>000, public liability and property damage i</w:t>
      </w:r>
      <w:r w:rsidR="00D55A34">
        <w:t>nsurance coverage. A copy of the</w:t>
      </w:r>
      <w:r>
        <w:t xml:space="preserve"> Certificate of Insurance is to be provided yearly or on renewal. MFN will not be reimbursing employees for this specific coverage.</w:t>
      </w:r>
    </w:p>
    <w:p w14:paraId="75B8B195" w14:textId="77777777" w:rsidR="005C302C" w:rsidRDefault="00F4535E" w:rsidP="001D39DD">
      <w:pPr>
        <w:pStyle w:val="ListParagraph"/>
        <w:numPr>
          <w:ilvl w:val="0"/>
          <w:numId w:val="127"/>
        </w:numPr>
      </w:pPr>
      <w:r>
        <w:t>Car mileage shall be paid to the driver of the vehicle or one designated person based upon rates approved by Council. Car-pooling is to be encouraged and where appropriate a car rental may be utilized.</w:t>
      </w:r>
    </w:p>
    <w:p w14:paraId="49818CA7" w14:textId="77777777" w:rsidR="005C302C" w:rsidRDefault="00F4535E" w:rsidP="001D39DD">
      <w:pPr>
        <w:pStyle w:val="ListParagraph"/>
        <w:numPr>
          <w:ilvl w:val="0"/>
          <w:numId w:val="127"/>
        </w:numPr>
      </w:pPr>
      <w:r>
        <w:t>Individuals shall return all advances immediately upon cancellation or postponement of travel plans. In the event of postponement, authority shall be obtained for the new travel plans and to retain the travel that has been received from other sources.</w:t>
      </w:r>
    </w:p>
    <w:p w14:paraId="09FDAF53" w14:textId="77777777" w:rsidR="00F4535E" w:rsidRDefault="00F4535E" w:rsidP="001D39DD">
      <w:pPr>
        <w:pStyle w:val="ListParagraph"/>
        <w:numPr>
          <w:ilvl w:val="0"/>
          <w:numId w:val="127"/>
        </w:numPr>
      </w:pPr>
      <w:r>
        <w:t>Receipts for overnight accommodations and travel must be submitted with the report of traveling within five (5) days of returning from a trip.</w:t>
      </w:r>
    </w:p>
    <w:p w14:paraId="643BAFA8" w14:textId="77777777" w:rsidR="005C302C" w:rsidRDefault="00F4535E" w:rsidP="001D39DD">
      <w:pPr>
        <w:pStyle w:val="ListParagraph"/>
        <w:numPr>
          <w:ilvl w:val="0"/>
          <w:numId w:val="127"/>
        </w:numPr>
      </w:pPr>
      <w:r>
        <w:lastRenderedPageBreak/>
        <w:t>Employees may be paid a daily allowance for meals, accommodations and other costs, according to Council regulations.</w:t>
      </w:r>
    </w:p>
    <w:p w14:paraId="60CEBC30" w14:textId="77777777" w:rsidR="00F4535E" w:rsidRDefault="00F4535E" w:rsidP="001D39DD">
      <w:pPr>
        <w:pStyle w:val="ListParagraph"/>
        <w:numPr>
          <w:ilvl w:val="0"/>
          <w:numId w:val="127"/>
        </w:numPr>
      </w:pPr>
      <w:r>
        <w:t>Any expenses paid by the host are to be returned to the Mississauga First Nation.</w:t>
      </w:r>
    </w:p>
    <w:p w14:paraId="76165673" w14:textId="77777777" w:rsidR="00F4535E" w:rsidRDefault="002A11E1" w:rsidP="00030BE3">
      <w:pPr>
        <w:pStyle w:val="PColon"/>
      </w:pPr>
      <w:r>
        <w:t>Related Policies</w:t>
      </w:r>
      <w:r w:rsidR="00F4535E">
        <w:t>:</w:t>
      </w:r>
    </w:p>
    <w:p w14:paraId="51FF71E3" w14:textId="77777777" w:rsidR="005C302C" w:rsidRDefault="00F4535E" w:rsidP="006C4DE5">
      <w:pPr>
        <w:pStyle w:val="Heading2"/>
      </w:pPr>
      <w:bookmarkStart w:id="216" w:name="_Toc515285258"/>
      <w:r>
        <w:lastRenderedPageBreak/>
        <w:t>7.14</w:t>
      </w:r>
      <w:r w:rsidR="006C4DE5">
        <w:tab/>
      </w:r>
      <w:r>
        <w:t>M</w:t>
      </w:r>
      <w:r w:rsidR="006C4DE5">
        <w:t>edia</w:t>
      </w:r>
      <w:r>
        <w:t>, C</w:t>
      </w:r>
      <w:r w:rsidR="006C4DE5">
        <w:t>ommunication</w:t>
      </w:r>
      <w:r>
        <w:t xml:space="preserve"> </w:t>
      </w:r>
      <w:r w:rsidR="006C4DE5">
        <w:t>and</w:t>
      </w:r>
      <w:r>
        <w:t xml:space="preserve"> D</w:t>
      </w:r>
      <w:r w:rsidR="006C4DE5">
        <w:t>isclosure</w:t>
      </w:r>
      <w:bookmarkEnd w:id="216"/>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464A00" w14:paraId="5F6C497E" w14:textId="77777777" w:rsidTr="00491EA5">
        <w:tc>
          <w:tcPr>
            <w:tcW w:w="4675" w:type="dxa"/>
          </w:tcPr>
          <w:p w14:paraId="4FC0F1E6" w14:textId="6153AD53" w:rsidR="00464A00" w:rsidRDefault="00464A00" w:rsidP="00491EA5">
            <w:pPr>
              <w:pStyle w:val="Table"/>
            </w:pPr>
            <w:r>
              <w:t>Date Approved:</w:t>
            </w:r>
            <w:r w:rsidR="004852BD">
              <w:t xml:space="preserve"> </w:t>
            </w:r>
            <w:r w:rsidR="004852BD">
              <w:t>2010-04-12</w:t>
            </w:r>
          </w:p>
        </w:tc>
        <w:tc>
          <w:tcPr>
            <w:tcW w:w="4675" w:type="dxa"/>
          </w:tcPr>
          <w:p w14:paraId="380CD5A1" w14:textId="77777777" w:rsidR="00464A00" w:rsidRDefault="00464A00" w:rsidP="00491EA5">
            <w:pPr>
              <w:pStyle w:val="Table"/>
            </w:pPr>
            <w:r>
              <w:t>Band Council Resolution:</w:t>
            </w:r>
          </w:p>
        </w:tc>
      </w:tr>
      <w:tr w:rsidR="00464A00" w14:paraId="7FEE13FB" w14:textId="77777777" w:rsidTr="00491EA5">
        <w:tc>
          <w:tcPr>
            <w:tcW w:w="4675" w:type="dxa"/>
          </w:tcPr>
          <w:p w14:paraId="584C55F7" w14:textId="6D76076B" w:rsidR="00464A00" w:rsidRDefault="00464A00" w:rsidP="00491EA5">
            <w:pPr>
              <w:pStyle w:val="Table"/>
            </w:pPr>
            <w:r>
              <w:t>Date Last Reviewed:</w:t>
            </w:r>
            <w:r w:rsidR="00596911">
              <w:t xml:space="preserve"> </w:t>
            </w:r>
            <w:r w:rsidR="002743E6">
              <w:t>2018-05-25</w:t>
            </w:r>
          </w:p>
        </w:tc>
        <w:tc>
          <w:tcPr>
            <w:tcW w:w="4675" w:type="dxa"/>
          </w:tcPr>
          <w:p w14:paraId="038AD3DA" w14:textId="77777777" w:rsidR="00464A00" w:rsidRDefault="00464A00" w:rsidP="00491EA5">
            <w:pPr>
              <w:pStyle w:val="Table"/>
            </w:pPr>
            <w:r>
              <w:t>Amendment Date Approval:</w:t>
            </w:r>
          </w:p>
        </w:tc>
      </w:tr>
    </w:tbl>
    <w:p w14:paraId="6B817074" w14:textId="77777777" w:rsidR="005C302C" w:rsidRDefault="00CF6061" w:rsidP="00CF6061">
      <w:pPr>
        <w:pStyle w:val="PColon"/>
      </w:pPr>
      <w:r>
        <w:t>Policy:</w:t>
      </w:r>
    </w:p>
    <w:p w14:paraId="5FC3FE1C" w14:textId="77777777" w:rsidR="00F4535E" w:rsidRDefault="00F4535E" w:rsidP="00F4535E">
      <w:r>
        <w:t xml:space="preserve">This policy is developed to ensure protocols on communication </w:t>
      </w:r>
      <w:proofErr w:type="gramStart"/>
      <w:r>
        <w:t>with regard to</w:t>
      </w:r>
      <w:proofErr w:type="gramEnd"/>
      <w:r>
        <w:t xml:space="preserve"> Mississauga First Nation business and program activities are adhered to by all employees of Mississauga First Nation.</w:t>
      </w:r>
    </w:p>
    <w:p w14:paraId="7CF86EA1" w14:textId="77777777" w:rsidR="00F4535E" w:rsidRDefault="001215D9" w:rsidP="00CF6061">
      <w:pPr>
        <w:pStyle w:val="PColon"/>
      </w:pPr>
      <w:r>
        <w:t>Procedures:</w:t>
      </w:r>
    </w:p>
    <w:p w14:paraId="61B91D5C" w14:textId="77777777" w:rsidR="005C302C" w:rsidRDefault="00F4535E" w:rsidP="001D39DD">
      <w:pPr>
        <w:pStyle w:val="ListParagraph"/>
        <w:numPr>
          <w:ilvl w:val="0"/>
          <w:numId w:val="128"/>
        </w:numPr>
      </w:pPr>
      <w:r>
        <w:t>No employee shall speak to any group or member of the media on behalf of the Mississauga First Nation without prior written permission of the Risk Management &amp; Strategic Planning Dire</w:t>
      </w:r>
      <w:r w:rsidR="00030BE3">
        <w:t>ctor/</w:t>
      </w:r>
      <w:r w:rsidR="00030BE3">
        <w:rPr>
          <w:rFonts w:ascii="Cambria Math" w:hAnsi="Cambria Math"/>
        </w:rPr>
        <w:t>​</w:t>
      </w:r>
      <w:r>
        <w:t>Director of Operations or their Immediate Supervisor.</w:t>
      </w:r>
    </w:p>
    <w:p w14:paraId="15A82A77" w14:textId="77777777" w:rsidR="005C302C" w:rsidRDefault="00F4535E" w:rsidP="001D39DD">
      <w:pPr>
        <w:pStyle w:val="ListParagraph"/>
        <w:numPr>
          <w:ilvl w:val="0"/>
          <w:numId w:val="128"/>
        </w:numPr>
      </w:pPr>
      <w:r>
        <w:t xml:space="preserve">Only the Mississauga First Nation Chief and Council and those authorized by the Council are authorized to speak to the </w:t>
      </w:r>
      <w:proofErr w:type="gramStart"/>
      <w:r>
        <w:t>general public</w:t>
      </w:r>
      <w:proofErr w:type="gramEnd"/>
      <w:r>
        <w:t xml:space="preserve"> on behalf of the Mississauga First Nation.</w:t>
      </w:r>
    </w:p>
    <w:p w14:paraId="6F71DB1D" w14:textId="77777777" w:rsidR="005C302C" w:rsidRDefault="00F4535E" w:rsidP="001D39DD">
      <w:pPr>
        <w:pStyle w:val="ListParagraph"/>
        <w:numPr>
          <w:ilvl w:val="0"/>
          <w:numId w:val="128"/>
        </w:numPr>
      </w:pPr>
      <w:r>
        <w:t>All inquiries from the media shall be referred to the Director of Operations who must pass the inquiries on to the Chief and Council of the Mississauga First Nation.</w:t>
      </w:r>
    </w:p>
    <w:p w14:paraId="7DEFD71A" w14:textId="77777777" w:rsidR="00F4535E" w:rsidRDefault="00F4535E" w:rsidP="001D39DD">
      <w:pPr>
        <w:pStyle w:val="ListParagraph"/>
        <w:numPr>
          <w:ilvl w:val="0"/>
          <w:numId w:val="128"/>
        </w:numPr>
      </w:pPr>
      <w:r>
        <w:t>In the event of an emergency, as defined in the Mississauga First Nation Emergency Plan, media guidelines and processes will be coordinated in conjunction with the Emergency Response Plan.</w:t>
      </w:r>
    </w:p>
    <w:p w14:paraId="751BEC1D" w14:textId="77777777" w:rsidR="00F4535E" w:rsidRDefault="002A11E1" w:rsidP="00CF6061">
      <w:pPr>
        <w:pStyle w:val="PColon"/>
      </w:pPr>
      <w:r>
        <w:t>Related Policies</w:t>
      </w:r>
      <w:r w:rsidR="00F4535E">
        <w:t>:</w:t>
      </w:r>
    </w:p>
    <w:p w14:paraId="4B3E157D" w14:textId="6BA151B5" w:rsidR="005C302C" w:rsidRDefault="00345013" w:rsidP="001D39DD">
      <w:pPr>
        <w:pStyle w:val="ListParagraph"/>
        <w:numPr>
          <w:ilvl w:val="0"/>
          <w:numId w:val="129"/>
        </w:numPr>
        <w:contextualSpacing/>
      </w:pPr>
      <w:r>
        <w:t xml:space="preserve">§ 7.4 – </w:t>
      </w:r>
      <w:r w:rsidR="00F4535E">
        <w:t>Confidentiality</w:t>
      </w:r>
    </w:p>
    <w:p w14:paraId="27CB271E" w14:textId="06396B66" w:rsidR="00F4535E" w:rsidRDefault="00345013" w:rsidP="001D39DD">
      <w:pPr>
        <w:pStyle w:val="ListParagraph"/>
        <w:numPr>
          <w:ilvl w:val="0"/>
          <w:numId w:val="129"/>
        </w:numPr>
        <w:contextualSpacing/>
      </w:pPr>
      <w:r>
        <w:t xml:space="preserve">§ 7.5 – </w:t>
      </w:r>
      <w:r w:rsidR="00F4535E">
        <w:t>Professionalism &amp; Code of Behaviour </w:t>
      </w:r>
    </w:p>
    <w:p w14:paraId="37A8610C" w14:textId="77777777" w:rsidR="005C302C" w:rsidRDefault="00F4535E" w:rsidP="00CF6061">
      <w:pPr>
        <w:pStyle w:val="Heading2"/>
      </w:pPr>
      <w:bookmarkStart w:id="217" w:name="_Toc515285259"/>
      <w:r>
        <w:lastRenderedPageBreak/>
        <w:t>7.15</w:t>
      </w:r>
      <w:r>
        <w:tab/>
        <w:t>S</w:t>
      </w:r>
      <w:r w:rsidR="00CF6061">
        <w:t>ocial Media Personal Use</w:t>
      </w:r>
      <w:bookmarkEnd w:id="217"/>
    </w:p>
    <w:tbl>
      <w:tblPr>
        <w:tblStyle w:val="TableGrid"/>
        <w:tblW w:w="0" w:type="auto"/>
        <w:tblCellMar>
          <w:top w:w="60" w:type="dxa"/>
          <w:left w:w="120" w:type="dxa"/>
          <w:bottom w:w="60" w:type="dxa"/>
          <w:right w:w="120" w:type="dxa"/>
        </w:tblCellMar>
        <w:tblLook w:val="04A0" w:firstRow="1" w:lastRow="0" w:firstColumn="1" w:lastColumn="0" w:noHBand="0" w:noVBand="1"/>
      </w:tblPr>
      <w:tblGrid>
        <w:gridCol w:w="4675"/>
        <w:gridCol w:w="4675"/>
      </w:tblGrid>
      <w:tr w:rsidR="00464A00" w14:paraId="0D25686A" w14:textId="77777777" w:rsidTr="00491EA5">
        <w:tc>
          <w:tcPr>
            <w:tcW w:w="4675" w:type="dxa"/>
          </w:tcPr>
          <w:p w14:paraId="519FD736" w14:textId="36B87EA8" w:rsidR="00464A00" w:rsidRDefault="00464A00" w:rsidP="00491EA5">
            <w:pPr>
              <w:pStyle w:val="Table"/>
            </w:pPr>
            <w:r>
              <w:t>Date Approved:</w:t>
            </w:r>
            <w:r w:rsidR="002743E6">
              <w:t xml:space="preserve"> </w:t>
            </w:r>
            <w:r w:rsidR="002743E6" w:rsidRPr="002743E6">
              <w:rPr>
                <w:highlight w:val="yellow"/>
              </w:rPr>
              <w:t>(new)</w:t>
            </w:r>
            <w:r w:rsidR="002743E6">
              <w:t xml:space="preserve"> </w:t>
            </w:r>
          </w:p>
        </w:tc>
        <w:tc>
          <w:tcPr>
            <w:tcW w:w="4675" w:type="dxa"/>
          </w:tcPr>
          <w:p w14:paraId="7C1001E3" w14:textId="77777777" w:rsidR="00464A00" w:rsidRDefault="00464A00" w:rsidP="00491EA5">
            <w:pPr>
              <w:pStyle w:val="Table"/>
            </w:pPr>
            <w:r>
              <w:t>Band Council Resolution:</w:t>
            </w:r>
          </w:p>
        </w:tc>
      </w:tr>
      <w:tr w:rsidR="00464A00" w14:paraId="67415814" w14:textId="77777777" w:rsidTr="00491EA5">
        <w:tc>
          <w:tcPr>
            <w:tcW w:w="4675" w:type="dxa"/>
          </w:tcPr>
          <w:p w14:paraId="6F23633A" w14:textId="76DCA582" w:rsidR="00464A00" w:rsidRDefault="00464A00" w:rsidP="00491EA5">
            <w:pPr>
              <w:pStyle w:val="Table"/>
            </w:pPr>
            <w:r>
              <w:t>Date Last Reviewed:</w:t>
            </w:r>
            <w:r w:rsidR="00596911">
              <w:t xml:space="preserve"> </w:t>
            </w:r>
            <w:r w:rsidR="002743E6">
              <w:t>2018-05-25</w:t>
            </w:r>
          </w:p>
        </w:tc>
        <w:tc>
          <w:tcPr>
            <w:tcW w:w="4675" w:type="dxa"/>
          </w:tcPr>
          <w:p w14:paraId="3BA2952B" w14:textId="77777777" w:rsidR="00464A00" w:rsidRDefault="00464A00" w:rsidP="00491EA5">
            <w:pPr>
              <w:pStyle w:val="Table"/>
            </w:pPr>
            <w:r>
              <w:t>Amendment Date Approval:</w:t>
            </w:r>
          </w:p>
        </w:tc>
      </w:tr>
    </w:tbl>
    <w:p w14:paraId="50DCDFB7" w14:textId="77777777" w:rsidR="005C302C" w:rsidRDefault="00F4535E" w:rsidP="00CF6061">
      <w:pPr>
        <w:pStyle w:val="PColon"/>
      </w:pPr>
      <w:r>
        <w:t>P</w:t>
      </w:r>
      <w:r w:rsidR="00CF6061">
        <w:t>olicy:</w:t>
      </w:r>
    </w:p>
    <w:p w14:paraId="447F5143" w14:textId="77777777" w:rsidR="005C302C" w:rsidRDefault="00F4535E" w:rsidP="00F4535E">
      <w:r>
        <w:t xml:space="preserve">Mississauga First Nation strives to maintain a positive image in the </w:t>
      </w:r>
      <w:proofErr w:type="gramStart"/>
      <w:r>
        <w:t>community, and</w:t>
      </w:r>
      <w:proofErr w:type="gramEnd"/>
      <w:r>
        <w:t xml:space="preserve"> has adopted this policy to ensure that our staff members are aware of their responsibility to maintain a positive image as a repre</w:t>
      </w:r>
      <w:bookmarkStart w:id="218" w:name="_GoBack"/>
      <w:bookmarkEnd w:id="218"/>
      <w:r>
        <w:t xml:space="preserve">sentative of our organization. Mississauga First Nation employees and volunteers that maintain personal social media pages (e.g. Facebook, LinkedIn, Blogs, Twitter, </w:t>
      </w:r>
      <w:r w:rsidR="00D55A34">
        <w:t>Instagram</w:t>
      </w:r>
      <w:r>
        <w:t>, etc.) are expected to comply with the guidelines set out within this policy.</w:t>
      </w:r>
    </w:p>
    <w:p w14:paraId="635D52C0" w14:textId="77777777" w:rsidR="005C302C" w:rsidRDefault="00F4535E" w:rsidP="00F4535E">
      <w:r>
        <w:t xml:space="preserve">Staff are made aware that they continue to act as representatives of this organization outside of regular business </w:t>
      </w:r>
      <w:proofErr w:type="gramStart"/>
      <w:r>
        <w:t>hours, and</w:t>
      </w:r>
      <w:proofErr w:type="gramEnd"/>
      <w:r>
        <w:t xml:space="preserve"> should conduct their self in a manner that is appropriate.</w:t>
      </w:r>
    </w:p>
    <w:p w14:paraId="0E3C80AC" w14:textId="77777777" w:rsidR="00F4535E" w:rsidRPr="00030BE3" w:rsidRDefault="00F4535E" w:rsidP="00F4535E">
      <w:pPr>
        <w:rPr>
          <w:rStyle w:val="Strong"/>
        </w:rPr>
      </w:pPr>
      <w:r w:rsidRPr="00030BE3">
        <w:rPr>
          <w:rStyle w:val="Strong"/>
        </w:rPr>
        <w:t>Definitions</w:t>
      </w:r>
    </w:p>
    <w:p w14:paraId="4220EFB2" w14:textId="77777777" w:rsidR="005C302C" w:rsidRDefault="00F4535E" w:rsidP="00F4535E">
      <w:r w:rsidRPr="00030BE3">
        <w:rPr>
          <w:rStyle w:val="Emphasis"/>
        </w:rPr>
        <w:t>Social Media:</w:t>
      </w:r>
      <w:r>
        <w:t xml:space="preserve"> forms of electronic communication through which users create online communities to share information, ideas, personal messages and other content (Merriam-Webster Dictionary). These include but are not limited to: Facebook, Twitter, LinkedIn, Myspace.</w:t>
      </w:r>
    </w:p>
    <w:p w14:paraId="049855C3" w14:textId="77777777" w:rsidR="00F4535E" w:rsidRPr="00030BE3" w:rsidRDefault="00F4535E" w:rsidP="00F4535E">
      <w:pPr>
        <w:rPr>
          <w:rStyle w:val="Strong"/>
        </w:rPr>
      </w:pPr>
      <w:r w:rsidRPr="00030BE3">
        <w:rPr>
          <w:rStyle w:val="Strong"/>
        </w:rPr>
        <w:t>General Guidelines</w:t>
      </w:r>
    </w:p>
    <w:p w14:paraId="631EC200" w14:textId="77777777" w:rsidR="005C302C" w:rsidRDefault="00F4535E" w:rsidP="00F4535E">
      <w:r>
        <w:t>Mississauga First Nation staff members that maintain personal social media pages or accounts are required to comply with the following guidelines as they relate to their association with Mississauga First Nation. Employees will be held accountable for what they write or post on social media or internet pages. Inflammatory comments, unprofessional remarks or disparaging remarks made about the organization, its employees, customers, vendors or competitors may result in disciplinary action, up to and including termination.</w:t>
      </w:r>
    </w:p>
    <w:p w14:paraId="2E0561A1" w14:textId="77777777" w:rsidR="00F4535E" w:rsidRDefault="002A11E1" w:rsidP="00CF6061">
      <w:pPr>
        <w:pStyle w:val="PColon"/>
      </w:pPr>
      <w:r>
        <w:t>Procedure</w:t>
      </w:r>
      <w:r w:rsidR="00F4535E">
        <w:t>:</w:t>
      </w:r>
    </w:p>
    <w:p w14:paraId="1F7F18FC" w14:textId="77777777" w:rsidR="005C302C" w:rsidRDefault="00F4535E" w:rsidP="00F4535E">
      <w:r>
        <w:t>Employees should follow the guidelines below when making posts or comments on any social media site whether it is public or private.</w:t>
      </w:r>
    </w:p>
    <w:p w14:paraId="69EE3790" w14:textId="77777777" w:rsidR="005C302C" w:rsidRDefault="00F4535E" w:rsidP="001D39DD">
      <w:pPr>
        <w:pStyle w:val="ListParagraph"/>
        <w:numPr>
          <w:ilvl w:val="0"/>
          <w:numId w:val="130"/>
        </w:numPr>
      </w:pPr>
      <w:r>
        <w:t xml:space="preserve">Employees are expected to conduct themselves professionally both on and off duty. Where a staff member </w:t>
      </w:r>
      <w:proofErr w:type="spellStart"/>
      <w:r>
        <w:t>publically</w:t>
      </w:r>
      <w:proofErr w:type="spellEnd"/>
      <w:r>
        <w:t xml:space="preserve"> associates with the Mississauga First Nation, all materials associated with their page may reflect on the Mississauga First Nation. Please be advised that inappropriate comments, photographs, links, etc. should be avoided.</w:t>
      </w:r>
    </w:p>
    <w:p w14:paraId="72D67C1B" w14:textId="77777777" w:rsidR="005C302C" w:rsidRDefault="00F4535E" w:rsidP="001D39DD">
      <w:pPr>
        <w:pStyle w:val="ListParagraph"/>
        <w:numPr>
          <w:ilvl w:val="0"/>
          <w:numId w:val="130"/>
        </w:numPr>
      </w:pPr>
      <w:r>
        <w:lastRenderedPageBreak/>
        <w:t>Posts involving the following will not be tolerated and will subject the individual to discipline:</w:t>
      </w:r>
    </w:p>
    <w:p w14:paraId="29640E1F" w14:textId="77777777" w:rsidR="005C302C" w:rsidRDefault="00F4535E" w:rsidP="001D39DD">
      <w:pPr>
        <w:pStyle w:val="ListParagraph"/>
        <w:numPr>
          <w:ilvl w:val="0"/>
          <w:numId w:val="131"/>
        </w:numPr>
      </w:pPr>
      <w:r>
        <w:t>Proprietary and confidential Mississauga First Nation information;</w:t>
      </w:r>
    </w:p>
    <w:p w14:paraId="7E7E8DE7" w14:textId="77777777" w:rsidR="005C302C" w:rsidRDefault="00F4535E" w:rsidP="001D39DD">
      <w:pPr>
        <w:pStyle w:val="ListParagraph"/>
        <w:numPr>
          <w:ilvl w:val="0"/>
          <w:numId w:val="131"/>
        </w:numPr>
      </w:pPr>
      <w:r>
        <w:t>Discriminatory statements or sexual innuendos regarding co-workers, management, customers, or vendors; and</w:t>
      </w:r>
    </w:p>
    <w:p w14:paraId="5816E488" w14:textId="77777777" w:rsidR="005C302C" w:rsidRDefault="00F4535E" w:rsidP="001D39DD">
      <w:pPr>
        <w:pStyle w:val="ListParagraph"/>
        <w:numPr>
          <w:ilvl w:val="0"/>
          <w:numId w:val="131"/>
        </w:numPr>
      </w:pPr>
      <w:r>
        <w:t>Defamatory statements regarding the Mississauga First Nation, its employees, customers, competitors, or vendors.</w:t>
      </w:r>
    </w:p>
    <w:p w14:paraId="014A1AF0" w14:textId="77777777" w:rsidR="005C302C" w:rsidRDefault="00F4535E" w:rsidP="001D39DD">
      <w:pPr>
        <w:pStyle w:val="ListParagraph"/>
        <w:numPr>
          <w:ilvl w:val="0"/>
          <w:numId w:val="130"/>
        </w:numPr>
      </w:pPr>
      <w:r>
        <w:t>Where an employee mentions the Mississauga First Nation, they will be required to include a disclaimer stating that any opinions expressed are the employee's own and do not represent the Mississauga First Nation's positions, strategies, or opinions.</w:t>
      </w:r>
    </w:p>
    <w:p w14:paraId="12F82163" w14:textId="77777777" w:rsidR="005C302C" w:rsidRDefault="00F4535E" w:rsidP="001D39DD">
      <w:pPr>
        <w:pStyle w:val="ListParagraph"/>
        <w:numPr>
          <w:ilvl w:val="0"/>
          <w:numId w:val="130"/>
        </w:numPr>
      </w:pPr>
      <w:r>
        <w:t>Employees that use these sites are prohibited from disseminating any private organizational information therein, or any negative comments regarding the organization.</w:t>
      </w:r>
    </w:p>
    <w:p w14:paraId="54258F48" w14:textId="77777777" w:rsidR="005C302C" w:rsidRDefault="00F4535E" w:rsidP="001D39DD">
      <w:pPr>
        <w:pStyle w:val="ListParagraph"/>
        <w:numPr>
          <w:ilvl w:val="0"/>
          <w:numId w:val="130"/>
        </w:numPr>
      </w:pPr>
      <w:r>
        <w:t>Mississauga First Nation staff are prohibited from speaking on behalf of the organization, releasing confidential information, releasing news, or communicating as a representative of the organization without prior authorization to act as a designated Mississauga First Nation representative.</w:t>
      </w:r>
    </w:p>
    <w:p w14:paraId="3FF6AAF7" w14:textId="77777777" w:rsidR="005C302C" w:rsidRDefault="00F4535E" w:rsidP="001D39DD">
      <w:pPr>
        <w:pStyle w:val="ListParagraph"/>
        <w:numPr>
          <w:ilvl w:val="0"/>
          <w:numId w:val="130"/>
        </w:numPr>
      </w:pPr>
      <w:r>
        <w:t>Use of personal social media may not conflict with any of Mississauga First Nation's existing policies whatsoever. This includes (but is not limited to) the Standards of Conduct Policy, Confidentiality Policy and Media Communications Policy.</w:t>
      </w:r>
    </w:p>
    <w:p w14:paraId="750993CE" w14:textId="77777777" w:rsidR="005C302C" w:rsidRDefault="00F4535E" w:rsidP="001D39DD">
      <w:pPr>
        <w:pStyle w:val="ListParagraph"/>
        <w:numPr>
          <w:ilvl w:val="0"/>
          <w:numId w:val="130"/>
        </w:numPr>
      </w:pPr>
      <w:r>
        <w:t xml:space="preserve">Employees are prohibited from using social media during regular working hours, employees should limit its use to official breaks, (i.e. lunch or meal breaks). The use of social media should not have a negative impact on user productivity or efficiency. As internet access at Mississauga First Nation is monitored, please be advised that excessive use of social media for personal reasons is a misappropriation of Mississauga First Nation time and </w:t>
      </w:r>
      <w:proofErr w:type="gramStart"/>
      <w:r>
        <w:t>resources, and</w:t>
      </w:r>
      <w:proofErr w:type="gramEnd"/>
      <w:r>
        <w:t xml:space="preserve"> may be subject to disciplinary action.</w:t>
      </w:r>
    </w:p>
    <w:p w14:paraId="0B782A05" w14:textId="77777777" w:rsidR="005C302C" w:rsidRDefault="00F4535E" w:rsidP="001D39DD">
      <w:pPr>
        <w:pStyle w:val="ListParagraph"/>
        <w:numPr>
          <w:ilvl w:val="0"/>
          <w:numId w:val="130"/>
        </w:numPr>
      </w:pPr>
      <w:r>
        <w:t>Mississauga First Nation policies governing the use of copyright materials, corporate logos and other forms of branding and identity apply to electronic communications. Employees are prohibited from using Mississauga First Nation protected materials (copyright material, branding and/</w:t>
      </w:r>
      <w:r w:rsidR="005024F8" w:rsidRPr="00030BE3">
        <w:rPr>
          <w:rFonts w:ascii="Cambria Math" w:hAnsi="Cambria Math"/>
        </w:rPr>
        <w:t>​</w:t>
      </w:r>
      <w:r>
        <w:t>or logo(s)) without prior express written permission.</w:t>
      </w:r>
    </w:p>
    <w:p w14:paraId="1BF0AFC0" w14:textId="77777777" w:rsidR="005C302C" w:rsidRDefault="00F4535E" w:rsidP="001D39DD">
      <w:pPr>
        <w:pStyle w:val="ListParagraph"/>
        <w:numPr>
          <w:ilvl w:val="0"/>
          <w:numId w:val="130"/>
        </w:numPr>
      </w:pPr>
      <w:r>
        <w:t xml:space="preserve">Mississauga First Nation strictly prohibits the use of Mississauga First Nation owned computer resources for use in the illegal download or upload of copyright </w:t>
      </w:r>
      <w:r>
        <w:lastRenderedPageBreak/>
        <w:t>materials without express written permission, and authorization from the copyright holder.</w:t>
      </w:r>
    </w:p>
    <w:p w14:paraId="7B93197C" w14:textId="77777777" w:rsidR="005C302C" w:rsidRDefault="00F4535E" w:rsidP="001D39DD">
      <w:pPr>
        <w:pStyle w:val="ListParagraph"/>
        <w:numPr>
          <w:ilvl w:val="0"/>
          <w:numId w:val="130"/>
        </w:numPr>
      </w:pPr>
      <w:r>
        <w:t xml:space="preserve">This policy is not intended to interfere with the private lives of our staff </w:t>
      </w:r>
      <w:proofErr w:type="gramStart"/>
      <w:r>
        <w:t>members, or</w:t>
      </w:r>
      <w:proofErr w:type="gramEnd"/>
      <w:r>
        <w:t xml:space="preserve"> impinge their right to freedom of speech. This policy is designed to ensure that Mississauga First Nation's image and branding are maintained.</w:t>
      </w:r>
    </w:p>
    <w:p w14:paraId="5545A7DA" w14:textId="77777777" w:rsidR="005C302C" w:rsidRDefault="00F4535E" w:rsidP="001D39DD">
      <w:pPr>
        <w:pStyle w:val="ListParagraph"/>
        <w:numPr>
          <w:ilvl w:val="0"/>
          <w:numId w:val="130"/>
        </w:numPr>
      </w:pPr>
      <w:r>
        <w:t>Employees should abide by these guidelines whether they mention the Mississauga First Nation by name or not. Even if the name is not mentioned in a post, it is possible a link can be made back to the Mississauga First Nation which can negatively affect the Mississauga First Nation's reputation. Where a link can be made between a negative or inflammatory post and the Mississauga First Nation, even if not named directly, the employee may be subject to disciplinary action.</w:t>
      </w:r>
    </w:p>
    <w:p w14:paraId="6C452F22" w14:textId="77777777" w:rsidR="005C302C" w:rsidRDefault="00F4535E" w:rsidP="001D39DD">
      <w:pPr>
        <w:pStyle w:val="ListParagraph"/>
        <w:numPr>
          <w:ilvl w:val="0"/>
          <w:numId w:val="130"/>
        </w:numPr>
      </w:pPr>
      <w:r>
        <w:t>Any employee who fails to follow the guidelines set out in this policy may be subject to disciplinary action up to and including termination of employment.</w:t>
      </w:r>
    </w:p>
    <w:p w14:paraId="352E1C7F" w14:textId="77777777" w:rsidR="005C302C" w:rsidRDefault="00F4535E" w:rsidP="001D39DD">
      <w:pPr>
        <w:pStyle w:val="ListParagraph"/>
        <w:numPr>
          <w:ilvl w:val="0"/>
          <w:numId w:val="130"/>
        </w:numPr>
      </w:pPr>
      <w:r>
        <w:t>Employees should also be aware that many customers and person's present on Mississauga First Nation property frequently use mobile phones and other devices to take photographs or recordings. Employees should always represent the Mississauga First Nation in a positive and professional manner so negative images are not posted on social media sites of customers or visitors.</w:t>
      </w:r>
    </w:p>
    <w:p w14:paraId="4507F267" w14:textId="77777777" w:rsidR="005C302C" w:rsidRDefault="00F4535E" w:rsidP="001D39DD">
      <w:pPr>
        <w:pStyle w:val="ListParagraph"/>
        <w:numPr>
          <w:ilvl w:val="0"/>
          <w:numId w:val="130"/>
        </w:numPr>
      </w:pPr>
      <w:r>
        <w:t>Employees who are photographed or recorded acting inappropriately or unprofessionally may be subject to disciplinary action, up to and including termination or employment.</w:t>
      </w:r>
    </w:p>
    <w:p w14:paraId="5CEB3115" w14:textId="77777777" w:rsidR="00F4535E" w:rsidRDefault="002A11E1" w:rsidP="00CF6061">
      <w:pPr>
        <w:pStyle w:val="PColon"/>
      </w:pPr>
      <w:r>
        <w:t>Related Policies</w:t>
      </w:r>
      <w:r w:rsidR="00F4535E">
        <w:t>:</w:t>
      </w:r>
    </w:p>
    <w:p w14:paraId="45C6E066" w14:textId="39C5B819" w:rsidR="005C302C" w:rsidRDefault="00345013" w:rsidP="001D39DD">
      <w:pPr>
        <w:pStyle w:val="ListParagraph"/>
        <w:numPr>
          <w:ilvl w:val="0"/>
          <w:numId w:val="132"/>
        </w:numPr>
        <w:contextualSpacing/>
      </w:pPr>
      <w:r>
        <w:t xml:space="preserve">§ 7.4 – </w:t>
      </w:r>
      <w:r w:rsidR="00F4535E">
        <w:t>Confidentiality</w:t>
      </w:r>
    </w:p>
    <w:p w14:paraId="799B86DD" w14:textId="41D61B44" w:rsidR="00F4535E" w:rsidRDefault="00345013" w:rsidP="001D39DD">
      <w:pPr>
        <w:pStyle w:val="ListParagraph"/>
        <w:numPr>
          <w:ilvl w:val="0"/>
          <w:numId w:val="132"/>
        </w:numPr>
        <w:contextualSpacing/>
      </w:pPr>
      <w:r>
        <w:t xml:space="preserve">§ 7.5 – </w:t>
      </w:r>
      <w:r w:rsidR="00F4535E">
        <w:t>Professionalism &amp; Code of Behaviour  </w:t>
      </w:r>
    </w:p>
    <w:p w14:paraId="5E91B602" w14:textId="77777777" w:rsidR="00F4535E" w:rsidRDefault="000677D3" w:rsidP="006C4DE5">
      <w:pPr>
        <w:pStyle w:val="Heading1"/>
      </w:pPr>
      <w:bookmarkStart w:id="219" w:name="_Toc515285260"/>
      <w:r>
        <w:rPr>
          <w:rFonts w:ascii="Arial" w:hAnsi="Arial" w:cs="Arial"/>
        </w:rPr>
        <w:lastRenderedPageBreak/>
        <w:t>​</w:t>
      </w:r>
      <w:r w:rsidR="006C4DE5">
        <w:tab/>
      </w:r>
      <w:r w:rsidR="00F4535E">
        <w:t>APPENDIX</w:t>
      </w:r>
      <w:bookmarkEnd w:id="219"/>
    </w:p>
    <w:p w14:paraId="17004FF5" w14:textId="77777777" w:rsidR="00F4535E" w:rsidRDefault="00F4535E" w:rsidP="00030BE3">
      <w:pPr>
        <w:pStyle w:val="Heading2NB"/>
      </w:pPr>
      <w:bookmarkStart w:id="220" w:name="_Toc515285261"/>
      <w:r>
        <w:t>D</w:t>
      </w:r>
      <w:r w:rsidR="004D462F">
        <w:t>efinitions</w:t>
      </w:r>
      <w:bookmarkEnd w:id="220"/>
    </w:p>
    <w:tbl>
      <w:tblPr>
        <w:tblStyle w:val="TableGrid"/>
        <w:tblW w:w="0" w:type="auto"/>
        <w:jc w:val="center"/>
        <w:tblBorders>
          <w:top w:val="none" w:sz="0" w:space="0" w:color="auto"/>
          <w:left w:val="none" w:sz="0" w:space="0" w:color="auto"/>
          <w:bottom w:val="none" w:sz="0" w:space="0" w:color="auto"/>
          <w:right w:val="none" w:sz="0" w:space="0" w:color="auto"/>
          <w:insideH w:val="dotted" w:sz="4" w:space="0" w:color="auto"/>
          <w:insideV w:val="none" w:sz="0" w:space="0" w:color="auto"/>
        </w:tblBorders>
        <w:tblCellMar>
          <w:top w:w="60" w:type="dxa"/>
          <w:left w:w="120" w:type="dxa"/>
          <w:bottom w:w="60" w:type="dxa"/>
          <w:right w:w="120" w:type="dxa"/>
        </w:tblCellMar>
        <w:tblLook w:val="04A0" w:firstRow="1" w:lastRow="0" w:firstColumn="1" w:lastColumn="0" w:noHBand="0" w:noVBand="1"/>
      </w:tblPr>
      <w:tblGrid>
        <w:gridCol w:w="2727"/>
        <w:gridCol w:w="6633"/>
      </w:tblGrid>
      <w:tr w:rsidR="004128A5" w14:paraId="43927941" w14:textId="77777777" w:rsidTr="004128A5">
        <w:trPr>
          <w:jc w:val="center"/>
        </w:trPr>
        <w:tc>
          <w:tcPr>
            <w:tcW w:w="0" w:type="auto"/>
          </w:tcPr>
          <w:p w14:paraId="02082CB2" w14:textId="77777777" w:rsidR="004128A5" w:rsidRPr="004128A5" w:rsidRDefault="004128A5" w:rsidP="004128A5">
            <w:pPr>
              <w:pStyle w:val="Table"/>
              <w:suppressAutoHyphens/>
              <w:jc w:val="right"/>
              <w:rPr>
                <w:rStyle w:val="Strong"/>
              </w:rPr>
            </w:pPr>
            <w:r w:rsidRPr="004128A5">
              <w:rPr>
                <w:rStyle w:val="Strong"/>
              </w:rPr>
              <w:t>Bereavement</w:t>
            </w:r>
          </w:p>
        </w:tc>
        <w:tc>
          <w:tcPr>
            <w:tcW w:w="6633" w:type="dxa"/>
          </w:tcPr>
          <w:p w14:paraId="0EA74F1B" w14:textId="77777777" w:rsidR="004128A5" w:rsidRPr="00270230" w:rsidRDefault="004128A5" w:rsidP="004128A5">
            <w:pPr>
              <w:pStyle w:val="Table"/>
              <w:rPr>
                <w:color w:val="000000" w:themeColor="text1"/>
              </w:rPr>
            </w:pPr>
            <w:r>
              <w:rPr>
                <w:color w:val="000000" w:themeColor="text1"/>
              </w:rPr>
              <w:t xml:space="preserve">The state of being bereaved </w:t>
            </w:r>
            <w:r w:rsidRPr="00270230">
              <w:rPr>
                <w:rStyle w:val="Emphasis"/>
                <w:i w:val="0"/>
                <w:color w:val="000000" w:themeColor="text1"/>
              </w:rPr>
              <w:t>especially</w:t>
            </w:r>
            <w:r w:rsidRPr="00270230">
              <w:rPr>
                <w:i/>
                <w:color w:val="000000" w:themeColor="text1"/>
              </w:rPr>
              <w:t xml:space="preserve"> </w:t>
            </w:r>
            <w:r w:rsidRPr="00270230">
              <w:rPr>
                <w:color w:val="000000" w:themeColor="text1"/>
              </w:rPr>
              <w:t>the loss of a loved one by death</w:t>
            </w:r>
            <w:r>
              <w:rPr>
                <w:color w:val="000000" w:themeColor="text1"/>
              </w:rPr>
              <w:t>.</w:t>
            </w:r>
          </w:p>
        </w:tc>
      </w:tr>
      <w:tr w:rsidR="004128A5" w14:paraId="20A79E52" w14:textId="77777777" w:rsidTr="004128A5">
        <w:trPr>
          <w:jc w:val="center"/>
        </w:trPr>
        <w:tc>
          <w:tcPr>
            <w:tcW w:w="0" w:type="auto"/>
          </w:tcPr>
          <w:p w14:paraId="6542972A" w14:textId="77777777" w:rsidR="004128A5" w:rsidRPr="004128A5" w:rsidRDefault="004128A5" w:rsidP="004128A5">
            <w:pPr>
              <w:pStyle w:val="Table"/>
              <w:suppressAutoHyphens/>
              <w:jc w:val="right"/>
              <w:rPr>
                <w:rStyle w:val="Strong"/>
              </w:rPr>
            </w:pPr>
            <w:r w:rsidRPr="004128A5">
              <w:rPr>
                <w:rStyle w:val="Strong"/>
              </w:rPr>
              <w:t>Breach of Confidentiality</w:t>
            </w:r>
          </w:p>
        </w:tc>
        <w:tc>
          <w:tcPr>
            <w:tcW w:w="6633" w:type="dxa"/>
          </w:tcPr>
          <w:p w14:paraId="46AE1D52" w14:textId="77777777" w:rsidR="004128A5" w:rsidRDefault="004128A5" w:rsidP="004128A5">
            <w:pPr>
              <w:pStyle w:val="Table"/>
            </w:pPr>
            <w:r>
              <w:t xml:space="preserve">The disclosure of </w:t>
            </w:r>
            <w:r w:rsidRPr="000375AE">
              <w:t>information, intentionally or unintentionally, to an individual who is not entitled to that information.</w:t>
            </w:r>
          </w:p>
        </w:tc>
      </w:tr>
      <w:tr w:rsidR="004128A5" w14:paraId="57148C04" w14:textId="77777777" w:rsidTr="004128A5">
        <w:trPr>
          <w:jc w:val="center"/>
        </w:trPr>
        <w:tc>
          <w:tcPr>
            <w:tcW w:w="0" w:type="auto"/>
          </w:tcPr>
          <w:p w14:paraId="597166DC" w14:textId="77777777" w:rsidR="004128A5" w:rsidRPr="004128A5" w:rsidRDefault="004128A5" w:rsidP="004128A5">
            <w:pPr>
              <w:pStyle w:val="Table"/>
              <w:suppressAutoHyphens/>
              <w:jc w:val="right"/>
              <w:rPr>
                <w:rStyle w:val="Strong"/>
              </w:rPr>
            </w:pPr>
            <w:r w:rsidRPr="004128A5">
              <w:rPr>
                <w:rStyle w:val="Strong"/>
              </w:rPr>
              <w:t>Break in Service(s)</w:t>
            </w:r>
          </w:p>
        </w:tc>
        <w:tc>
          <w:tcPr>
            <w:tcW w:w="6633" w:type="dxa"/>
          </w:tcPr>
          <w:p w14:paraId="6E83F32A" w14:textId="77777777" w:rsidR="004128A5" w:rsidRPr="004128A5" w:rsidRDefault="004128A5" w:rsidP="004128A5">
            <w:pPr>
              <w:pStyle w:val="Table"/>
            </w:pPr>
            <w:r w:rsidRPr="004128A5">
              <w:t>A break of one day constitutes a break in qualifying service.</w:t>
            </w:r>
          </w:p>
        </w:tc>
      </w:tr>
      <w:tr w:rsidR="004128A5" w14:paraId="2DE5C05C" w14:textId="77777777" w:rsidTr="004128A5">
        <w:trPr>
          <w:jc w:val="center"/>
        </w:trPr>
        <w:tc>
          <w:tcPr>
            <w:tcW w:w="0" w:type="auto"/>
          </w:tcPr>
          <w:p w14:paraId="4A4C55BC" w14:textId="77777777" w:rsidR="004128A5" w:rsidRPr="004128A5" w:rsidRDefault="004128A5" w:rsidP="004128A5">
            <w:pPr>
              <w:pStyle w:val="Table"/>
              <w:suppressAutoHyphens/>
              <w:jc w:val="right"/>
              <w:rPr>
                <w:rStyle w:val="Strong"/>
              </w:rPr>
            </w:pPr>
            <w:r w:rsidRPr="004128A5">
              <w:rPr>
                <w:rStyle w:val="Strong"/>
              </w:rPr>
              <w:t>Canada Labour Code</w:t>
            </w:r>
          </w:p>
        </w:tc>
        <w:tc>
          <w:tcPr>
            <w:tcW w:w="6633" w:type="dxa"/>
          </w:tcPr>
          <w:p w14:paraId="6D81F6CB" w14:textId="77777777" w:rsidR="004128A5" w:rsidRDefault="004128A5" w:rsidP="004128A5">
            <w:pPr>
              <w:pStyle w:val="Table"/>
            </w:pPr>
            <w:r>
              <w:t>Is an Act to consolidate certain statutes respecting to labour in Canada, R.S.C., 1985, c. L-2.</w:t>
            </w:r>
          </w:p>
        </w:tc>
      </w:tr>
      <w:tr w:rsidR="004128A5" w14:paraId="60D75548" w14:textId="77777777" w:rsidTr="004128A5">
        <w:trPr>
          <w:jc w:val="center"/>
        </w:trPr>
        <w:tc>
          <w:tcPr>
            <w:tcW w:w="0" w:type="auto"/>
          </w:tcPr>
          <w:p w14:paraId="62115193" w14:textId="77777777" w:rsidR="004128A5" w:rsidRPr="004128A5" w:rsidRDefault="004128A5" w:rsidP="004128A5">
            <w:pPr>
              <w:pStyle w:val="Table"/>
              <w:suppressAutoHyphens/>
              <w:jc w:val="right"/>
              <w:rPr>
                <w:rStyle w:val="Strong"/>
              </w:rPr>
            </w:pPr>
            <w:r w:rsidRPr="004128A5">
              <w:rPr>
                <w:rStyle w:val="Strong"/>
              </w:rPr>
              <w:t xml:space="preserve">Charter </w:t>
            </w:r>
            <w:proofErr w:type="gramStart"/>
            <w:r w:rsidRPr="004128A5">
              <w:rPr>
                <w:rStyle w:val="Strong"/>
              </w:rPr>
              <w:t>Of</w:t>
            </w:r>
            <w:proofErr w:type="gramEnd"/>
            <w:r w:rsidRPr="004128A5">
              <w:rPr>
                <w:rStyle w:val="Strong"/>
              </w:rPr>
              <w:t xml:space="preserve"> Human Rights and Freedoms Act</w:t>
            </w:r>
          </w:p>
        </w:tc>
        <w:tc>
          <w:tcPr>
            <w:tcW w:w="6633" w:type="dxa"/>
          </w:tcPr>
          <w:p w14:paraId="4D737188" w14:textId="77777777" w:rsidR="004128A5" w:rsidRPr="00FC5B06" w:rsidRDefault="004128A5" w:rsidP="004128A5">
            <w:pPr>
              <w:pStyle w:val="Table"/>
              <w:rPr>
                <w:i/>
              </w:rPr>
            </w:pPr>
            <w:r w:rsidRPr="00FC5B06">
              <w:t xml:space="preserve">This act is </w:t>
            </w:r>
            <w:r w:rsidRPr="00FC5B06">
              <w:rPr>
                <w:lang w:val="en"/>
              </w:rPr>
              <w:t xml:space="preserve">Part </w:t>
            </w:r>
            <w:r w:rsidRPr="004128A5">
              <w:rPr>
                <w:lang w:val="en"/>
              </w:rPr>
              <w:t xml:space="preserve">I of the </w:t>
            </w:r>
            <w:r w:rsidRPr="004128A5">
              <w:rPr>
                <w:rStyle w:val="Emphasis"/>
                <w:lang w:val="en"/>
              </w:rPr>
              <w:t>Constitution Act,</w:t>
            </w:r>
            <w:r w:rsidRPr="00FC5B06">
              <w:rPr>
                <w:rStyle w:val="Emphasis"/>
                <w:i w:val="0"/>
                <w:lang w:val="en"/>
              </w:rPr>
              <w:t xml:space="preserve"> 1982 which outlines the </w:t>
            </w:r>
            <w:r>
              <w:rPr>
                <w:rStyle w:val="Emphasis"/>
                <w:i w:val="0"/>
                <w:lang w:val="en"/>
              </w:rPr>
              <w:t xml:space="preserve">specific rights and freedoms </w:t>
            </w:r>
            <w:r w:rsidRPr="00FC5B06">
              <w:rPr>
                <w:rStyle w:val="Emphasis"/>
                <w:i w:val="0"/>
                <w:lang w:val="en"/>
              </w:rPr>
              <w:t>pertaining human rights within Canada.</w:t>
            </w:r>
          </w:p>
        </w:tc>
      </w:tr>
      <w:tr w:rsidR="004128A5" w14:paraId="289E601D" w14:textId="77777777" w:rsidTr="004128A5">
        <w:trPr>
          <w:jc w:val="center"/>
        </w:trPr>
        <w:tc>
          <w:tcPr>
            <w:tcW w:w="0" w:type="auto"/>
          </w:tcPr>
          <w:p w14:paraId="3FEF940E" w14:textId="77777777" w:rsidR="004128A5" w:rsidRPr="004128A5" w:rsidRDefault="004128A5" w:rsidP="004128A5">
            <w:pPr>
              <w:pStyle w:val="Table"/>
              <w:suppressAutoHyphens/>
              <w:jc w:val="right"/>
              <w:rPr>
                <w:rStyle w:val="Strong"/>
              </w:rPr>
            </w:pPr>
            <w:r w:rsidRPr="004128A5">
              <w:rPr>
                <w:rStyle w:val="Strong"/>
              </w:rPr>
              <w:t>Compassionate Care</w:t>
            </w:r>
          </w:p>
        </w:tc>
        <w:tc>
          <w:tcPr>
            <w:tcW w:w="6633" w:type="dxa"/>
          </w:tcPr>
          <w:p w14:paraId="650FC250" w14:textId="77777777" w:rsidR="004128A5" w:rsidRPr="0092391E" w:rsidRDefault="004128A5" w:rsidP="004128A5">
            <w:pPr>
              <w:pStyle w:val="Table"/>
            </w:pPr>
            <w:r w:rsidRPr="0092391E">
              <w:t>When an employee is seeki</w:t>
            </w:r>
            <w:r>
              <w:t xml:space="preserve">ng time off work to care for a terminally ill </w:t>
            </w:r>
            <w:r w:rsidRPr="0092391E">
              <w:t>family member.</w:t>
            </w:r>
          </w:p>
        </w:tc>
      </w:tr>
      <w:tr w:rsidR="004128A5" w14:paraId="7061E145" w14:textId="77777777" w:rsidTr="004128A5">
        <w:trPr>
          <w:jc w:val="center"/>
        </w:trPr>
        <w:tc>
          <w:tcPr>
            <w:tcW w:w="0" w:type="auto"/>
          </w:tcPr>
          <w:p w14:paraId="5EDA0556" w14:textId="77777777" w:rsidR="004128A5" w:rsidRPr="004128A5" w:rsidRDefault="004128A5" w:rsidP="004128A5">
            <w:pPr>
              <w:pStyle w:val="Table"/>
              <w:suppressAutoHyphens/>
              <w:jc w:val="right"/>
              <w:rPr>
                <w:rStyle w:val="Strong"/>
              </w:rPr>
            </w:pPr>
            <w:r w:rsidRPr="004128A5">
              <w:rPr>
                <w:rStyle w:val="Strong"/>
              </w:rPr>
              <w:t>Complainant</w:t>
            </w:r>
          </w:p>
        </w:tc>
        <w:tc>
          <w:tcPr>
            <w:tcW w:w="6633" w:type="dxa"/>
          </w:tcPr>
          <w:p w14:paraId="6D0B950C" w14:textId="77777777" w:rsidR="004128A5" w:rsidRDefault="004128A5" w:rsidP="004128A5">
            <w:pPr>
              <w:pStyle w:val="Table"/>
            </w:pPr>
            <w:r>
              <w:t>Is the person who makes a complaint.</w:t>
            </w:r>
          </w:p>
        </w:tc>
      </w:tr>
      <w:tr w:rsidR="004128A5" w14:paraId="68C547FE" w14:textId="77777777" w:rsidTr="004128A5">
        <w:trPr>
          <w:jc w:val="center"/>
        </w:trPr>
        <w:tc>
          <w:tcPr>
            <w:tcW w:w="0" w:type="auto"/>
          </w:tcPr>
          <w:p w14:paraId="760C1444" w14:textId="77777777" w:rsidR="004128A5" w:rsidRPr="004128A5" w:rsidRDefault="004128A5" w:rsidP="004128A5">
            <w:pPr>
              <w:pStyle w:val="Table"/>
              <w:suppressAutoHyphens/>
              <w:jc w:val="right"/>
              <w:rPr>
                <w:rStyle w:val="Strong"/>
              </w:rPr>
            </w:pPr>
            <w:r w:rsidRPr="004128A5">
              <w:rPr>
                <w:rStyle w:val="Strong"/>
              </w:rPr>
              <w:t>Conflict of Interest</w:t>
            </w:r>
          </w:p>
        </w:tc>
        <w:tc>
          <w:tcPr>
            <w:tcW w:w="6633" w:type="dxa"/>
          </w:tcPr>
          <w:p w14:paraId="48726CD0" w14:textId="77777777" w:rsidR="004128A5" w:rsidRDefault="004128A5" w:rsidP="004128A5">
            <w:pPr>
              <w:pStyle w:val="Table"/>
            </w:pPr>
            <w:r>
              <w:t>W</w:t>
            </w:r>
            <w:r w:rsidRPr="000375AE">
              <w:t xml:space="preserve">here a person has a personal interest in the matter; has a family interest in the matter in relation to their immediate or extended family; has interest in relation to their close </w:t>
            </w:r>
            <w:proofErr w:type="gramStart"/>
            <w:r w:rsidRPr="000375AE">
              <w:t>personal friend</w:t>
            </w:r>
            <w:proofErr w:type="gramEnd"/>
            <w:r w:rsidRPr="000375AE">
              <w:t>; has financial interest in the matter; and has a professional or business interest in the matter.</w:t>
            </w:r>
          </w:p>
        </w:tc>
      </w:tr>
      <w:tr w:rsidR="004128A5" w14:paraId="5B408C87" w14:textId="77777777" w:rsidTr="004128A5">
        <w:trPr>
          <w:jc w:val="center"/>
        </w:trPr>
        <w:tc>
          <w:tcPr>
            <w:tcW w:w="0" w:type="auto"/>
          </w:tcPr>
          <w:p w14:paraId="7367D2B5" w14:textId="77777777" w:rsidR="004128A5" w:rsidRPr="004128A5" w:rsidRDefault="004128A5" w:rsidP="004128A5">
            <w:pPr>
              <w:pStyle w:val="Table"/>
              <w:suppressAutoHyphens/>
              <w:jc w:val="right"/>
              <w:rPr>
                <w:rStyle w:val="Strong"/>
              </w:rPr>
            </w:pPr>
            <w:r w:rsidRPr="004128A5">
              <w:rPr>
                <w:rStyle w:val="Strong"/>
              </w:rPr>
              <w:t>Corrective Action Plan</w:t>
            </w:r>
          </w:p>
        </w:tc>
        <w:tc>
          <w:tcPr>
            <w:tcW w:w="6633" w:type="dxa"/>
          </w:tcPr>
          <w:p w14:paraId="710B581F" w14:textId="77777777" w:rsidR="004128A5" w:rsidRDefault="004128A5" w:rsidP="004128A5">
            <w:pPr>
              <w:pStyle w:val="Table"/>
            </w:pPr>
            <w:r>
              <w:t>A</w:t>
            </w:r>
            <w:r w:rsidRPr="000375AE">
              <w:t xml:space="preserve"> course of action that is identified by and in collaboration with staff and </w:t>
            </w:r>
            <w:r>
              <w:t>Immediate Supervisor</w:t>
            </w:r>
            <w:r w:rsidRPr="000375AE">
              <w:t xml:space="preserve"> </w:t>
            </w:r>
            <w:proofErr w:type="gramStart"/>
            <w:r w:rsidRPr="000375AE">
              <w:t>in order to</w:t>
            </w:r>
            <w:proofErr w:type="gramEnd"/>
            <w:r w:rsidRPr="000375AE">
              <w:t xml:space="preserve"> address performance issues.</w:t>
            </w:r>
          </w:p>
        </w:tc>
      </w:tr>
      <w:tr w:rsidR="004128A5" w14:paraId="4D8EA348" w14:textId="77777777" w:rsidTr="004128A5">
        <w:trPr>
          <w:jc w:val="center"/>
        </w:trPr>
        <w:tc>
          <w:tcPr>
            <w:tcW w:w="0" w:type="auto"/>
          </w:tcPr>
          <w:p w14:paraId="565C0D34" w14:textId="77777777" w:rsidR="004128A5" w:rsidRPr="004128A5" w:rsidRDefault="004128A5" w:rsidP="004128A5">
            <w:pPr>
              <w:pStyle w:val="Table"/>
              <w:suppressAutoHyphens/>
              <w:jc w:val="right"/>
              <w:rPr>
                <w:rStyle w:val="Strong"/>
              </w:rPr>
            </w:pPr>
            <w:r w:rsidRPr="004128A5">
              <w:rPr>
                <w:rStyle w:val="Strong"/>
              </w:rPr>
              <w:t>Disability</w:t>
            </w:r>
          </w:p>
        </w:tc>
        <w:tc>
          <w:tcPr>
            <w:tcW w:w="6633" w:type="dxa"/>
          </w:tcPr>
          <w:p w14:paraId="24736EE4" w14:textId="77777777" w:rsidR="004128A5" w:rsidRPr="00866213" w:rsidRDefault="004128A5" w:rsidP="004128A5">
            <w:pPr>
              <w:pStyle w:val="Table"/>
              <w:spacing w:after="120"/>
            </w:pPr>
            <w:r w:rsidRPr="00866213">
              <w:t>The Ontario Human Rights Code defines ‘disability’ as:</w:t>
            </w:r>
          </w:p>
          <w:p w14:paraId="7B71E2FD" w14:textId="77777777" w:rsidR="004128A5" w:rsidRPr="00866213" w:rsidRDefault="004128A5" w:rsidP="001D39DD">
            <w:pPr>
              <w:pStyle w:val="Table"/>
              <w:numPr>
                <w:ilvl w:val="0"/>
                <w:numId w:val="133"/>
              </w:numPr>
            </w:pPr>
            <w:r w:rsidRPr="00866213">
              <w:t>a degree of physical disability, infirmity, malformation or disfigurement that is caused by bodily injury, birth defect or illness and, without limiting the generality of the foregoing, includes diabetes mellitus, epilepsy, a brain injury, any degree of paralysis, amputation, lack of physical co-ordination, blindness or visual impediment, deafness or hearing impediment, muteness or speech impediment, or physical reliance of a guide dog or other animal or on a wheelchair or other remedial appliance or device,</w:t>
            </w:r>
          </w:p>
          <w:p w14:paraId="5B1DECA9" w14:textId="77777777" w:rsidR="004128A5" w:rsidRDefault="004128A5" w:rsidP="001D39DD">
            <w:pPr>
              <w:pStyle w:val="Table"/>
              <w:numPr>
                <w:ilvl w:val="0"/>
                <w:numId w:val="133"/>
              </w:numPr>
            </w:pPr>
            <w:r w:rsidRPr="00866213">
              <w:lastRenderedPageBreak/>
              <w:t xml:space="preserve">a condition of mental impairment or a d developmental </w:t>
            </w:r>
            <w:r>
              <w:t>disability,</w:t>
            </w:r>
          </w:p>
          <w:p w14:paraId="260CE6D6" w14:textId="77777777" w:rsidR="004128A5" w:rsidRDefault="004128A5" w:rsidP="001D39DD">
            <w:pPr>
              <w:pStyle w:val="Table"/>
              <w:numPr>
                <w:ilvl w:val="0"/>
                <w:numId w:val="133"/>
              </w:numPr>
            </w:pPr>
            <w:r>
              <w:t>a learning disability, or a dysfunction in one or more of the process in involved in understanding or using symbols or spoken language,</w:t>
            </w:r>
          </w:p>
          <w:p w14:paraId="5800789B" w14:textId="77777777" w:rsidR="004128A5" w:rsidRDefault="004128A5" w:rsidP="001D39DD">
            <w:pPr>
              <w:pStyle w:val="Table"/>
              <w:numPr>
                <w:ilvl w:val="0"/>
                <w:numId w:val="133"/>
              </w:numPr>
            </w:pPr>
            <w:r>
              <w:t>a mental disorder, or</w:t>
            </w:r>
          </w:p>
          <w:p w14:paraId="251FBC7C" w14:textId="77777777" w:rsidR="004128A5" w:rsidRDefault="004128A5" w:rsidP="001D39DD">
            <w:pPr>
              <w:pStyle w:val="Table"/>
              <w:numPr>
                <w:ilvl w:val="0"/>
                <w:numId w:val="133"/>
              </w:numPr>
            </w:pPr>
            <w:r>
              <w:t xml:space="preserve">an injury or disability for which benefits were claimed or received under the insurance plan established under the </w:t>
            </w:r>
            <w:r w:rsidRPr="00270230">
              <w:rPr>
                <w:i/>
              </w:rPr>
              <w:t>Workplace Safety and Insurance Act, 1997; (“handicapped”)</w:t>
            </w:r>
          </w:p>
        </w:tc>
      </w:tr>
      <w:tr w:rsidR="004128A5" w14:paraId="7A2A8A4F" w14:textId="77777777" w:rsidTr="004128A5">
        <w:trPr>
          <w:jc w:val="center"/>
        </w:trPr>
        <w:tc>
          <w:tcPr>
            <w:tcW w:w="0" w:type="auto"/>
          </w:tcPr>
          <w:p w14:paraId="741AF0DF" w14:textId="77777777" w:rsidR="004128A5" w:rsidRPr="004128A5" w:rsidRDefault="004128A5" w:rsidP="004128A5">
            <w:pPr>
              <w:pStyle w:val="Table"/>
              <w:suppressAutoHyphens/>
              <w:jc w:val="right"/>
              <w:rPr>
                <w:rStyle w:val="Strong"/>
              </w:rPr>
            </w:pPr>
            <w:r w:rsidRPr="004128A5">
              <w:rPr>
                <w:rStyle w:val="Strong"/>
              </w:rPr>
              <w:lastRenderedPageBreak/>
              <w:t>Discrimination</w:t>
            </w:r>
          </w:p>
        </w:tc>
        <w:tc>
          <w:tcPr>
            <w:tcW w:w="6633" w:type="dxa"/>
          </w:tcPr>
          <w:p w14:paraId="4897948C" w14:textId="77777777" w:rsidR="004128A5" w:rsidRDefault="004128A5" w:rsidP="004128A5">
            <w:pPr>
              <w:pStyle w:val="Table"/>
            </w:pPr>
            <w:r>
              <w:t>A</w:t>
            </w:r>
            <w:r w:rsidRPr="000375AE">
              <w:t>ny form of unequal treatment based on a Code ground, whether imposing extra burdens or denying benefits. It may be intentional or unintentional. It may involve direct actions that are discriminatory on their face, or it may involve rules, practices or procedures that appear neutral, but have the effect of disadvantaging certain groups of people.</w:t>
            </w:r>
            <w:r>
              <w:t xml:space="preserve"> </w:t>
            </w:r>
            <w:r w:rsidRPr="000375AE">
              <w:t>Discrimination may take obvious forms, or it may occur in very subtle ways. In any case, even if there are many factors affecting a decision or action, if discrimination is one factor, that is a violation of this Policy.</w:t>
            </w:r>
          </w:p>
        </w:tc>
      </w:tr>
      <w:tr w:rsidR="004128A5" w14:paraId="46A0A7E8" w14:textId="77777777" w:rsidTr="004128A5">
        <w:trPr>
          <w:jc w:val="center"/>
        </w:trPr>
        <w:tc>
          <w:tcPr>
            <w:tcW w:w="0" w:type="auto"/>
          </w:tcPr>
          <w:p w14:paraId="4D08F587" w14:textId="77777777" w:rsidR="004128A5" w:rsidRPr="004128A5" w:rsidRDefault="004128A5" w:rsidP="004128A5">
            <w:pPr>
              <w:pStyle w:val="Table"/>
              <w:suppressAutoHyphens/>
              <w:jc w:val="right"/>
              <w:rPr>
                <w:rStyle w:val="Strong"/>
              </w:rPr>
            </w:pPr>
            <w:r w:rsidRPr="004128A5">
              <w:rPr>
                <w:rStyle w:val="Strong"/>
              </w:rPr>
              <w:t>Dismissal for Cause</w:t>
            </w:r>
          </w:p>
        </w:tc>
        <w:tc>
          <w:tcPr>
            <w:tcW w:w="6633" w:type="dxa"/>
          </w:tcPr>
          <w:p w14:paraId="6BC02D8F" w14:textId="77777777" w:rsidR="004128A5" w:rsidRPr="00316954" w:rsidRDefault="004128A5" w:rsidP="004128A5">
            <w:pPr>
              <w:pStyle w:val="Table"/>
            </w:pPr>
            <w:r>
              <w:t>Term used to describe when termination is determined with just cause.</w:t>
            </w:r>
          </w:p>
        </w:tc>
      </w:tr>
      <w:tr w:rsidR="004128A5" w14:paraId="6D7514D7" w14:textId="77777777" w:rsidTr="004128A5">
        <w:trPr>
          <w:jc w:val="center"/>
        </w:trPr>
        <w:tc>
          <w:tcPr>
            <w:tcW w:w="0" w:type="auto"/>
          </w:tcPr>
          <w:p w14:paraId="1C564AEC" w14:textId="77777777" w:rsidR="004128A5" w:rsidRPr="004128A5" w:rsidRDefault="004128A5" w:rsidP="004128A5">
            <w:pPr>
              <w:pStyle w:val="Table"/>
              <w:suppressAutoHyphens/>
              <w:jc w:val="right"/>
              <w:rPr>
                <w:rStyle w:val="Strong"/>
              </w:rPr>
            </w:pPr>
            <w:r w:rsidRPr="004128A5">
              <w:rPr>
                <w:rStyle w:val="Strong"/>
              </w:rPr>
              <w:t>Employee</w:t>
            </w:r>
          </w:p>
        </w:tc>
        <w:tc>
          <w:tcPr>
            <w:tcW w:w="6633" w:type="dxa"/>
          </w:tcPr>
          <w:p w14:paraId="3584F8D5" w14:textId="77777777" w:rsidR="004128A5" w:rsidRPr="004128A5" w:rsidRDefault="004128A5" w:rsidP="004128A5">
            <w:pPr>
              <w:pStyle w:val="Table"/>
              <w:rPr>
                <w:rStyle w:val="Strong"/>
              </w:rPr>
            </w:pPr>
            <w:r w:rsidRPr="004128A5">
              <w:rPr>
                <w:rStyle w:val="Strong"/>
              </w:rPr>
              <w:t>Casual Part Time (CPT)</w:t>
            </w:r>
          </w:p>
          <w:p w14:paraId="494AC697" w14:textId="77777777" w:rsidR="004128A5" w:rsidRDefault="004128A5" w:rsidP="004128A5">
            <w:pPr>
              <w:pStyle w:val="Table"/>
            </w:pPr>
            <w:r>
              <w:t>This is a person who is employed on a casual basis and may be called to work on ‘as-needed basis’.</w:t>
            </w:r>
          </w:p>
          <w:p w14:paraId="54B16612" w14:textId="77777777" w:rsidR="004128A5" w:rsidRPr="004128A5" w:rsidRDefault="004128A5" w:rsidP="004128A5">
            <w:pPr>
              <w:pStyle w:val="Table"/>
              <w:spacing w:before="120"/>
              <w:rPr>
                <w:rStyle w:val="Strong"/>
              </w:rPr>
            </w:pPr>
            <w:r w:rsidRPr="004128A5">
              <w:rPr>
                <w:rStyle w:val="Strong"/>
              </w:rPr>
              <w:t>Designated Employee (DE)</w:t>
            </w:r>
          </w:p>
          <w:p w14:paraId="34A5AADD" w14:textId="77777777" w:rsidR="004128A5" w:rsidRDefault="004128A5" w:rsidP="004128A5">
            <w:pPr>
              <w:pStyle w:val="Table"/>
            </w:pPr>
            <w:r>
              <w:t>An employee who has formal designation to conduct certain responsibilities assigned by upper management.</w:t>
            </w:r>
          </w:p>
          <w:p w14:paraId="5298B075" w14:textId="77777777" w:rsidR="004128A5" w:rsidRPr="004128A5" w:rsidRDefault="004128A5" w:rsidP="004128A5">
            <w:pPr>
              <w:pStyle w:val="Table"/>
              <w:spacing w:before="120"/>
              <w:rPr>
                <w:rStyle w:val="Strong"/>
              </w:rPr>
            </w:pPr>
            <w:r w:rsidRPr="004128A5">
              <w:rPr>
                <w:rStyle w:val="Strong"/>
              </w:rPr>
              <w:t>Full Time (FT)</w:t>
            </w:r>
          </w:p>
          <w:p w14:paraId="46B65FFB" w14:textId="77777777" w:rsidR="004128A5" w:rsidRDefault="004128A5" w:rsidP="004128A5">
            <w:pPr>
              <w:pStyle w:val="Table"/>
            </w:pPr>
            <w:r w:rsidRPr="000375AE">
              <w:t>There is no fixed end date, and the employee in the position works what has been determined to be full-time hours for that position.</w:t>
            </w:r>
          </w:p>
          <w:p w14:paraId="5D8CF41A" w14:textId="77777777" w:rsidR="004128A5" w:rsidRPr="004128A5" w:rsidRDefault="004128A5" w:rsidP="004128A5">
            <w:pPr>
              <w:pStyle w:val="Table"/>
              <w:spacing w:before="120"/>
              <w:rPr>
                <w:rStyle w:val="Strong"/>
              </w:rPr>
            </w:pPr>
            <w:r w:rsidRPr="004128A5">
              <w:rPr>
                <w:rStyle w:val="Strong"/>
              </w:rPr>
              <w:t>Labour Services – Seasonal (LS)</w:t>
            </w:r>
          </w:p>
          <w:p w14:paraId="037D7413" w14:textId="77777777" w:rsidR="004128A5" w:rsidRDefault="004128A5" w:rsidP="004128A5">
            <w:pPr>
              <w:pStyle w:val="Table"/>
            </w:pPr>
            <w:r w:rsidRPr="007F7274">
              <w:t>An employee who has been designated as such and is subject to seasonal layoff and recall, and who has successfully completed an initial probationary period.</w:t>
            </w:r>
          </w:p>
          <w:p w14:paraId="7EDA9C38" w14:textId="77777777" w:rsidR="004128A5" w:rsidRPr="004128A5" w:rsidRDefault="004128A5" w:rsidP="004128A5">
            <w:pPr>
              <w:pStyle w:val="Table"/>
              <w:spacing w:before="120"/>
              <w:rPr>
                <w:rStyle w:val="Strong"/>
              </w:rPr>
            </w:pPr>
            <w:r w:rsidRPr="004128A5">
              <w:rPr>
                <w:rStyle w:val="Strong"/>
              </w:rPr>
              <w:lastRenderedPageBreak/>
              <w:t>Part-Time (PT)</w:t>
            </w:r>
          </w:p>
          <w:p w14:paraId="23A80DB3" w14:textId="77777777" w:rsidR="004128A5" w:rsidRDefault="004128A5" w:rsidP="004128A5">
            <w:pPr>
              <w:pStyle w:val="Table"/>
            </w:pPr>
            <w:r>
              <w:t>There is no fixed end date, and the employee in the position works part-time hours, which can be up to 100% of full-time hours.</w:t>
            </w:r>
          </w:p>
          <w:p w14:paraId="01226186" w14:textId="77777777" w:rsidR="004128A5" w:rsidRPr="004128A5" w:rsidRDefault="004128A5" w:rsidP="004128A5">
            <w:pPr>
              <w:pStyle w:val="Table"/>
              <w:keepNext/>
              <w:spacing w:before="120"/>
              <w:rPr>
                <w:rStyle w:val="Strong"/>
              </w:rPr>
            </w:pPr>
            <w:r w:rsidRPr="004128A5">
              <w:rPr>
                <w:rStyle w:val="Strong"/>
              </w:rPr>
              <w:t>Placement (P)</w:t>
            </w:r>
          </w:p>
          <w:p w14:paraId="1F040ED3" w14:textId="77777777" w:rsidR="004128A5" w:rsidRDefault="004128A5" w:rsidP="004128A5">
            <w:pPr>
              <w:pStyle w:val="Table"/>
            </w:pPr>
            <w:r w:rsidRPr="000375AE">
              <w:t>A person in a term position, either sponsored or un-sponsored not receiving pay.</w:t>
            </w:r>
          </w:p>
          <w:p w14:paraId="79B97085" w14:textId="77777777" w:rsidR="004128A5" w:rsidRPr="004128A5" w:rsidRDefault="004128A5" w:rsidP="004128A5">
            <w:pPr>
              <w:pStyle w:val="Table"/>
              <w:keepNext/>
              <w:spacing w:before="120"/>
              <w:rPr>
                <w:rStyle w:val="Strong"/>
              </w:rPr>
            </w:pPr>
            <w:r w:rsidRPr="004128A5">
              <w:rPr>
                <w:rStyle w:val="Strong"/>
              </w:rPr>
              <w:t>Relief (R)</w:t>
            </w:r>
          </w:p>
          <w:p w14:paraId="5A1E88AD" w14:textId="77777777" w:rsidR="004128A5" w:rsidRDefault="004128A5" w:rsidP="004128A5">
            <w:pPr>
              <w:pStyle w:val="Table"/>
            </w:pPr>
            <w:r w:rsidRPr="000375AE">
              <w:t>The employee provides short-term relief of full-time, part-time, or term employees.</w:t>
            </w:r>
            <w:r>
              <w:t xml:space="preserve"> </w:t>
            </w:r>
            <w:r w:rsidRPr="000375AE">
              <w:t>Hours are typically assigned on a casual/call-in basis.</w:t>
            </w:r>
          </w:p>
          <w:p w14:paraId="606E3BB9" w14:textId="77777777" w:rsidR="004128A5" w:rsidRPr="004128A5" w:rsidRDefault="004128A5" w:rsidP="004128A5">
            <w:pPr>
              <w:pStyle w:val="Table"/>
              <w:spacing w:before="120"/>
              <w:rPr>
                <w:rStyle w:val="Strong"/>
              </w:rPr>
            </w:pPr>
            <w:r w:rsidRPr="004128A5">
              <w:rPr>
                <w:rStyle w:val="Strong"/>
              </w:rPr>
              <w:t>Students (S)</w:t>
            </w:r>
          </w:p>
          <w:p w14:paraId="7FF6111A" w14:textId="77777777" w:rsidR="004128A5" w:rsidRDefault="004128A5" w:rsidP="004128A5">
            <w:pPr>
              <w:pStyle w:val="Table"/>
            </w:pPr>
            <w:r w:rsidRPr="007F7274">
              <w:t>Residents of Ontario returning to secondary or post-secondary education on a full-tim</w:t>
            </w:r>
            <w:r>
              <w:t xml:space="preserve">e basis for the upcoming term. </w:t>
            </w:r>
            <w:r w:rsidRPr="007F7274">
              <w:t>Positions can be summer employment or co-op work terms.</w:t>
            </w:r>
          </w:p>
          <w:p w14:paraId="1DFB1E0A" w14:textId="77777777" w:rsidR="004128A5" w:rsidRPr="004128A5" w:rsidRDefault="004128A5" w:rsidP="004128A5">
            <w:pPr>
              <w:pStyle w:val="Table"/>
              <w:spacing w:before="120"/>
              <w:rPr>
                <w:rStyle w:val="Strong"/>
              </w:rPr>
            </w:pPr>
            <w:r w:rsidRPr="004128A5">
              <w:rPr>
                <w:rStyle w:val="Strong"/>
              </w:rPr>
              <w:t>Temporary Acting Assignment (TAA)</w:t>
            </w:r>
          </w:p>
          <w:p w14:paraId="45BC2865" w14:textId="77777777" w:rsidR="004128A5" w:rsidRDefault="004128A5" w:rsidP="004128A5">
            <w:pPr>
              <w:pStyle w:val="Table"/>
            </w:pPr>
            <w:r w:rsidRPr="007F7274">
              <w:t xml:space="preserve">This is a short-term position normally be filled by a qualified existing employee </w:t>
            </w:r>
            <w:proofErr w:type="gramStart"/>
            <w:r w:rsidRPr="007F7274">
              <w:t>in an attempt to</w:t>
            </w:r>
            <w:proofErr w:type="gramEnd"/>
            <w:r w:rsidRPr="007F7274">
              <w:t xml:space="preserve"> facilitate the least disruption to</w:t>
            </w:r>
            <w:r>
              <w:t xml:space="preserve"> services and program delivery.</w:t>
            </w:r>
          </w:p>
          <w:p w14:paraId="5E667E76" w14:textId="77777777" w:rsidR="004128A5" w:rsidRPr="004128A5" w:rsidRDefault="004128A5" w:rsidP="004128A5">
            <w:pPr>
              <w:pStyle w:val="Table"/>
              <w:spacing w:before="120"/>
              <w:rPr>
                <w:rStyle w:val="Strong"/>
              </w:rPr>
            </w:pPr>
            <w:r w:rsidRPr="004128A5">
              <w:rPr>
                <w:rStyle w:val="Strong"/>
              </w:rPr>
              <w:t>Term (T)</w:t>
            </w:r>
          </w:p>
          <w:p w14:paraId="1D0E518E" w14:textId="77777777" w:rsidR="004128A5" w:rsidRDefault="004128A5" w:rsidP="004128A5">
            <w:pPr>
              <w:pStyle w:val="Table"/>
            </w:pPr>
            <w:r w:rsidRPr="007F7274">
              <w:t>A position of an emergent or short-term nature.</w:t>
            </w:r>
            <w:r>
              <w:t xml:space="preserve"> </w:t>
            </w:r>
            <w:r w:rsidRPr="007F7274">
              <w:t xml:space="preserve">An employee in a term position will have a tenure that is limited to a defined </w:t>
            </w:r>
            <w:proofErr w:type="gramStart"/>
            <w:r w:rsidRPr="007F7274">
              <w:t>period of time</w:t>
            </w:r>
            <w:proofErr w:type="gramEnd"/>
            <w:r w:rsidRPr="007F7274">
              <w:t>.</w:t>
            </w:r>
          </w:p>
          <w:p w14:paraId="495B8283" w14:textId="77777777" w:rsidR="004128A5" w:rsidRPr="004128A5" w:rsidRDefault="004128A5" w:rsidP="004128A5">
            <w:pPr>
              <w:pStyle w:val="Table"/>
              <w:spacing w:before="120"/>
              <w:rPr>
                <w:rStyle w:val="Strong"/>
              </w:rPr>
            </w:pPr>
            <w:r w:rsidRPr="004128A5">
              <w:rPr>
                <w:rStyle w:val="Strong"/>
              </w:rPr>
              <w:t>Volunteer (V)</w:t>
            </w:r>
          </w:p>
          <w:p w14:paraId="56AAB1D5" w14:textId="77777777" w:rsidR="004128A5" w:rsidRDefault="004128A5" w:rsidP="004128A5">
            <w:pPr>
              <w:pStyle w:val="Table"/>
            </w:pPr>
            <w:r>
              <w:t>A person in a term position, either sponsored or un-sponsored not receiving pay.</w:t>
            </w:r>
          </w:p>
        </w:tc>
      </w:tr>
      <w:tr w:rsidR="004128A5" w14:paraId="074C2DAA" w14:textId="77777777" w:rsidTr="004128A5">
        <w:trPr>
          <w:jc w:val="center"/>
        </w:trPr>
        <w:tc>
          <w:tcPr>
            <w:tcW w:w="0" w:type="auto"/>
          </w:tcPr>
          <w:p w14:paraId="3FAD5B7D" w14:textId="77777777" w:rsidR="004128A5" w:rsidRPr="004128A5" w:rsidRDefault="004128A5" w:rsidP="004128A5">
            <w:pPr>
              <w:pStyle w:val="Table"/>
              <w:suppressAutoHyphens/>
              <w:jc w:val="right"/>
              <w:rPr>
                <w:rStyle w:val="Strong"/>
              </w:rPr>
            </w:pPr>
            <w:r w:rsidRPr="004128A5">
              <w:rPr>
                <w:rStyle w:val="Strong"/>
              </w:rPr>
              <w:lastRenderedPageBreak/>
              <w:t>Employee Assistance Plan (EAP)</w:t>
            </w:r>
          </w:p>
        </w:tc>
        <w:tc>
          <w:tcPr>
            <w:tcW w:w="6633" w:type="dxa"/>
          </w:tcPr>
          <w:p w14:paraId="789BAD16" w14:textId="77777777" w:rsidR="004128A5" w:rsidRPr="00936959" w:rsidRDefault="004128A5" w:rsidP="004128A5">
            <w:pPr>
              <w:pStyle w:val="Table"/>
            </w:pPr>
            <w:r>
              <w:t>Program support for employees requiring personal counselling. This program may be outsourced to agencies specializing in mental health.</w:t>
            </w:r>
          </w:p>
        </w:tc>
      </w:tr>
      <w:tr w:rsidR="004128A5" w14:paraId="6C9E6C7D" w14:textId="77777777" w:rsidTr="004128A5">
        <w:trPr>
          <w:jc w:val="center"/>
        </w:trPr>
        <w:tc>
          <w:tcPr>
            <w:tcW w:w="0" w:type="auto"/>
          </w:tcPr>
          <w:p w14:paraId="1080923A" w14:textId="77777777" w:rsidR="004128A5" w:rsidRPr="004128A5" w:rsidRDefault="004128A5" w:rsidP="004128A5">
            <w:pPr>
              <w:pStyle w:val="Table"/>
              <w:suppressAutoHyphens/>
              <w:jc w:val="right"/>
              <w:rPr>
                <w:rStyle w:val="Strong"/>
              </w:rPr>
            </w:pPr>
            <w:r w:rsidRPr="004128A5">
              <w:rPr>
                <w:rStyle w:val="Strong"/>
              </w:rPr>
              <w:t>Employment</w:t>
            </w:r>
          </w:p>
        </w:tc>
        <w:tc>
          <w:tcPr>
            <w:tcW w:w="6633" w:type="dxa"/>
          </w:tcPr>
          <w:p w14:paraId="2F7668C7" w14:textId="77777777" w:rsidR="004128A5" w:rsidRDefault="004128A5" w:rsidP="004128A5">
            <w:pPr>
              <w:pStyle w:val="Table"/>
            </w:pPr>
            <w:r>
              <w:t>I</w:t>
            </w:r>
            <w:r w:rsidRPr="000375AE">
              <w:t>ncludes paid employment, volunteer work, student internships, special job placements, and temporary, contract, seasonal or casual employment.</w:t>
            </w:r>
          </w:p>
        </w:tc>
      </w:tr>
      <w:tr w:rsidR="004128A5" w14:paraId="3F9E1B95" w14:textId="77777777" w:rsidTr="004128A5">
        <w:trPr>
          <w:jc w:val="center"/>
        </w:trPr>
        <w:tc>
          <w:tcPr>
            <w:tcW w:w="0" w:type="auto"/>
          </w:tcPr>
          <w:p w14:paraId="14B4DB38" w14:textId="77777777" w:rsidR="004128A5" w:rsidRPr="004128A5" w:rsidRDefault="004128A5" w:rsidP="004128A5">
            <w:pPr>
              <w:pStyle w:val="Table"/>
              <w:suppressAutoHyphens/>
              <w:jc w:val="right"/>
              <w:rPr>
                <w:rStyle w:val="Strong"/>
              </w:rPr>
            </w:pPr>
            <w:r w:rsidRPr="004128A5">
              <w:rPr>
                <w:rStyle w:val="Strong"/>
              </w:rPr>
              <w:t>Employment Contract</w:t>
            </w:r>
          </w:p>
        </w:tc>
        <w:tc>
          <w:tcPr>
            <w:tcW w:w="6633" w:type="dxa"/>
          </w:tcPr>
          <w:p w14:paraId="794AA4B8" w14:textId="77777777" w:rsidR="004128A5" w:rsidRDefault="004128A5" w:rsidP="004128A5">
            <w:pPr>
              <w:pStyle w:val="Table"/>
            </w:pPr>
            <w:r>
              <w:rPr>
                <w:color w:val="000000" w:themeColor="text1"/>
              </w:rPr>
              <w:t>A</w:t>
            </w:r>
            <w:r w:rsidRPr="0092391E">
              <w:rPr>
                <w:color w:val="000000" w:themeColor="text1"/>
              </w:rPr>
              <w:t xml:space="preserve">re used for </w:t>
            </w:r>
            <w:proofErr w:type="gramStart"/>
            <w:r w:rsidRPr="0092391E">
              <w:rPr>
                <w:color w:val="000000" w:themeColor="text1"/>
              </w:rPr>
              <w:t>10 day</w:t>
            </w:r>
            <w:proofErr w:type="gramEnd"/>
            <w:r w:rsidRPr="0092391E">
              <w:rPr>
                <w:color w:val="000000" w:themeColor="text1"/>
              </w:rPr>
              <w:t xml:space="preserve"> hires, part-time permanent, full-time</w:t>
            </w:r>
            <w:r>
              <w:rPr>
                <w:color w:val="000000" w:themeColor="text1"/>
              </w:rPr>
              <w:t xml:space="preserve"> permanent, and term contracts.</w:t>
            </w:r>
          </w:p>
        </w:tc>
      </w:tr>
      <w:tr w:rsidR="004128A5" w14:paraId="459A4398" w14:textId="77777777" w:rsidTr="004128A5">
        <w:trPr>
          <w:jc w:val="center"/>
        </w:trPr>
        <w:tc>
          <w:tcPr>
            <w:tcW w:w="0" w:type="auto"/>
          </w:tcPr>
          <w:p w14:paraId="2F94FCF8" w14:textId="77777777" w:rsidR="004128A5" w:rsidRPr="004128A5" w:rsidRDefault="004128A5" w:rsidP="004128A5">
            <w:pPr>
              <w:pStyle w:val="Table"/>
              <w:suppressAutoHyphens/>
              <w:jc w:val="right"/>
              <w:rPr>
                <w:rStyle w:val="Strong"/>
              </w:rPr>
            </w:pPr>
            <w:r w:rsidRPr="004128A5">
              <w:rPr>
                <w:rStyle w:val="Strong"/>
                <w:i/>
              </w:rPr>
              <w:lastRenderedPageBreak/>
              <w:t>Employment Standards Act</w:t>
            </w:r>
            <w:r w:rsidRPr="004128A5">
              <w:rPr>
                <w:rStyle w:val="Strong"/>
              </w:rPr>
              <w:t xml:space="preserve"> (ESA)</w:t>
            </w:r>
          </w:p>
        </w:tc>
        <w:tc>
          <w:tcPr>
            <w:tcW w:w="6633" w:type="dxa"/>
          </w:tcPr>
          <w:p w14:paraId="01B987C5" w14:textId="77777777" w:rsidR="004128A5" w:rsidRPr="00316954" w:rsidRDefault="004128A5" w:rsidP="004128A5">
            <w:pPr>
              <w:pStyle w:val="Table"/>
            </w:pPr>
            <w:r w:rsidRPr="00316954">
              <w:rPr>
                <w:lang w:val="en"/>
              </w:rPr>
              <w:t xml:space="preserve">The Ministry of </w:t>
            </w:r>
            <w:proofErr w:type="spellStart"/>
            <w:r w:rsidRPr="00316954">
              <w:rPr>
                <w:lang w:val="en"/>
              </w:rPr>
              <w:t>Labour</w:t>
            </w:r>
            <w:proofErr w:type="spellEnd"/>
            <w:r w:rsidRPr="00316954">
              <w:rPr>
                <w:lang w:val="en"/>
              </w:rPr>
              <w:t xml:space="preserve"> enforces and promotes awareness of employment standards, such as minimum wage, hours of work, public holidays and other standards.</w:t>
            </w:r>
          </w:p>
        </w:tc>
      </w:tr>
      <w:tr w:rsidR="004128A5" w14:paraId="4012BEE5" w14:textId="77777777" w:rsidTr="004128A5">
        <w:trPr>
          <w:jc w:val="center"/>
        </w:trPr>
        <w:tc>
          <w:tcPr>
            <w:tcW w:w="0" w:type="auto"/>
          </w:tcPr>
          <w:p w14:paraId="4A1FEC72" w14:textId="77777777" w:rsidR="004128A5" w:rsidRPr="004128A5" w:rsidRDefault="004128A5" w:rsidP="004128A5">
            <w:pPr>
              <w:pStyle w:val="Table"/>
              <w:suppressAutoHyphens/>
              <w:jc w:val="right"/>
              <w:rPr>
                <w:rStyle w:val="Strong"/>
              </w:rPr>
            </w:pPr>
            <w:r w:rsidRPr="004128A5">
              <w:rPr>
                <w:rStyle w:val="Strong"/>
              </w:rPr>
              <w:t>Equal</w:t>
            </w:r>
          </w:p>
        </w:tc>
        <w:tc>
          <w:tcPr>
            <w:tcW w:w="6633" w:type="dxa"/>
          </w:tcPr>
          <w:p w14:paraId="45BEB42B" w14:textId="77777777" w:rsidR="004128A5" w:rsidRDefault="004128A5" w:rsidP="004128A5">
            <w:pPr>
              <w:pStyle w:val="Table"/>
            </w:pPr>
            <w:r>
              <w:t>A</w:t>
            </w:r>
            <w:r w:rsidRPr="000375AE">
              <w:t xml:space="preserve"> term that is subject to all requirements, qualifications and considerations that are not a prohibited ground of discrimination.</w:t>
            </w:r>
          </w:p>
        </w:tc>
      </w:tr>
      <w:tr w:rsidR="004128A5" w14:paraId="7D4962AC" w14:textId="77777777" w:rsidTr="004128A5">
        <w:trPr>
          <w:jc w:val="center"/>
        </w:trPr>
        <w:tc>
          <w:tcPr>
            <w:tcW w:w="0" w:type="auto"/>
          </w:tcPr>
          <w:p w14:paraId="2A3238E6" w14:textId="77777777" w:rsidR="004128A5" w:rsidRPr="004128A5" w:rsidRDefault="004128A5" w:rsidP="004128A5">
            <w:pPr>
              <w:pStyle w:val="Table"/>
              <w:suppressAutoHyphens/>
              <w:jc w:val="right"/>
              <w:rPr>
                <w:rStyle w:val="Strong"/>
              </w:rPr>
            </w:pPr>
            <w:bookmarkStart w:id="221" w:name="ExtendedFamily"/>
            <w:r w:rsidRPr="004128A5">
              <w:rPr>
                <w:rStyle w:val="Strong"/>
              </w:rPr>
              <w:t>Extended Family</w:t>
            </w:r>
            <w:bookmarkEnd w:id="221"/>
          </w:p>
        </w:tc>
        <w:tc>
          <w:tcPr>
            <w:tcW w:w="6633" w:type="dxa"/>
          </w:tcPr>
          <w:p w14:paraId="63BDA3FF" w14:textId="77777777" w:rsidR="004128A5" w:rsidRDefault="004128A5" w:rsidP="004128A5">
            <w:pPr>
              <w:pStyle w:val="Table"/>
            </w:pPr>
            <w:r>
              <w:t>M</w:t>
            </w:r>
            <w:r w:rsidRPr="000375AE">
              <w:t>eans the person’s grandparent, grandchild, first degree aunt or uncle, first degree niece or nephew, and individuals who reside in the same household.</w:t>
            </w:r>
          </w:p>
        </w:tc>
      </w:tr>
      <w:tr w:rsidR="004128A5" w14:paraId="57398A75" w14:textId="77777777" w:rsidTr="004128A5">
        <w:trPr>
          <w:jc w:val="center"/>
        </w:trPr>
        <w:tc>
          <w:tcPr>
            <w:tcW w:w="0" w:type="auto"/>
          </w:tcPr>
          <w:p w14:paraId="035B560D" w14:textId="77777777" w:rsidR="004128A5" w:rsidRPr="004128A5" w:rsidRDefault="004128A5" w:rsidP="0046688D">
            <w:pPr>
              <w:pStyle w:val="Table"/>
              <w:suppressAutoHyphens/>
              <w:jc w:val="right"/>
              <w:rPr>
                <w:rStyle w:val="Strong"/>
              </w:rPr>
            </w:pPr>
            <w:r w:rsidRPr="004128A5">
              <w:rPr>
                <w:rStyle w:val="Strong"/>
              </w:rPr>
              <w:t>Flex</w:t>
            </w:r>
            <w:r w:rsidR="0046688D">
              <w:rPr>
                <w:rStyle w:val="Strong"/>
              </w:rPr>
              <w:t xml:space="preserve"> T</w:t>
            </w:r>
            <w:r w:rsidRPr="004128A5">
              <w:rPr>
                <w:rStyle w:val="Strong"/>
              </w:rPr>
              <w:t>ime</w:t>
            </w:r>
          </w:p>
        </w:tc>
        <w:tc>
          <w:tcPr>
            <w:tcW w:w="6633" w:type="dxa"/>
          </w:tcPr>
          <w:p w14:paraId="6200E40C" w14:textId="77777777" w:rsidR="004128A5" w:rsidRDefault="004128A5" w:rsidP="004128A5">
            <w:pPr>
              <w:pStyle w:val="Table"/>
            </w:pPr>
            <w:r>
              <w:t>A</w:t>
            </w:r>
            <w:r w:rsidRPr="000375AE">
              <w:t>ccrued time earned within the regular</w:t>
            </w:r>
            <w:r>
              <w:t xml:space="preserve"> hours of work</w:t>
            </w:r>
            <w:r w:rsidRPr="000375AE">
              <w:t>.</w:t>
            </w:r>
          </w:p>
        </w:tc>
      </w:tr>
      <w:tr w:rsidR="004128A5" w14:paraId="597D7298" w14:textId="77777777" w:rsidTr="004128A5">
        <w:trPr>
          <w:jc w:val="center"/>
        </w:trPr>
        <w:tc>
          <w:tcPr>
            <w:tcW w:w="0" w:type="auto"/>
          </w:tcPr>
          <w:p w14:paraId="55818C22" w14:textId="77777777" w:rsidR="004128A5" w:rsidRPr="004128A5" w:rsidRDefault="004128A5" w:rsidP="004128A5">
            <w:pPr>
              <w:pStyle w:val="Table"/>
              <w:suppressAutoHyphens/>
              <w:jc w:val="right"/>
              <w:rPr>
                <w:rStyle w:val="Strong"/>
              </w:rPr>
            </w:pPr>
            <w:r w:rsidRPr="004128A5">
              <w:rPr>
                <w:rStyle w:val="Strong"/>
              </w:rPr>
              <w:t>Grievance</w:t>
            </w:r>
          </w:p>
        </w:tc>
        <w:tc>
          <w:tcPr>
            <w:tcW w:w="6633" w:type="dxa"/>
          </w:tcPr>
          <w:p w14:paraId="65E9E830" w14:textId="77777777" w:rsidR="004128A5" w:rsidRPr="009224CF" w:rsidRDefault="004128A5" w:rsidP="004128A5">
            <w:pPr>
              <w:pStyle w:val="Table"/>
            </w:pPr>
            <w:r>
              <w:rPr>
                <w:lang w:val="en"/>
              </w:rPr>
              <w:t>A</w:t>
            </w:r>
            <w:r w:rsidRPr="009224CF">
              <w:rPr>
                <w:lang w:val="en"/>
              </w:rPr>
              <w:t xml:space="preserve"> wrong considered as grounds for complaint, or something believed to </w:t>
            </w:r>
            <w:r>
              <w:rPr>
                <w:lang w:val="en"/>
              </w:rPr>
              <w:t>cause distress e.g., unfair treatment or wrong doing.</w:t>
            </w:r>
          </w:p>
        </w:tc>
      </w:tr>
      <w:tr w:rsidR="004128A5" w14:paraId="58CF48BE" w14:textId="77777777" w:rsidTr="004128A5">
        <w:trPr>
          <w:jc w:val="center"/>
        </w:trPr>
        <w:tc>
          <w:tcPr>
            <w:tcW w:w="0" w:type="auto"/>
          </w:tcPr>
          <w:p w14:paraId="3CA22668" w14:textId="77777777" w:rsidR="004128A5" w:rsidRPr="004128A5" w:rsidRDefault="004128A5" w:rsidP="004128A5">
            <w:pPr>
              <w:pStyle w:val="Table"/>
              <w:suppressAutoHyphens/>
              <w:jc w:val="right"/>
              <w:rPr>
                <w:rStyle w:val="Strong"/>
              </w:rPr>
            </w:pPr>
            <w:r w:rsidRPr="004128A5">
              <w:rPr>
                <w:rStyle w:val="Strong"/>
              </w:rPr>
              <w:t>Harassment</w:t>
            </w:r>
          </w:p>
        </w:tc>
        <w:tc>
          <w:tcPr>
            <w:tcW w:w="6633" w:type="dxa"/>
          </w:tcPr>
          <w:p w14:paraId="33A840EB" w14:textId="77777777" w:rsidR="004128A5" w:rsidRDefault="004128A5" w:rsidP="004128A5">
            <w:pPr>
              <w:pStyle w:val="Table"/>
            </w:pPr>
            <w:r>
              <w:t>A</w:t>
            </w:r>
            <w:r w:rsidRPr="000375AE">
              <w:t xml:space="preserve"> course of comments or actions that are known, or ought reasonably to be known, to be unwelcome. It can involve words or actions that are known or should be known to be offensive, embarrassing, humiliating, demeaning, or unwelcome, based on a ground of discrimination identified by this Policy. Harassment can occur on any of </w:t>
            </w:r>
            <w:r>
              <w:t>the grounds of discrimination.</w:t>
            </w:r>
          </w:p>
        </w:tc>
      </w:tr>
      <w:tr w:rsidR="004128A5" w14:paraId="3C190C65" w14:textId="77777777" w:rsidTr="004128A5">
        <w:trPr>
          <w:jc w:val="center"/>
        </w:trPr>
        <w:tc>
          <w:tcPr>
            <w:tcW w:w="0" w:type="auto"/>
          </w:tcPr>
          <w:p w14:paraId="232684E8" w14:textId="77777777" w:rsidR="004128A5" w:rsidRPr="004128A5" w:rsidRDefault="004128A5" w:rsidP="004128A5">
            <w:pPr>
              <w:pStyle w:val="Table"/>
              <w:suppressAutoHyphens/>
              <w:jc w:val="right"/>
              <w:rPr>
                <w:rStyle w:val="Strong"/>
              </w:rPr>
            </w:pPr>
            <w:r w:rsidRPr="004128A5">
              <w:rPr>
                <w:rStyle w:val="Strong"/>
              </w:rPr>
              <w:t>Hazard Control Risk Assessment</w:t>
            </w:r>
          </w:p>
        </w:tc>
        <w:tc>
          <w:tcPr>
            <w:tcW w:w="6633" w:type="dxa"/>
          </w:tcPr>
          <w:p w14:paraId="17C570A1" w14:textId="77777777" w:rsidR="0046688D" w:rsidRDefault="004128A5" w:rsidP="004128A5">
            <w:pPr>
              <w:pStyle w:val="Table"/>
              <w:rPr>
                <w:rFonts w:eastAsia="Times New Roman"/>
                <w:lang w:val="en" w:eastAsia="en-CA"/>
              </w:rPr>
            </w:pPr>
            <w:r>
              <w:rPr>
                <w:rFonts w:eastAsia="Times New Roman"/>
                <w:lang w:val="en" w:eastAsia="en-CA"/>
              </w:rPr>
              <w:t>Pro</w:t>
            </w:r>
            <w:r w:rsidR="0046688D">
              <w:rPr>
                <w:rFonts w:eastAsia="Times New Roman"/>
                <w:lang w:val="en" w:eastAsia="en-CA"/>
              </w:rPr>
              <w:t>cesses where an individual will:</w:t>
            </w:r>
          </w:p>
          <w:p w14:paraId="0C7E9ABF" w14:textId="77777777" w:rsidR="0046688D" w:rsidRDefault="0046688D" w:rsidP="001D39DD">
            <w:pPr>
              <w:pStyle w:val="Table"/>
              <w:numPr>
                <w:ilvl w:val="1"/>
                <w:numId w:val="130"/>
              </w:numPr>
              <w:rPr>
                <w:rFonts w:eastAsia="Times New Roman"/>
                <w:lang w:val="en" w:eastAsia="en-CA"/>
              </w:rPr>
            </w:pPr>
            <w:r>
              <w:rPr>
                <w:rFonts w:eastAsia="Times New Roman"/>
                <w:lang w:val="en" w:eastAsia="en-CA"/>
              </w:rPr>
              <w:t>Identify hazards</w:t>
            </w:r>
          </w:p>
          <w:p w14:paraId="70034516" w14:textId="77777777" w:rsidR="0046688D" w:rsidRDefault="004128A5" w:rsidP="001D39DD">
            <w:pPr>
              <w:pStyle w:val="Table"/>
              <w:numPr>
                <w:ilvl w:val="1"/>
                <w:numId w:val="130"/>
              </w:numPr>
              <w:rPr>
                <w:rFonts w:eastAsia="Times New Roman"/>
                <w:lang w:val="en" w:eastAsia="en-CA"/>
              </w:rPr>
            </w:pPr>
            <w:r>
              <w:rPr>
                <w:rFonts w:eastAsia="Times New Roman"/>
                <w:lang w:val="en" w:eastAsia="en-CA"/>
              </w:rPr>
              <w:t>a</w:t>
            </w:r>
            <w:r w:rsidRPr="009224CF">
              <w:rPr>
                <w:rFonts w:eastAsia="Times New Roman"/>
                <w:lang w:val="en" w:eastAsia="en-CA"/>
              </w:rPr>
              <w:t>nalyze or evaluate the risk associated with that hazard</w:t>
            </w:r>
          </w:p>
          <w:p w14:paraId="487E4392" w14:textId="77777777" w:rsidR="004128A5" w:rsidRPr="009224CF" w:rsidRDefault="004128A5" w:rsidP="001D39DD">
            <w:pPr>
              <w:pStyle w:val="Table"/>
              <w:numPr>
                <w:ilvl w:val="1"/>
                <w:numId w:val="130"/>
              </w:numPr>
              <w:rPr>
                <w:rFonts w:eastAsia="Times New Roman"/>
                <w:lang w:val="en" w:eastAsia="en-CA"/>
              </w:rPr>
            </w:pPr>
            <w:r>
              <w:rPr>
                <w:rFonts w:eastAsia="Times New Roman"/>
                <w:lang w:val="en" w:eastAsia="en-CA"/>
              </w:rPr>
              <w:t>d</w:t>
            </w:r>
            <w:r w:rsidRPr="009224CF">
              <w:rPr>
                <w:rFonts w:eastAsia="Times New Roman"/>
                <w:lang w:val="en" w:eastAsia="en-CA"/>
              </w:rPr>
              <w:t>etermine appropriate ways to eliminate or control the hazard.</w:t>
            </w:r>
          </w:p>
          <w:p w14:paraId="2EF30524" w14:textId="77777777" w:rsidR="004128A5" w:rsidRDefault="004128A5" w:rsidP="004128A5">
            <w:pPr>
              <w:pStyle w:val="Table"/>
            </w:pPr>
            <w:r w:rsidRPr="009224CF">
              <w:rPr>
                <w:rFonts w:eastAsia="Times New Roman"/>
                <w:lang w:val="en" w:eastAsia="en-CA"/>
              </w:rPr>
              <w:t>In practical terms, a risk assessment is a thorough look at your workplace to identify those things, situations, processes, etc</w:t>
            </w:r>
            <w:r>
              <w:rPr>
                <w:rFonts w:eastAsia="Times New Roman"/>
                <w:lang w:val="en" w:eastAsia="en-CA"/>
              </w:rPr>
              <w:t>.,</w:t>
            </w:r>
            <w:r w:rsidRPr="009224CF">
              <w:rPr>
                <w:rFonts w:eastAsia="Times New Roman"/>
                <w:lang w:val="en" w:eastAsia="en-CA"/>
              </w:rPr>
              <w:t xml:space="preserve"> that may cause harm, particularly to people. After identification is made, you evaluate how likely and severe the risk is, and then decide what measures should be in place to effectively prevent or control th</w:t>
            </w:r>
            <w:r>
              <w:rPr>
                <w:rFonts w:eastAsia="Times New Roman"/>
                <w:lang w:val="en" w:eastAsia="en-CA"/>
              </w:rPr>
              <w:t xml:space="preserve">e harm from happening. </w:t>
            </w:r>
            <w:r w:rsidRPr="009224CF">
              <w:rPr>
                <w:rFonts w:eastAsia="Times New Roman"/>
                <w:i/>
                <w:lang w:val="en" w:eastAsia="en-CA"/>
              </w:rPr>
              <w:t>(Source: Canadian Center for Occupational Health and Safety)</w:t>
            </w:r>
          </w:p>
        </w:tc>
      </w:tr>
      <w:tr w:rsidR="004128A5" w14:paraId="1EC869AA" w14:textId="77777777" w:rsidTr="004128A5">
        <w:trPr>
          <w:jc w:val="center"/>
        </w:trPr>
        <w:tc>
          <w:tcPr>
            <w:tcW w:w="0" w:type="auto"/>
          </w:tcPr>
          <w:p w14:paraId="27FD621F" w14:textId="77777777" w:rsidR="004128A5" w:rsidRPr="004128A5" w:rsidRDefault="004128A5" w:rsidP="004128A5">
            <w:pPr>
              <w:pStyle w:val="Table"/>
              <w:suppressAutoHyphens/>
              <w:jc w:val="right"/>
              <w:rPr>
                <w:rStyle w:val="Strong"/>
              </w:rPr>
            </w:pPr>
            <w:r w:rsidRPr="004128A5">
              <w:rPr>
                <w:rStyle w:val="Strong"/>
              </w:rPr>
              <w:t>Human Resource Practitioner Association (HRPA)</w:t>
            </w:r>
          </w:p>
        </w:tc>
        <w:tc>
          <w:tcPr>
            <w:tcW w:w="6633" w:type="dxa"/>
          </w:tcPr>
          <w:p w14:paraId="3EAA1A86" w14:textId="77777777" w:rsidR="004128A5" w:rsidRPr="009224CF" w:rsidRDefault="004128A5" w:rsidP="004128A5">
            <w:pPr>
              <w:pStyle w:val="Table"/>
            </w:pPr>
            <w:r>
              <w:t xml:space="preserve">This association is the regulatory authority for human resource management professionals in Ontario. One of the primary roles for regulating authorities is to ensure the public interest is protected. </w:t>
            </w:r>
          </w:p>
        </w:tc>
      </w:tr>
      <w:tr w:rsidR="004128A5" w14:paraId="577C3EEF" w14:textId="77777777" w:rsidTr="004128A5">
        <w:trPr>
          <w:jc w:val="center"/>
        </w:trPr>
        <w:tc>
          <w:tcPr>
            <w:tcW w:w="0" w:type="auto"/>
          </w:tcPr>
          <w:p w14:paraId="098A5037" w14:textId="77777777" w:rsidR="004128A5" w:rsidRPr="004128A5" w:rsidRDefault="004128A5" w:rsidP="004128A5">
            <w:pPr>
              <w:pStyle w:val="Table"/>
              <w:suppressAutoHyphens/>
              <w:jc w:val="right"/>
              <w:rPr>
                <w:rStyle w:val="Strong"/>
              </w:rPr>
            </w:pPr>
            <w:r w:rsidRPr="004128A5">
              <w:rPr>
                <w:rStyle w:val="Strong"/>
              </w:rPr>
              <w:lastRenderedPageBreak/>
              <w:t>Immediate Dismissal</w:t>
            </w:r>
          </w:p>
        </w:tc>
        <w:tc>
          <w:tcPr>
            <w:tcW w:w="6633" w:type="dxa"/>
          </w:tcPr>
          <w:p w14:paraId="1A33FCF7" w14:textId="77777777" w:rsidR="004128A5" w:rsidRPr="00F70651" w:rsidRDefault="004128A5" w:rsidP="004128A5">
            <w:pPr>
              <w:pStyle w:val="Table"/>
            </w:pPr>
            <w:r w:rsidRPr="00F70651">
              <w:t xml:space="preserve">Is </w:t>
            </w:r>
            <w:r>
              <w:t xml:space="preserve">defined as </w:t>
            </w:r>
            <w:r w:rsidRPr="00F70651">
              <w:t>immediate termination of employment.</w:t>
            </w:r>
          </w:p>
        </w:tc>
      </w:tr>
      <w:tr w:rsidR="004128A5" w14:paraId="6A2B5F06" w14:textId="77777777" w:rsidTr="004128A5">
        <w:trPr>
          <w:jc w:val="center"/>
        </w:trPr>
        <w:tc>
          <w:tcPr>
            <w:tcW w:w="0" w:type="auto"/>
          </w:tcPr>
          <w:p w14:paraId="5487414C" w14:textId="77777777" w:rsidR="004128A5" w:rsidRPr="004128A5" w:rsidRDefault="004128A5" w:rsidP="004128A5">
            <w:pPr>
              <w:pStyle w:val="Table"/>
              <w:suppressAutoHyphens/>
              <w:jc w:val="right"/>
              <w:rPr>
                <w:rStyle w:val="Strong"/>
              </w:rPr>
            </w:pPr>
            <w:bookmarkStart w:id="222" w:name="ImmediateFamily"/>
            <w:r w:rsidRPr="004128A5">
              <w:rPr>
                <w:rStyle w:val="Strong"/>
              </w:rPr>
              <w:t>Immediate Family</w:t>
            </w:r>
            <w:bookmarkEnd w:id="222"/>
          </w:p>
        </w:tc>
        <w:tc>
          <w:tcPr>
            <w:tcW w:w="6633" w:type="dxa"/>
          </w:tcPr>
          <w:p w14:paraId="63E0DEB8" w14:textId="77777777" w:rsidR="0046688D" w:rsidRDefault="0046688D" w:rsidP="0046688D">
            <w:pPr>
              <w:pStyle w:val="Table"/>
              <w:rPr>
                <w:lang w:val="en-GB"/>
              </w:rPr>
            </w:pPr>
            <w:r>
              <w:rPr>
                <w:lang w:val="en-GB"/>
              </w:rPr>
              <w:t>The employee’s:</w:t>
            </w:r>
          </w:p>
          <w:p w14:paraId="44CD1814" w14:textId="77777777" w:rsidR="0046688D" w:rsidRDefault="0046688D" w:rsidP="001D39DD">
            <w:pPr>
              <w:pStyle w:val="Table"/>
              <w:numPr>
                <w:ilvl w:val="0"/>
                <w:numId w:val="134"/>
              </w:numPr>
              <w:rPr>
                <w:lang w:val="en-GB"/>
              </w:rPr>
            </w:pPr>
            <w:r>
              <w:rPr>
                <w:lang w:val="en-GB"/>
              </w:rPr>
              <w:t>spouse or common-law partner</w:t>
            </w:r>
          </w:p>
          <w:p w14:paraId="0B218BF0" w14:textId="77777777" w:rsidR="0046688D" w:rsidRDefault="004128A5" w:rsidP="001D39DD">
            <w:pPr>
              <w:pStyle w:val="Table"/>
              <w:numPr>
                <w:ilvl w:val="0"/>
                <w:numId w:val="134"/>
              </w:numPr>
              <w:rPr>
                <w:lang w:val="en-GB"/>
              </w:rPr>
            </w:pPr>
            <w:r w:rsidRPr="0046688D">
              <w:rPr>
                <w:lang w:val="en-GB"/>
              </w:rPr>
              <w:t>father and mother</w:t>
            </w:r>
            <w:r w:rsidR="0046688D">
              <w:rPr>
                <w:lang w:val="en-GB"/>
              </w:rPr>
              <w:t>,</w:t>
            </w:r>
            <w:r w:rsidRPr="0046688D">
              <w:rPr>
                <w:lang w:val="en-GB"/>
              </w:rPr>
              <w:t xml:space="preserve"> and the spouse or common-law partner</w:t>
            </w:r>
            <w:r w:rsidR="0046688D">
              <w:rPr>
                <w:lang w:val="en-GB"/>
              </w:rPr>
              <w:t xml:space="preserve"> of the father or mother</w:t>
            </w:r>
          </w:p>
          <w:p w14:paraId="21023368" w14:textId="77777777" w:rsidR="0046688D" w:rsidRDefault="004128A5" w:rsidP="001D39DD">
            <w:pPr>
              <w:pStyle w:val="Table"/>
              <w:numPr>
                <w:ilvl w:val="0"/>
                <w:numId w:val="134"/>
              </w:numPr>
              <w:rPr>
                <w:lang w:val="en-GB"/>
              </w:rPr>
            </w:pPr>
            <w:r w:rsidRPr="0046688D">
              <w:rPr>
                <w:lang w:val="en-GB"/>
              </w:rPr>
              <w:t>child(ren) and the child(ren) of the employee’</w:t>
            </w:r>
            <w:r w:rsidR="0046688D">
              <w:rPr>
                <w:lang w:val="en-GB"/>
              </w:rPr>
              <w:t>s spouse or common-law partner</w:t>
            </w:r>
          </w:p>
          <w:p w14:paraId="6C7ADF9D" w14:textId="77777777" w:rsidR="0046688D" w:rsidRDefault="0046688D" w:rsidP="001D39DD">
            <w:pPr>
              <w:pStyle w:val="Table"/>
              <w:numPr>
                <w:ilvl w:val="0"/>
                <w:numId w:val="134"/>
              </w:numPr>
              <w:rPr>
                <w:lang w:val="en-GB"/>
              </w:rPr>
            </w:pPr>
            <w:r>
              <w:rPr>
                <w:lang w:val="en-GB"/>
              </w:rPr>
              <w:t>grandchildren</w:t>
            </w:r>
          </w:p>
          <w:p w14:paraId="40E18B23" w14:textId="77777777" w:rsidR="0046688D" w:rsidRDefault="0046688D" w:rsidP="001D39DD">
            <w:pPr>
              <w:pStyle w:val="Table"/>
              <w:numPr>
                <w:ilvl w:val="0"/>
                <w:numId w:val="134"/>
              </w:numPr>
              <w:rPr>
                <w:lang w:val="en-GB"/>
              </w:rPr>
            </w:pPr>
            <w:r>
              <w:rPr>
                <w:lang w:val="en-GB"/>
              </w:rPr>
              <w:t>brothers and sisters</w:t>
            </w:r>
          </w:p>
          <w:p w14:paraId="27A3965B" w14:textId="77777777" w:rsidR="0046688D" w:rsidRDefault="0046688D" w:rsidP="001D39DD">
            <w:pPr>
              <w:pStyle w:val="Table"/>
              <w:numPr>
                <w:ilvl w:val="0"/>
                <w:numId w:val="134"/>
              </w:numPr>
              <w:rPr>
                <w:lang w:val="en-GB"/>
              </w:rPr>
            </w:pPr>
            <w:r>
              <w:rPr>
                <w:lang w:val="en-GB"/>
              </w:rPr>
              <w:t>grandparents</w:t>
            </w:r>
          </w:p>
          <w:p w14:paraId="49CBF654" w14:textId="77777777" w:rsidR="0046688D" w:rsidRDefault="0046688D" w:rsidP="001D39DD">
            <w:pPr>
              <w:pStyle w:val="Table"/>
              <w:numPr>
                <w:ilvl w:val="0"/>
                <w:numId w:val="134"/>
              </w:numPr>
              <w:rPr>
                <w:lang w:val="en-GB"/>
              </w:rPr>
            </w:pPr>
            <w:r>
              <w:rPr>
                <w:lang w:val="en-GB"/>
              </w:rPr>
              <w:t>aunts and uncles</w:t>
            </w:r>
          </w:p>
          <w:p w14:paraId="30B5C31E" w14:textId="77777777" w:rsidR="0046688D" w:rsidRDefault="004128A5" w:rsidP="001D39DD">
            <w:pPr>
              <w:pStyle w:val="Table"/>
              <w:numPr>
                <w:ilvl w:val="0"/>
                <w:numId w:val="134"/>
              </w:numPr>
              <w:rPr>
                <w:lang w:val="en-GB"/>
              </w:rPr>
            </w:pPr>
            <w:r w:rsidRPr="0046688D">
              <w:rPr>
                <w:lang w:val="en-GB"/>
              </w:rPr>
              <w:t>niece</w:t>
            </w:r>
            <w:r w:rsidR="0046688D">
              <w:rPr>
                <w:lang w:val="en-GB"/>
              </w:rPr>
              <w:t>s</w:t>
            </w:r>
            <w:r w:rsidRPr="0046688D">
              <w:rPr>
                <w:lang w:val="en-GB"/>
              </w:rPr>
              <w:t xml:space="preserve"> and</w:t>
            </w:r>
            <w:r w:rsidR="0046688D">
              <w:rPr>
                <w:lang w:val="en-GB"/>
              </w:rPr>
              <w:t xml:space="preserve"> nephews</w:t>
            </w:r>
          </w:p>
          <w:p w14:paraId="480B1E21" w14:textId="77777777" w:rsidR="0046688D" w:rsidRDefault="004128A5" w:rsidP="001D39DD">
            <w:pPr>
              <w:pStyle w:val="Table"/>
              <w:numPr>
                <w:ilvl w:val="0"/>
                <w:numId w:val="134"/>
              </w:numPr>
              <w:rPr>
                <w:lang w:val="en-GB"/>
              </w:rPr>
            </w:pPr>
            <w:r w:rsidRPr="0046688D">
              <w:rPr>
                <w:lang w:val="en-GB"/>
              </w:rPr>
              <w:t>cus</w:t>
            </w:r>
            <w:r w:rsidR="0046688D">
              <w:rPr>
                <w:lang w:val="en-GB"/>
              </w:rPr>
              <w:t>tomary parents</w:t>
            </w:r>
          </w:p>
          <w:p w14:paraId="6D8FB5B9" w14:textId="77777777" w:rsidR="0046688D" w:rsidRPr="0046688D" w:rsidRDefault="0046688D" w:rsidP="0046688D">
            <w:pPr>
              <w:spacing w:before="120"/>
              <w:rPr>
                <w:lang w:val="en-GB"/>
              </w:rPr>
            </w:pPr>
            <w:r>
              <w:rPr>
                <w:lang w:val="en-GB"/>
              </w:rPr>
              <w:t>as well as:</w:t>
            </w:r>
          </w:p>
          <w:p w14:paraId="3D3B5CF7" w14:textId="77777777" w:rsidR="0046688D" w:rsidRDefault="0046688D" w:rsidP="001D39DD">
            <w:pPr>
              <w:pStyle w:val="Table"/>
              <w:numPr>
                <w:ilvl w:val="0"/>
                <w:numId w:val="134"/>
              </w:numPr>
              <w:rPr>
                <w:lang w:val="en-GB"/>
              </w:rPr>
            </w:pPr>
            <w:r>
              <w:rPr>
                <w:lang w:val="en-GB"/>
              </w:rPr>
              <w:t xml:space="preserve">the </w:t>
            </w:r>
            <w:r w:rsidR="004128A5" w:rsidRPr="0046688D">
              <w:rPr>
                <w:lang w:val="en-GB"/>
              </w:rPr>
              <w:t>father and mother of the spouse or common-law partner of the employee</w:t>
            </w:r>
            <w:r>
              <w:rPr>
                <w:lang w:val="en-GB"/>
              </w:rPr>
              <w:t xml:space="preserve"> a</w:t>
            </w:r>
            <w:r w:rsidR="004128A5" w:rsidRPr="0046688D">
              <w:rPr>
                <w:lang w:val="en-GB"/>
              </w:rPr>
              <w:t xml:space="preserve">nd the spouse or common-law partner </w:t>
            </w:r>
            <w:r>
              <w:rPr>
                <w:lang w:val="en-GB"/>
              </w:rPr>
              <w:t>of the father or mother; and</w:t>
            </w:r>
          </w:p>
          <w:p w14:paraId="296A32CB" w14:textId="77777777" w:rsidR="004128A5" w:rsidRPr="0046688D" w:rsidRDefault="004128A5" w:rsidP="001D39DD">
            <w:pPr>
              <w:pStyle w:val="Table"/>
              <w:numPr>
                <w:ilvl w:val="0"/>
                <w:numId w:val="134"/>
              </w:numPr>
              <w:rPr>
                <w:lang w:val="en-GB"/>
              </w:rPr>
            </w:pPr>
            <w:r w:rsidRPr="0046688D">
              <w:rPr>
                <w:lang w:val="en-GB"/>
              </w:rPr>
              <w:t>any relative of the employee who resides permanently with the employee or with whom the employee permanently resides.</w:t>
            </w:r>
          </w:p>
        </w:tc>
      </w:tr>
      <w:tr w:rsidR="004128A5" w14:paraId="7FF45CB7" w14:textId="77777777" w:rsidTr="004128A5">
        <w:trPr>
          <w:jc w:val="center"/>
        </w:trPr>
        <w:tc>
          <w:tcPr>
            <w:tcW w:w="0" w:type="auto"/>
          </w:tcPr>
          <w:p w14:paraId="1CE95BBF" w14:textId="77777777" w:rsidR="004128A5" w:rsidRPr="0046688D" w:rsidRDefault="004128A5" w:rsidP="004128A5">
            <w:pPr>
              <w:pStyle w:val="Table"/>
              <w:suppressAutoHyphens/>
              <w:jc w:val="right"/>
              <w:rPr>
                <w:rStyle w:val="Strong"/>
                <w:i/>
              </w:rPr>
            </w:pPr>
            <w:r w:rsidRPr="0046688D">
              <w:rPr>
                <w:rStyle w:val="Strong"/>
                <w:i/>
              </w:rPr>
              <w:t>Indian Act</w:t>
            </w:r>
          </w:p>
        </w:tc>
        <w:tc>
          <w:tcPr>
            <w:tcW w:w="6633" w:type="dxa"/>
          </w:tcPr>
          <w:p w14:paraId="3F717DD0" w14:textId="77777777" w:rsidR="004128A5" w:rsidRPr="00F70651" w:rsidRDefault="004128A5" w:rsidP="004128A5">
            <w:pPr>
              <w:pStyle w:val="Table"/>
            </w:pPr>
            <w:r w:rsidRPr="0046688D">
              <w:rPr>
                <w:i/>
                <w:lang w:val="en"/>
              </w:rPr>
              <w:t>Indian Act</w:t>
            </w:r>
            <w:r w:rsidRPr="00F70651">
              <w:rPr>
                <w:rFonts w:ascii="Calibri" w:hAnsi="Calibri" w:cs="Calibri"/>
                <w:lang w:val="en"/>
              </w:rPr>
              <w:t> </w:t>
            </w:r>
            <w:r w:rsidRPr="00F70651">
              <w:rPr>
                <w:lang w:val="en"/>
              </w:rPr>
              <w:t xml:space="preserve">(R.S.C., 1985, c. I-5) is under the </w:t>
            </w:r>
            <w:r w:rsidRPr="00F70651">
              <w:rPr>
                <w:rStyle w:val="Emphasis"/>
                <w:lang w:val="en"/>
              </w:rPr>
              <w:t>Constitution Act, 1867</w:t>
            </w:r>
            <w:r w:rsidRPr="00F70651">
              <w:rPr>
                <w:lang w:val="en"/>
              </w:rPr>
              <w:t xml:space="preserve"> (formerly the </w:t>
            </w:r>
            <w:r w:rsidRPr="00F70651">
              <w:rPr>
                <w:rStyle w:val="Emphasis"/>
                <w:lang w:val="en"/>
              </w:rPr>
              <w:t>British North America Act, 1867</w:t>
            </w:r>
            <w:r w:rsidRPr="00F70651">
              <w:rPr>
                <w:lang w:val="en"/>
              </w:rPr>
              <w:t xml:space="preserve">), together with amendments made to it since its enactment, and the text of the </w:t>
            </w:r>
            <w:r w:rsidRPr="00F70651">
              <w:rPr>
                <w:rStyle w:val="Emphasis"/>
                <w:lang w:val="en"/>
              </w:rPr>
              <w:t>Constitution Act, 1982</w:t>
            </w:r>
            <w:r w:rsidRPr="00F70651">
              <w:rPr>
                <w:lang w:val="en"/>
              </w:rPr>
              <w:t xml:space="preserve">, as amended since its enactment. The </w:t>
            </w:r>
            <w:r w:rsidRPr="00F70651">
              <w:rPr>
                <w:rStyle w:val="Emphasis"/>
                <w:lang w:val="en"/>
              </w:rPr>
              <w:t>Constitution Act, 1982</w:t>
            </w:r>
            <w:r w:rsidRPr="00F70651">
              <w:rPr>
                <w:lang w:val="en"/>
              </w:rPr>
              <w:t xml:space="preserve"> contains the </w:t>
            </w:r>
            <w:r w:rsidRPr="00F70651">
              <w:rPr>
                <w:rStyle w:val="Emphasis"/>
                <w:lang w:val="en"/>
              </w:rPr>
              <w:t>Canadian Charter of Rights and Freedoms</w:t>
            </w:r>
            <w:r w:rsidRPr="00F70651">
              <w:rPr>
                <w:lang w:val="en"/>
              </w:rPr>
              <w:t xml:space="preserve"> and other provisions, including the procedure for amending the Constitution of Canada.</w:t>
            </w:r>
          </w:p>
        </w:tc>
      </w:tr>
      <w:tr w:rsidR="00E769D2" w14:paraId="14C4AB81" w14:textId="77777777" w:rsidTr="004128A5">
        <w:trPr>
          <w:jc w:val="center"/>
        </w:trPr>
        <w:tc>
          <w:tcPr>
            <w:tcW w:w="0" w:type="auto"/>
          </w:tcPr>
          <w:p w14:paraId="5C95D59C" w14:textId="77777777" w:rsidR="00E769D2" w:rsidRPr="004128A5" w:rsidRDefault="00E769D2" w:rsidP="004128A5">
            <w:pPr>
              <w:pStyle w:val="Table"/>
              <w:suppressAutoHyphens/>
              <w:jc w:val="right"/>
              <w:rPr>
                <w:rStyle w:val="Strong"/>
              </w:rPr>
            </w:pPr>
            <w:r>
              <w:rPr>
                <w:rStyle w:val="Strong"/>
              </w:rPr>
              <w:t>Insubordination</w:t>
            </w:r>
          </w:p>
        </w:tc>
        <w:tc>
          <w:tcPr>
            <w:tcW w:w="6633" w:type="dxa"/>
          </w:tcPr>
          <w:p w14:paraId="7B30A8B2" w14:textId="77777777" w:rsidR="00E769D2" w:rsidRDefault="00E769D2" w:rsidP="004128A5">
            <w:pPr>
              <w:pStyle w:val="Table"/>
            </w:pPr>
            <w:r w:rsidRPr="00E769D2">
              <w:t>The defiance of authority by an employee that occurs when an employee refuses to obey a clear and specific order provided by management that is lawful, reasonable, and within the scope of the employee’s duties and responsibilities.</w:t>
            </w:r>
          </w:p>
        </w:tc>
      </w:tr>
      <w:tr w:rsidR="004128A5" w14:paraId="2695DE60" w14:textId="77777777" w:rsidTr="004128A5">
        <w:trPr>
          <w:jc w:val="center"/>
        </w:trPr>
        <w:tc>
          <w:tcPr>
            <w:tcW w:w="0" w:type="auto"/>
          </w:tcPr>
          <w:p w14:paraId="57F42AA2" w14:textId="77777777" w:rsidR="004128A5" w:rsidRPr="004128A5" w:rsidRDefault="004128A5" w:rsidP="004128A5">
            <w:pPr>
              <w:pStyle w:val="Table"/>
              <w:suppressAutoHyphens/>
              <w:jc w:val="right"/>
              <w:rPr>
                <w:rStyle w:val="Strong"/>
              </w:rPr>
            </w:pPr>
            <w:r w:rsidRPr="004128A5">
              <w:rPr>
                <w:rStyle w:val="Strong"/>
              </w:rPr>
              <w:t>Joint Health and Safety Committee (JHSC)</w:t>
            </w:r>
          </w:p>
        </w:tc>
        <w:tc>
          <w:tcPr>
            <w:tcW w:w="6633" w:type="dxa"/>
          </w:tcPr>
          <w:p w14:paraId="4D148096" w14:textId="77777777" w:rsidR="004128A5" w:rsidRPr="00936959" w:rsidRDefault="004128A5" w:rsidP="004128A5">
            <w:pPr>
              <w:pStyle w:val="Table"/>
            </w:pPr>
            <w:r>
              <w:t>Designated committee consisting of management and worker representatives to promote health and safety education and awareness within the work place.</w:t>
            </w:r>
          </w:p>
        </w:tc>
      </w:tr>
      <w:tr w:rsidR="004128A5" w14:paraId="5CFDC46E" w14:textId="77777777" w:rsidTr="004128A5">
        <w:trPr>
          <w:jc w:val="center"/>
        </w:trPr>
        <w:tc>
          <w:tcPr>
            <w:tcW w:w="0" w:type="auto"/>
          </w:tcPr>
          <w:p w14:paraId="5E80C138" w14:textId="77777777" w:rsidR="004128A5" w:rsidRPr="004128A5" w:rsidRDefault="004128A5" w:rsidP="004128A5">
            <w:pPr>
              <w:pStyle w:val="Table"/>
              <w:suppressAutoHyphens/>
              <w:jc w:val="right"/>
              <w:rPr>
                <w:rStyle w:val="Strong"/>
              </w:rPr>
            </w:pPr>
            <w:r w:rsidRPr="004128A5">
              <w:rPr>
                <w:rStyle w:val="Strong"/>
              </w:rPr>
              <w:t>Layoff</w:t>
            </w:r>
          </w:p>
        </w:tc>
        <w:tc>
          <w:tcPr>
            <w:tcW w:w="6633" w:type="dxa"/>
          </w:tcPr>
          <w:p w14:paraId="0C8171F7" w14:textId="77777777" w:rsidR="004128A5" w:rsidRDefault="004128A5" w:rsidP="004128A5">
            <w:pPr>
              <w:pStyle w:val="Table"/>
            </w:pPr>
            <w:r w:rsidRPr="0026007D">
              <w:t>A temporary (less than 3 months) or seasonal and will be recalled to po</w:t>
            </w:r>
            <w:r>
              <w:t>sition) period of unemployment.</w:t>
            </w:r>
          </w:p>
        </w:tc>
      </w:tr>
      <w:tr w:rsidR="004128A5" w14:paraId="25FF693F" w14:textId="77777777" w:rsidTr="004128A5">
        <w:trPr>
          <w:jc w:val="center"/>
        </w:trPr>
        <w:tc>
          <w:tcPr>
            <w:tcW w:w="0" w:type="auto"/>
          </w:tcPr>
          <w:p w14:paraId="0E65968B" w14:textId="77777777" w:rsidR="004128A5" w:rsidRPr="004128A5" w:rsidRDefault="004128A5" w:rsidP="004128A5">
            <w:pPr>
              <w:pStyle w:val="Table"/>
              <w:suppressAutoHyphens/>
              <w:jc w:val="right"/>
              <w:rPr>
                <w:rStyle w:val="Strong"/>
              </w:rPr>
            </w:pPr>
            <w:r w:rsidRPr="004128A5">
              <w:rPr>
                <w:rStyle w:val="Strong"/>
              </w:rPr>
              <w:lastRenderedPageBreak/>
              <w:t>Leave</w:t>
            </w:r>
          </w:p>
        </w:tc>
        <w:tc>
          <w:tcPr>
            <w:tcW w:w="6633" w:type="dxa"/>
          </w:tcPr>
          <w:p w14:paraId="6A4CF928" w14:textId="77777777" w:rsidR="004128A5" w:rsidRPr="0092391E" w:rsidRDefault="004128A5" w:rsidP="004128A5">
            <w:pPr>
              <w:pStyle w:val="Table"/>
              <w:rPr>
                <w:color w:val="000000" w:themeColor="text1"/>
              </w:rPr>
            </w:pPr>
            <w:r>
              <w:rPr>
                <w:color w:val="000000" w:themeColor="text1"/>
              </w:rPr>
              <w:t>An approved leave of absence as per the Canada Labour Code and/or Mississauga First Nation’s personnel policy, whether paid or unpaid.</w:t>
            </w:r>
          </w:p>
        </w:tc>
      </w:tr>
      <w:tr w:rsidR="004128A5" w14:paraId="0CCD81E3" w14:textId="77777777" w:rsidTr="004128A5">
        <w:trPr>
          <w:jc w:val="center"/>
        </w:trPr>
        <w:tc>
          <w:tcPr>
            <w:tcW w:w="0" w:type="auto"/>
          </w:tcPr>
          <w:p w14:paraId="52755713" w14:textId="77777777" w:rsidR="004128A5" w:rsidRPr="004128A5" w:rsidRDefault="004128A5" w:rsidP="004128A5">
            <w:pPr>
              <w:pStyle w:val="Table"/>
              <w:suppressAutoHyphens/>
              <w:jc w:val="right"/>
              <w:rPr>
                <w:rStyle w:val="Strong"/>
              </w:rPr>
            </w:pPr>
            <w:r w:rsidRPr="004128A5">
              <w:rPr>
                <w:rStyle w:val="Strong"/>
              </w:rPr>
              <w:t>Letter of Offer</w:t>
            </w:r>
          </w:p>
        </w:tc>
        <w:tc>
          <w:tcPr>
            <w:tcW w:w="6633" w:type="dxa"/>
          </w:tcPr>
          <w:p w14:paraId="7A9A4ECA" w14:textId="77777777" w:rsidR="004128A5" w:rsidRDefault="004128A5" w:rsidP="004128A5">
            <w:pPr>
              <w:pStyle w:val="Table"/>
            </w:pPr>
            <w:r>
              <w:rPr>
                <w:color w:val="000000" w:themeColor="text1"/>
              </w:rPr>
              <w:t xml:space="preserve">Is a written </w:t>
            </w:r>
            <w:r w:rsidRPr="0092391E">
              <w:rPr>
                <w:color w:val="000000" w:themeColor="text1"/>
              </w:rPr>
              <w:t>letter outlining an employment contract that a</w:t>
            </w:r>
            <w:r>
              <w:rPr>
                <w:color w:val="000000" w:themeColor="text1"/>
              </w:rPr>
              <w:t>n</w:t>
            </w:r>
            <w:r w:rsidRPr="0092391E">
              <w:rPr>
                <w:color w:val="000000" w:themeColor="text1"/>
              </w:rPr>
              <w:t xml:space="preserve"> offer of employment has been made on behalf of the employer to a potential </w:t>
            </w:r>
            <w:proofErr w:type="gramStart"/>
            <w:r w:rsidRPr="0092391E">
              <w:rPr>
                <w:color w:val="000000" w:themeColor="text1"/>
              </w:rPr>
              <w:t>employee.</w:t>
            </w:r>
            <w:proofErr w:type="gramEnd"/>
            <w:r>
              <w:rPr>
                <w:color w:val="000000" w:themeColor="text1"/>
              </w:rPr>
              <w:t xml:space="preserve"> </w:t>
            </w:r>
            <w:r w:rsidRPr="0092391E">
              <w:rPr>
                <w:color w:val="000000" w:themeColor="text1"/>
              </w:rPr>
              <w:t>The letter of offer is unofficial until the letter of offer h</w:t>
            </w:r>
            <w:r>
              <w:rPr>
                <w:color w:val="000000" w:themeColor="text1"/>
              </w:rPr>
              <w:t>as been signed by both parties.</w:t>
            </w:r>
          </w:p>
        </w:tc>
      </w:tr>
      <w:tr w:rsidR="004128A5" w14:paraId="1120FFFC" w14:textId="77777777" w:rsidTr="004128A5">
        <w:trPr>
          <w:jc w:val="center"/>
        </w:trPr>
        <w:tc>
          <w:tcPr>
            <w:tcW w:w="0" w:type="auto"/>
          </w:tcPr>
          <w:p w14:paraId="42FCA786" w14:textId="77777777" w:rsidR="004128A5" w:rsidRPr="004128A5" w:rsidRDefault="004128A5" w:rsidP="004128A5">
            <w:pPr>
              <w:pStyle w:val="Table"/>
              <w:suppressAutoHyphens/>
              <w:jc w:val="right"/>
              <w:rPr>
                <w:rStyle w:val="Strong"/>
              </w:rPr>
            </w:pPr>
            <w:r w:rsidRPr="004128A5">
              <w:rPr>
                <w:rStyle w:val="Strong"/>
              </w:rPr>
              <w:t>Lieu time</w:t>
            </w:r>
          </w:p>
        </w:tc>
        <w:tc>
          <w:tcPr>
            <w:tcW w:w="6633" w:type="dxa"/>
          </w:tcPr>
          <w:p w14:paraId="71B39326" w14:textId="77777777" w:rsidR="004128A5" w:rsidRDefault="004128A5" w:rsidP="004128A5">
            <w:pPr>
              <w:pStyle w:val="Table"/>
            </w:pPr>
            <w:r>
              <w:t>I</w:t>
            </w:r>
            <w:r w:rsidRPr="000375AE">
              <w:t>s prior approved time that can be accrued over and above regular working hours within a regular work week.</w:t>
            </w:r>
          </w:p>
        </w:tc>
      </w:tr>
      <w:tr w:rsidR="004128A5" w14:paraId="5CB80ECE" w14:textId="77777777" w:rsidTr="004128A5">
        <w:trPr>
          <w:jc w:val="center"/>
        </w:trPr>
        <w:tc>
          <w:tcPr>
            <w:tcW w:w="0" w:type="auto"/>
          </w:tcPr>
          <w:p w14:paraId="3A091EAB" w14:textId="77777777" w:rsidR="004128A5" w:rsidRPr="004128A5" w:rsidRDefault="004128A5" w:rsidP="004128A5">
            <w:pPr>
              <w:pStyle w:val="Table"/>
              <w:suppressAutoHyphens/>
              <w:jc w:val="right"/>
              <w:rPr>
                <w:rStyle w:val="Strong"/>
              </w:rPr>
            </w:pPr>
            <w:r w:rsidRPr="004128A5">
              <w:rPr>
                <w:rStyle w:val="Strong"/>
              </w:rPr>
              <w:t>Near-Miss or At-Risk</w:t>
            </w:r>
          </w:p>
        </w:tc>
        <w:tc>
          <w:tcPr>
            <w:tcW w:w="6633" w:type="dxa"/>
          </w:tcPr>
          <w:p w14:paraId="0AEA61D6" w14:textId="77777777" w:rsidR="004128A5" w:rsidRDefault="004128A5" w:rsidP="004128A5">
            <w:pPr>
              <w:pStyle w:val="Table"/>
            </w:pPr>
            <w:r>
              <w:t>A non-injury event that shows a potential weakness or faulty system in the workplace that can lead to unsafe working conditions.</w:t>
            </w:r>
          </w:p>
        </w:tc>
      </w:tr>
      <w:tr w:rsidR="004128A5" w14:paraId="05BDA8C3" w14:textId="77777777" w:rsidTr="004128A5">
        <w:trPr>
          <w:jc w:val="center"/>
        </w:trPr>
        <w:tc>
          <w:tcPr>
            <w:tcW w:w="0" w:type="auto"/>
          </w:tcPr>
          <w:p w14:paraId="1C1CDA4B" w14:textId="77777777" w:rsidR="004128A5" w:rsidRPr="004128A5" w:rsidRDefault="004128A5" w:rsidP="004128A5">
            <w:pPr>
              <w:pStyle w:val="Table"/>
              <w:suppressAutoHyphens/>
              <w:jc w:val="right"/>
              <w:rPr>
                <w:rStyle w:val="Strong"/>
              </w:rPr>
            </w:pPr>
            <w:r w:rsidRPr="004128A5">
              <w:rPr>
                <w:rStyle w:val="Strong"/>
              </w:rPr>
              <w:t>Occupational Health and Safety Act (OHSA)</w:t>
            </w:r>
          </w:p>
        </w:tc>
        <w:tc>
          <w:tcPr>
            <w:tcW w:w="6633" w:type="dxa"/>
          </w:tcPr>
          <w:p w14:paraId="19EF207A" w14:textId="77777777" w:rsidR="004128A5" w:rsidRPr="006A5F6B" w:rsidRDefault="004128A5" w:rsidP="004128A5">
            <w:pPr>
              <w:pStyle w:val="Table"/>
            </w:pPr>
            <w:r>
              <w:t xml:space="preserve">Under the Ministry of </w:t>
            </w:r>
            <w:proofErr w:type="gramStart"/>
            <w:r>
              <w:t>Labour</w:t>
            </w:r>
            <w:proofErr w:type="gramEnd"/>
            <w:r>
              <w:t xml:space="preserve"> the OHSA provides regulations pertaining to employers, employee, supervisor’s requirements to uphold occupational health and safety within the workplace.</w:t>
            </w:r>
          </w:p>
        </w:tc>
      </w:tr>
      <w:tr w:rsidR="004128A5" w14:paraId="484ED9AA" w14:textId="77777777" w:rsidTr="004128A5">
        <w:trPr>
          <w:jc w:val="center"/>
        </w:trPr>
        <w:tc>
          <w:tcPr>
            <w:tcW w:w="0" w:type="auto"/>
          </w:tcPr>
          <w:p w14:paraId="57FFFC68" w14:textId="77777777" w:rsidR="004128A5" w:rsidRPr="004128A5" w:rsidRDefault="004128A5" w:rsidP="004128A5">
            <w:pPr>
              <w:pStyle w:val="Table"/>
              <w:suppressAutoHyphens/>
              <w:jc w:val="right"/>
              <w:rPr>
                <w:rStyle w:val="Strong"/>
              </w:rPr>
            </w:pPr>
            <w:r w:rsidRPr="004128A5">
              <w:rPr>
                <w:rStyle w:val="Strong"/>
              </w:rPr>
              <w:t>Ontario Human Rights Code</w:t>
            </w:r>
          </w:p>
        </w:tc>
        <w:tc>
          <w:tcPr>
            <w:tcW w:w="6633" w:type="dxa"/>
          </w:tcPr>
          <w:p w14:paraId="12830B22" w14:textId="77777777" w:rsidR="004128A5" w:rsidRPr="00653A33" w:rsidRDefault="004128A5" w:rsidP="00DE16EE">
            <w:pPr>
              <w:pStyle w:val="Table"/>
            </w:pPr>
            <w:r>
              <w:t xml:space="preserve">The Ontario Human Rights Code, the first in Canada was enacted in 1962. The code prohibits actions that discriminate against people based on a protected </w:t>
            </w:r>
            <w:r w:rsidRPr="00653A33">
              <w:rPr>
                <w:i/>
              </w:rPr>
              <w:t xml:space="preserve">ground </w:t>
            </w:r>
            <w:r>
              <w:t xml:space="preserve">in a protected </w:t>
            </w:r>
            <w:r w:rsidRPr="00653A33">
              <w:rPr>
                <w:i/>
              </w:rPr>
              <w:t>social area</w:t>
            </w:r>
            <w:r>
              <w:t>.</w:t>
            </w:r>
            <w:r>
              <w:rPr>
                <w:rFonts w:ascii="Tahoma" w:hAnsi="Tahoma" w:cs="Tahoma"/>
                <w:color w:val="000000"/>
                <w:sz w:val="21"/>
                <w:szCs w:val="21"/>
                <w:lang w:val="en"/>
              </w:rPr>
              <w:t xml:space="preserve"> </w:t>
            </w:r>
            <w:r w:rsidR="00DE16EE">
              <w:t>e.g.</w:t>
            </w:r>
            <w:r>
              <w:t xml:space="preserve">, </w:t>
            </w:r>
            <w:r w:rsidR="00DE16EE">
              <w:t>§ </w:t>
            </w:r>
            <w:r w:rsidRPr="00653A33">
              <w:t xml:space="preserve">5. (1) States every person has a right to equal treatment with respect to employment without discrimination because of race, ancestry, place or origin, </w:t>
            </w:r>
            <w:r>
              <w:t>color, ethnic origin, citizenship, creed, sex, sexual orientation, age, record of offences, marital status, family status or disability.</w:t>
            </w:r>
          </w:p>
        </w:tc>
      </w:tr>
      <w:tr w:rsidR="004128A5" w14:paraId="77EED9E3" w14:textId="77777777" w:rsidTr="004128A5">
        <w:trPr>
          <w:jc w:val="center"/>
        </w:trPr>
        <w:tc>
          <w:tcPr>
            <w:tcW w:w="0" w:type="auto"/>
          </w:tcPr>
          <w:p w14:paraId="14011F15" w14:textId="77777777" w:rsidR="004128A5" w:rsidRPr="004128A5" w:rsidRDefault="004128A5" w:rsidP="004128A5">
            <w:pPr>
              <w:pStyle w:val="Table"/>
              <w:suppressAutoHyphens/>
              <w:jc w:val="right"/>
              <w:rPr>
                <w:rStyle w:val="Strong"/>
              </w:rPr>
            </w:pPr>
            <w:r w:rsidRPr="004128A5">
              <w:rPr>
                <w:rStyle w:val="Strong"/>
              </w:rPr>
              <w:t>Overtime</w:t>
            </w:r>
          </w:p>
        </w:tc>
        <w:tc>
          <w:tcPr>
            <w:tcW w:w="6633" w:type="dxa"/>
          </w:tcPr>
          <w:p w14:paraId="0A1237AF" w14:textId="77777777" w:rsidR="004128A5" w:rsidRDefault="004128A5" w:rsidP="00DE16EE">
            <w:pPr>
              <w:pStyle w:val="Table"/>
            </w:pPr>
            <w:r>
              <w:t>F</w:t>
            </w:r>
            <w:r w:rsidRPr="000375AE">
              <w:rPr>
                <w:lang w:val="en"/>
              </w:rPr>
              <w:t xml:space="preserve">or most employees, </w:t>
            </w:r>
            <w:r w:rsidR="00DE16EE">
              <w:rPr>
                <w:lang w:val="en"/>
              </w:rPr>
              <w:t xml:space="preserve">overtime </w:t>
            </w:r>
            <w:r w:rsidRPr="000375AE">
              <w:rPr>
                <w:lang w:val="en"/>
              </w:rPr>
              <w:t xml:space="preserve">begins once an </w:t>
            </w:r>
            <w:r>
              <w:rPr>
                <w:lang w:val="en"/>
              </w:rPr>
              <w:t>employee has worked more than 40</w:t>
            </w:r>
            <w:r w:rsidRPr="000375AE">
              <w:rPr>
                <w:lang w:val="en"/>
              </w:rPr>
              <w:t xml:space="preserve"> hours in a work week. This means that they must receive overtime pay</w:t>
            </w:r>
            <w:r>
              <w:rPr>
                <w:lang w:val="en"/>
              </w:rPr>
              <w:t xml:space="preserve"> for time worked </w:t>
            </w:r>
            <w:proofErr w:type="gramStart"/>
            <w:r>
              <w:rPr>
                <w:lang w:val="en"/>
              </w:rPr>
              <w:t>in excess of</w:t>
            </w:r>
            <w:proofErr w:type="gramEnd"/>
            <w:r>
              <w:rPr>
                <w:lang w:val="en"/>
              </w:rPr>
              <w:t xml:space="preserve"> 40</w:t>
            </w:r>
            <w:r w:rsidRPr="000375AE">
              <w:rPr>
                <w:lang w:val="en"/>
              </w:rPr>
              <w:t xml:space="preserve"> hours in the work week. However, some employees work in jobs where the ov</w:t>
            </w:r>
            <w:r>
              <w:rPr>
                <w:lang w:val="en"/>
              </w:rPr>
              <w:t>ertime threshold is more than 40</w:t>
            </w:r>
            <w:r w:rsidRPr="000375AE">
              <w:rPr>
                <w:lang w:val="en"/>
              </w:rPr>
              <w:t xml:space="preserve"> hours in a work week or where the right to overtime pay does not ap</w:t>
            </w:r>
            <w:r>
              <w:rPr>
                <w:lang w:val="en"/>
              </w:rPr>
              <w:t>ply. For more information</w:t>
            </w:r>
            <w:r w:rsidR="00DE16EE">
              <w:rPr>
                <w:lang w:val="en"/>
              </w:rPr>
              <w:t>,</w:t>
            </w:r>
            <w:r>
              <w:rPr>
                <w:lang w:val="en"/>
              </w:rPr>
              <w:t xml:space="preserve"> </w:t>
            </w:r>
            <w:r w:rsidR="00DE16EE">
              <w:rPr>
                <w:lang w:val="en"/>
              </w:rPr>
              <w:t>see</w:t>
            </w:r>
            <w:r>
              <w:rPr>
                <w:lang w:val="en"/>
              </w:rPr>
              <w:t xml:space="preserve"> </w:t>
            </w:r>
            <w:r w:rsidRPr="000375AE">
              <w:rPr>
                <w:lang w:val="en"/>
              </w:rPr>
              <w:t xml:space="preserve">the </w:t>
            </w:r>
            <w:r>
              <w:rPr>
                <w:lang w:val="en"/>
              </w:rPr>
              <w:t xml:space="preserve">Canada </w:t>
            </w:r>
            <w:proofErr w:type="spellStart"/>
            <w:r>
              <w:rPr>
                <w:lang w:val="en"/>
              </w:rPr>
              <w:t>Labour</w:t>
            </w:r>
            <w:proofErr w:type="spellEnd"/>
            <w:r>
              <w:rPr>
                <w:lang w:val="en"/>
              </w:rPr>
              <w:t xml:space="preserve"> Code.</w:t>
            </w:r>
          </w:p>
        </w:tc>
      </w:tr>
      <w:tr w:rsidR="004128A5" w14:paraId="42849567" w14:textId="77777777" w:rsidTr="004128A5">
        <w:trPr>
          <w:jc w:val="center"/>
        </w:trPr>
        <w:tc>
          <w:tcPr>
            <w:tcW w:w="0" w:type="auto"/>
          </w:tcPr>
          <w:p w14:paraId="2129C4D7" w14:textId="77777777" w:rsidR="004128A5" w:rsidRPr="004128A5" w:rsidRDefault="004128A5" w:rsidP="004128A5">
            <w:pPr>
              <w:pStyle w:val="Table"/>
              <w:suppressAutoHyphens/>
              <w:jc w:val="right"/>
              <w:rPr>
                <w:rStyle w:val="Strong"/>
              </w:rPr>
            </w:pPr>
            <w:r w:rsidRPr="004128A5">
              <w:rPr>
                <w:rStyle w:val="Strong"/>
              </w:rPr>
              <w:t>Overtime Pay</w:t>
            </w:r>
          </w:p>
        </w:tc>
        <w:tc>
          <w:tcPr>
            <w:tcW w:w="6633" w:type="dxa"/>
          </w:tcPr>
          <w:p w14:paraId="5A712AD2" w14:textId="77777777" w:rsidR="004128A5" w:rsidRDefault="004128A5" w:rsidP="004128A5">
            <w:pPr>
              <w:pStyle w:val="Table"/>
            </w:pPr>
            <w:r>
              <w:rPr>
                <w:lang w:val="en"/>
              </w:rPr>
              <w:t>I</w:t>
            </w:r>
            <w:r w:rsidRPr="000375AE">
              <w:rPr>
                <w:lang w:val="en"/>
              </w:rPr>
              <w:t>s 1½ times the employee's regular rate of pay. (This is often called "time and a half"). For example, an employee who has a regular rate of $12.00 an hour will have an overtime rate of $18.00 an hour</w:t>
            </w:r>
            <w:r w:rsidR="00DE16EE">
              <w:rPr>
                <w:lang w:val="en"/>
              </w:rPr>
              <w:t xml:space="preserve"> (12 ×</w:t>
            </w:r>
            <w:r w:rsidRPr="000375AE">
              <w:rPr>
                <w:lang w:val="en"/>
              </w:rPr>
              <w:t xml:space="preserve"> 1.5 = 18).</w:t>
            </w:r>
            <w:r>
              <w:rPr>
                <w:lang w:val="en"/>
              </w:rPr>
              <w:t xml:space="preserve"> </w:t>
            </w:r>
            <w:r w:rsidRPr="000375AE">
              <w:rPr>
                <w:lang w:val="en"/>
              </w:rPr>
              <w:t xml:space="preserve">The employee must therefore </w:t>
            </w:r>
            <w:r w:rsidRPr="000375AE">
              <w:rPr>
                <w:lang w:val="en"/>
              </w:rPr>
              <w:lastRenderedPageBreak/>
              <w:t xml:space="preserve">be paid at a rate of at least $18.00 an hour for every hour worked </w:t>
            </w:r>
            <w:proofErr w:type="gramStart"/>
            <w:r w:rsidRPr="000375AE">
              <w:rPr>
                <w:lang w:val="en"/>
              </w:rPr>
              <w:t>in excess o</w:t>
            </w:r>
            <w:r>
              <w:rPr>
                <w:lang w:val="en"/>
              </w:rPr>
              <w:t>f</w:t>
            </w:r>
            <w:proofErr w:type="gramEnd"/>
            <w:r>
              <w:rPr>
                <w:lang w:val="en"/>
              </w:rPr>
              <w:t xml:space="preserve"> 40 in a work week.</w:t>
            </w:r>
          </w:p>
        </w:tc>
      </w:tr>
      <w:tr w:rsidR="004128A5" w14:paraId="11C23BD8" w14:textId="77777777" w:rsidTr="004128A5">
        <w:trPr>
          <w:jc w:val="center"/>
        </w:trPr>
        <w:tc>
          <w:tcPr>
            <w:tcW w:w="0" w:type="auto"/>
          </w:tcPr>
          <w:p w14:paraId="73646575" w14:textId="77777777" w:rsidR="004128A5" w:rsidRPr="004128A5" w:rsidRDefault="004128A5" w:rsidP="004128A5">
            <w:pPr>
              <w:pStyle w:val="Table"/>
              <w:suppressAutoHyphens/>
              <w:jc w:val="right"/>
              <w:rPr>
                <w:rStyle w:val="Strong"/>
              </w:rPr>
            </w:pPr>
            <w:r w:rsidRPr="004128A5">
              <w:rPr>
                <w:rStyle w:val="Strong"/>
              </w:rPr>
              <w:lastRenderedPageBreak/>
              <w:t>Maternity &amp; Parental Leave</w:t>
            </w:r>
          </w:p>
        </w:tc>
        <w:tc>
          <w:tcPr>
            <w:tcW w:w="6633" w:type="dxa"/>
          </w:tcPr>
          <w:p w14:paraId="6D953FEC" w14:textId="77777777" w:rsidR="004128A5" w:rsidRDefault="004128A5" w:rsidP="00DE16EE">
            <w:pPr>
              <w:pStyle w:val="Table"/>
            </w:pPr>
            <w:r w:rsidRPr="002843CC">
              <w:t xml:space="preserve">An employee who is a new parent </w:t>
            </w:r>
            <w:r w:rsidRPr="002843CC">
              <w:rPr>
                <w:lang w:val="en"/>
              </w:rPr>
              <w:t>ha</w:t>
            </w:r>
            <w:r w:rsidR="00DE16EE">
              <w:rPr>
                <w:lang w:val="en"/>
              </w:rPr>
              <w:t>s</w:t>
            </w:r>
            <w:r w:rsidRPr="002843CC">
              <w:rPr>
                <w:lang w:val="en"/>
              </w:rPr>
              <w:t xml:space="preserve"> the right to take unpaid time off work when a baby or child is born or first comes into their care. Parental leave is not part of pregnancy leave and so a birth mother may take both pregnancy and parental leave. In addition, the right to a parental leave is independent of the right to pregnancy leave. For example, a birth father could be on parental leave at the same time the birth mother is on either her pre</w:t>
            </w:r>
            <w:r>
              <w:rPr>
                <w:lang w:val="en"/>
              </w:rPr>
              <w:t xml:space="preserve">gnancy </w:t>
            </w:r>
            <w:proofErr w:type="gramStart"/>
            <w:r>
              <w:rPr>
                <w:lang w:val="en"/>
              </w:rPr>
              <w:t>leave</w:t>
            </w:r>
            <w:proofErr w:type="gramEnd"/>
            <w:r>
              <w:rPr>
                <w:lang w:val="en"/>
              </w:rPr>
              <w:t xml:space="preserve"> or parental leave. (Source Ministry of </w:t>
            </w:r>
            <w:proofErr w:type="spellStart"/>
            <w:r>
              <w:rPr>
                <w:lang w:val="en"/>
              </w:rPr>
              <w:t>Labour</w:t>
            </w:r>
            <w:proofErr w:type="spellEnd"/>
            <w:r>
              <w:rPr>
                <w:lang w:val="en"/>
              </w:rPr>
              <w:t>)</w:t>
            </w:r>
          </w:p>
        </w:tc>
      </w:tr>
      <w:tr w:rsidR="004128A5" w14:paraId="45851C64" w14:textId="77777777" w:rsidTr="004128A5">
        <w:trPr>
          <w:jc w:val="center"/>
        </w:trPr>
        <w:tc>
          <w:tcPr>
            <w:tcW w:w="0" w:type="auto"/>
          </w:tcPr>
          <w:p w14:paraId="637E91BA" w14:textId="77777777" w:rsidR="004128A5" w:rsidRPr="004128A5" w:rsidRDefault="004128A5" w:rsidP="004128A5">
            <w:pPr>
              <w:pStyle w:val="Table"/>
              <w:suppressAutoHyphens/>
              <w:jc w:val="right"/>
              <w:rPr>
                <w:rStyle w:val="Strong"/>
              </w:rPr>
            </w:pPr>
            <w:r w:rsidRPr="004128A5">
              <w:rPr>
                <w:rStyle w:val="Strong"/>
              </w:rPr>
              <w:t>Performance Appraisal (PA)</w:t>
            </w:r>
          </w:p>
        </w:tc>
        <w:tc>
          <w:tcPr>
            <w:tcW w:w="6633" w:type="dxa"/>
          </w:tcPr>
          <w:p w14:paraId="09A9789F" w14:textId="77777777" w:rsidR="004128A5" w:rsidRDefault="004128A5" w:rsidP="004128A5">
            <w:pPr>
              <w:pStyle w:val="Table"/>
            </w:pPr>
            <w:r>
              <w:t>I</w:t>
            </w:r>
            <w:r w:rsidRPr="000375AE">
              <w:t>s designed to assist with monitoring on employee performance and identifying key areas of work performance including strengths, weaknesses and goal setting.</w:t>
            </w:r>
          </w:p>
        </w:tc>
      </w:tr>
      <w:tr w:rsidR="004128A5" w14:paraId="50219816" w14:textId="77777777" w:rsidTr="004128A5">
        <w:trPr>
          <w:jc w:val="center"/>
        </w:trPr>
        <w:tc>
          <w:tcPr>
            <w:tcW w:w="0" w:type="auto"/>
          </w:tcPr>
          <w:p w14:paraId="1E9EFDC0" w14:textId="77777777" w:rsidR="004128A5" w:rsidRPr="004128A5" w:rsidRDefault="004128A5" w:rsidP="00DE16EE">
            <w:pPr>
              <w:pStyle w:val="Table"/>
              <w:suppressAutoHyphens/>
              <w:jc w:val="right"/>
              <w:rPr>
                <w:rStyle w:val="Strong"/>
              </w:rPr>
            </w:pPr>
            <w:r w:rsidRPr="004128A5">
              <w:rPr>
                <w:rStyle w:val="Strong"/>
              </w:rPr>
              <w:t xml:space="preserve">Personal </w:t>
            </w:r>
            <w:r w:rsidR="00DE16EE">
              <w:rPr>
                <w:rStyle w:val="Strong"/>
              </w:rPr>
              <w:t>F</w:t>
            </w:r>
            <w:r w:rsidRPr="004128A5">
              <w:rPr>
                <w:rStyle w:val="Strong"/>
              </w:rPr>
              <w:t xml:space="preserve">inancial </w:t>
            </w:r>
            <w:r w:rsidR="00DE16EE">
              <w:rPr>
                <w:rStyle w:val="Strong"/>
              </w:rPr>
              <w:t>G</w:t>
            </w:r>
            <w:r w:rsidRPr="004128A5">
              <w:rPr>
                <w:rStyle w:val="Strong"/>
              </w:rPr>
              <w:t>ain</w:t>
            </w:r>
          </w:p>
        </w:tc>
        <w:tc>
          <w:tcPr>
            <w:tcW w:w="6633" w:type="dxa"/>
          </w:tcPr>
          <w:p w14:paraId="547964EC" w14:textId="77777777" w:rsidR="004128A5" w:rsidRDefault="004128A5" w:rsidP="004128A5">
            <w:pPr>
              <w:pStyle w:val="Table"/>
            </w:pPr>
            <w:r>
              <w:t>D</w:t>
            </w:r>
            <w:r w:rsidRPr="000375AE">
              <w:t xml:space="preserve">oes </w:t>
            </w:r>
            <w:r w:rsidRPr="000375AE">
              <w:rPr>
                <w:i/>
              </w:rPr>
              <w:t>not</w:t>
            </w:r>
            <w:r w:rsidRPr="000375AE">
              <w:t xml:space="preserve"> include an interest in a decision that is of general application; that affects an employee as one of a broad class of persons; or, that concerns the remuneration or benefits of an employee.</w:t>
            </w:r>
          </w:p>
        </w:tc>
      </w:tr>
      <w:tr w:rsidR="004128A5" w14:paraId="30D11F56" w14:textId="77777777" w:rsidTr="004128A5">
        <w:trPr>
          <w:jc w:val="center"/>
        </w:trPr>
        <w:tc>
          <w:tcPr>
            <w:tcW w:w="0" w:type="auto"/>
          </w:tcPr>
          <w:p w14:paraId="33D4627A" w14:textId="77777777" w:rsidR="004128A5" w:rsidRPr="004128A5" w:rsidRDefault="004128A5" w:rsidP="004128A5">
            <w:pPr>
              <w:pStyle w:val="Table"/>
              <w:suppressAutoHyphens/>
              <w:jc w:val="right"/>
              <w:rPr>
                <w:rStyle w:val="Strong"/>
              </w:rPr>
            </w:pPr>
            <w:r w:rsidRPr="004128A5">
              <w:rPr>
                <w:rStyle w:val="Strong"/>
              </w:rPr>
              <w:t>Poisoned Environment</w:t>
            </w:r>
          </w:p>
        </w:tc>
        <w:tc>
          <w:tcPr>
            <w:tcW w:w="6633" w:type="dxa"/>
          </w:tcPr>
          <w:p w14:paraId="75D2BE08" w14:textId="77777777" w:rsidR="004128A5" w:rsidRPr="006A5F6B" w:rsidRDefault="004128A5" w:rsidP="004128A5">
            <w:pPr>
              <w:pStyle w:val="Table"/>
            </w:pPr>
            <w:r>
              <w:t xml:space="preserve">This term is used to describe work environments </w:t>
            </w:r>
            <w:r w:rsidRPr="000375AE">
              <w:t>created by comments or conduct (including comments or conduct that are condoned or allowed to continue when brought to the attention of management) that create a discriminatory work environment such that it can be said that it has become a term and condition of one’s employment to have to be in such a workplace. The comments or conduct need not be directed at a specific individual, and may be from any individual, regardless of position or status. A single comment or action, if sufficiently serious, may create a poisoned environment.</w:t>
            </w:r>
          </w:p>
        </w:tc>
      </w:tr>
      <w:tr w:rsidR="004128A5" w14:paraId="20AFDD4A" w14:textId="77777777" w:rsidTr="004128A5">
        <w:trPr>
          <w:jc w:val="center"/>
        </w:trPr>
        <w:tc>
          <w:tcPr>
            <w:tcW w:w="0" w:type="auto"/>
          </w:tcPr>
          <w:p w14:paraId="61ABE568" w14:textId="77777777" w:rsidR="004128A5" w:rsidRPr="004128A5" w:rsidRDefault="004128A5" w:rsidP="004128A5">
            <w:pPr>
              <w:pStyle w:val="Table"/>
              <w:suppressAutoHyphens/>
              <w:jc w:val="right"/>
              <w:rPr>
                <w:rStyle w:val="Strong"/>
              </w:rPr>
            </w:pPr>
            <w:r w:rsidRPr="004128A5">
              <w:rPr>
                <w:rStyle w:val="Strong"/>
              </w:rPr>
              <w:t>Resignation</w:t>
            </w:r>
          </w:p>
        </w:tc>
        <w:tc>
          <w:tcPr>
            <w:tcW w:w="6633" w:type="dxa"/>
          </w:tcPr>
          <w:p w14:paraId="1A8CA558" w14:textId="77777777" w:rsidR="004128A5" w:rsidRPr="00316954" w:rsidRDefault="004128A5" w:rsidP="004128A5">
            <w:pPr>
              <w:pStyle w:val="Table"/>
            </w:pPr>
            <w:r>
              <w:t>This is when an employee has decided to resign from this position and may need</w:t>
            </w:r>
          </w:p>
        </w:tc>
      </w:tr>
      <w:tr w:rsidR="004128A5" w14:paraId="4EB869C1" w14:textId="77777777" w:rsidTr="004128A5">
        <w:trPr>
          <w:jc w:val="center"/>
        </w:trPr>
        <w:tc>
          <w:tcPr>
            <w:tcW w:w="0" w:type="auto"/>
          </w:tcPr>
          <w:p w14:paraId="15C91BD4" w14:textId="77777777" w:rsidR="004128A5" w:rsidRPr="004128A5" w:rsidRDefault="004128A5" w:rsidP="004128A5">
            <w:pPr>
              <w:pStyle w:val="Table"/>
              <w:suppressAutoHyphens/>
              <w:jc w:val="right"/>
              <w:rPr>
                <w:rStyle w:val="Strong"/>
              </w:rPr>
            </w:pPr>
            <w:r w:rsidRPr="004128A5">
              <w:rPr>
                <w:rStyle w:val="Strong"/>
              </w:rPr>
              <w:t>Selection Committee</w:t>
            </w:r>
          </w:p>
        </w:tc>
        <w:tc>
          <w:tcPr>
            <w:tcW w:w="6633" w:type="dxa"/>
          </w:tcPr>
          <w:p w14:paraId="5F3D537A" w14:textId="77777777" w:rsidR="004128A5" w:rsidRPr="000375AE" w:rsidRDefault="004128A5" w:rsidP="004128A5">
            <w:pPr>
              <w:pStyle w:val="Table"/>
            </w:pPr>
            <w:r>
              <w:t>M</w:t>
            </w:r>
            <w:r w:rsidRPr="000375AE">
              <w:t>eans a screening and/or interview committee trained to screen, interview and recommend employment applicants for employment positions within the Mississauga First Nation.</w:t>
            </w:r>
          </w:p>
        </w:tc>
      </w:tr>
      <w:tr w:rsidR="004128A5" w14:paraId="0D60CF9F" w14:textId="77777777" w:rsidTr="004128A5">
        <w:trPr>
          <w:jc w:val="center"/>
        </w:trPr>
        <w:tc>
          <w:tcPr>
            <w:tcW w:w="0" w:type="auto"/>
          </w:tcPr>
          <w:p w14:paraId="13BDE350" w14:textId="77777777" w:rsidR="004128A5" w:rsidRPr="004128A5" w:rsidRDefault="004128A5" w:rsidP="004128A5">
            <w:pPr>
              <w:pStyle w:val="Table"/>
              <w:suppressAutoHyphens/>
              <w:jc w:val="right"/>
              <w:rPr>
                <w:rStyle w:val="Strong"/>
              </w:rPr>
            </w:pPr>
            <w:r w:rsidRPr="004128A5">
              <w:rPr>
                <w:rStyle w:val="Strong"/>
              </w:rPr>
              <w:t>Sexual Harassment</w:t>
            </w:r>
          </w:p>
        </w:tc>
        <w:tc>
          <w:tcPr>
            <w:tcW w:w="6633" w:type="dxa"/>
          </w:tcPr>
          <w:p w14:paraId="76C63180" w14:textId="77777777" w:rsidR="00DE16EE" w:rsidRDefault="004128A5" w:rsidP="00DE16EE">
            <w:pPr>
              <w:pStyle w:val="Table"/>
              <w:suppressAutoHyphens/>
              <w:jc w:val="left"/>
            </w:pPr>
            <w:r w:rsidRPr="000375AE">
              <w:t xml:space="preserve">is a form </w:t>
            </w:r>
            <w:r w:rsidR="00DE16EE">
              <w:t xml:space="preserve">of harassment that can </w:t>
            </w:r>
            <w:proofErr w:type="gramStart"/>
            <w:r w:rsidR="00DE16EE">
              <w:t>include:</w:t>
            </w:r>
            <w:proofErr w:type="gramEnd"/>
          </w:p>
          <w:p w14:paraId="2C65F99B" w14:textId="77777777" w:rsidR="00DE16EE" w:rsidRDefault="004128A5" w:rsidP="001D39DD">
            <w:pPr>
              <w:pStyle w:val="Table"/>
              <w:numPr>
                <w:ilvl w:val="0"/>
                <w:numId w:val="135"/>
              </w:numPr>
              <w:suppressAutoHyphens/>
              <w:jc w:val="left"/>
            </w:pPr>
            <w:r w:rsidRPr="000375AE">
              <w:lastRenderedPageBreak/>
              <w:t>gender-related comments about an individual’s physical</w:t>
            </w:r>
            <w:r w:rsidR="00DE16EE">
              <w:t xml:space="preserve"> characteristics or mannerisms</w:t>
            </w:r>
          </w:p>
          <w:p w14:paraId="5F257DC2" w14:textId="77777777" w:rsidR="00DE16EE" w:rsidRDefault="004128A5" w:rsidP="001D39DD">
            <w:pPr>
              <w:pStyle w:val="Table"/>
              <w:numPr>
                <w:ilvl w:val="0"/>
                <w:numId w:val="135"/>
              </w:numPr>
              <w:suppressAutoHyphens/>
              <w:jc w:val="left"/>
            </w:pPr>
            <w:r w:rsidRPr="000375AE">
              <w:t>paternalism based on gender which a person feels undermines his or her self-respec</w:t>
            </w:r>
            <w:r w:rsidR="00DE16EE">
              <w:t>t or position of responsibility</w:t>
            </w:r>
          </w:p>
          <w:p w14:paraId="3C565C22" w14:textId="77777777" w:rsidR="00DE16EE" w:rsidRDefault="004128A5" w:rsidP="001D39DD">
            <w:pPr>
              <w:pStyle w:val="Table"/>
              <w:numPr>
                <w:ilvl w:val="0"/>
                <w:numId w:val="135"/>
              </w:numPr>
              <w:suppressAutoHyphens/>
              <w:jc w:val="left"/>
            </w:pPr>
            <w:r w:rsidRPr="000375AE">
              <w:t>unwelcome physical c</w:t>
            </w:r>
            <w:r w:rsidR="00DE16EE">
              <w:t>ontact, suggestive or offensive</w:t>
            </w:r>
          </w:p>
          <w:p w14:paraId="58196A54" w14:textId="77777777" w:rsidR="00DE16EE" w:rsidRDefault="004128A5" w:rsidP="001D39DD">
            <w:pPr>
              <w:pStyle w:val="Table"/>
              <w:numPr>
                <w:ilvl w:val="0"/>
                <w:numId w:val="135"/>
              </w:numPr>
              <w:suppressAutoHyphens/>
              <w:jc w:val="left"/>
            </w:pPr>
            <w:r w:rsidRPr="000375AE">
              <w:t>remarks or innuendoes abou</w:t>
            </w:r>
            <w:r w:rsidR="00DE16EE">
              <w:t>t members of a specific gender</w:t>
            </w:r>
          </w:p>
          <w:p w14:paraId="6210FA85" w14:textId="77777777" w:rsidR="00DE16EE" w:rsidRDefault="004128A5" w:rsidP="001D39DD">
            <w:pPr>
              <w:pStyle w:val="Table"/>
              <w:numPr>
                <w:ilvl w:val="0"/>
                <w:numId w:val="135"/>
              </w:numPr>
              <w:suppressAutoHyphens/>
              <w:jc w:val="left"/>
            </w:pPr>
            <w:r w:rsidRPr="000375AE">
              <w:t>pro</w:t>
            </w:r>
            <w:r w:rsidR="00DE16EE">
              <w:t>positions of physical intimacy</w:t>
            </w:r>
          </w:p>
          <w:p w14:paraId="4067B0A2" w14:textId="77777777" w:rsidR="00DE16EE" w:rsidRDefault="004128A5" w:rsidP="001D39DD">
            <w:pPr>
              <w:pStyle w:val="Table"/>
              <w:numPr>
                <w:ilvl w:val="0"/>
                <w:numId w:val="135"/>
              </w:numPr>
              <w:suppressAutoHyphens/>
              <w:jc w:val="left"/>
            </w:pPr>
            <w:r w:rsidRPr="000375AE">
              <w:t>gender-related ve</w:t>
            </w:r>
            <w:r w:rsidR="00DE16EE">
              <w:t>rbal abuse, threats or taunting</w:t>
            </w:r>
          </w:p>
          <w:p w14:paraId="64F01B67" w14:textId="77777777" w:rsidR="00DE16EE" w:rsidRDefault="004128A5" w:rsidP="001D39DD">
            <w:pPr>
              <w:pStyle w:val="Table"/>
              <w:numPr>
                <w:ilvl w:val="0"/>
                <w:numId w:val="135"/>
              </w:numPr>
              <w:suppressAutoHyphens/>
              <w:jc w:val="left"/>
            </w:pPr>
            <w:r w:rsidRPr="000375AE">
              <w:t>le</w:t>
            </w:r>
            <w:r w:rsidR="00DE16EE">
              <w:t>ering or inappropriate staring</w:t>
            </w:r>
          </w:p>
          <w:p w14:paraId="6A58357A" w14:textId="77777777" w:rsidR="00DE16EE" w:rsidRDefault="004128A5" w:rsidP="001D39DD">
            <w:pPr>
              <w:pStyle w:val="Table"/>
              <w:numPr>
                <w:ilvl w:val="0"/>
                <w:numId w:val="135"/>
              </w:numPr>
              <w:suppressAutoHyphens/>
              <w:jc w:val="left"/>
            </w:pPr>
            <w:r w:rsidRPr="000375AE">
              <w:t>bragging about sexual prowess or questions or disc</w:t>
            </w:r>
            <w:r w:rsidR="00DE16EE">
              <w:t>ussions about sexual activities</w:t>
            </w:r>
          </w:p>
          <w:p w14:paraId="55087B36" w14:textId="77777777" w:rsidR="00DE16EE" w:rsidRDefault="004128A5" w:rsidP="001D39DD">
            <w:pPr>
              <w:pStyle w:val="Table"/>
              <w:numPr>
                <w:ilvl w:val="0"/>
                <w:numId w:val="135"/>
              </w:numPr>
              <w:suppressAutoHyphens/>
              <w:jc w:val="left"/>
            </w:pPr>
            <w:r w:rsidRPr="000375AE">
              <w:t>offensive jokes or comments of a sexual nat</w:t>
            </w:r>
            <w:r w:rsidR="00DE16EE">
              <w:t>ure about an employee or client</w:t>
            </w:r>
          </w:p>
          <w:p w14:paraId="416BA40E" w14:textId="77777777" w:rsidR="00DE16EE" w:rsidRDefault="004128A5" w:rsidP="001D39DD">
            <w:pPr>
              <w:pStyle w:val="Table"/>
              <w:numPr>
                <w:ilvl w:val="0"/>
                <w:numId w:val="135"/>
              </w:numPr>
              <w:suppressAutoHyphens/>
              <w:jc w:val="left"/>
            </w:pPr>
            <w:r w:rsidRPr="000375AE">
              <w:t>rough and vulgar humour or language related to gender</w:t>
            </w:r>
          </w:p>
          <w:p w14:paraId="598173F8" w14:textId="77777777" w:rsidR="00DE16EE" w:rsidRDefault="004128A5" w:rsidP="001D39DD">
            <w:pPr>
              <w:pStyle w:val="Table"/>
              <w:numPr>
                <w:ilvl w:val="0"/>
                <w:numId w:val="135"/>
              </w:numPr>
              <w:suppressAutoHyphens/>
              <w:jc w:val="left"/>
            </w:pPr>
            <w:r w:rsidRPr="000375AE">
              <w:t>display of sexually offensive pictures, graffiti or other materials, incl</w:t>
            </w:r>
            <w:r w:rsidR="00DE16EE">
              <w:t>uding through electronic means</w:t>
            </w:r>
          </w:p>
          <w:p w14:paraId="564AC47D" w14:textId="77777777" w:rsidR="004128A5" w:rsidRDefault="004128A5" w:rsidP="001D39DD">
            <w:pPr>
              <w:pStyle w:val="Table"/>
              <w:numPr>
                <w:ilvl w:val="0"/>
                <w:numId w:val="135"/>
              </w:numPr>
              <w:suppressAutoHyphens/>
              <w:jc w:val="left"/>
            </w:pPr>
            <w:r w:rsidRPr="000375AE">
              <w:t>demands for dates or sexual favours.</w:t>
            </w:r>
          </w:p>
        </w:tc>
      </w:tr>
      <w:tr w:rsidR="004128A5" w14:paraId="2E61CB16" w14:textId="77777777" w:rsidTr="004128A5">
        <w:trPr>
          <w:jc w:val="center"/>
        </w:trPr>
        <w:tc>
          <w:tcPr>
            <w:tcW w:w="0" w:type="auto"/>
          </w:tcPr>
          <w:p w14:paraId="5609C2EE" w14:textId="77777777" w:rsidR="004128A5" w:rsidRPr="004128A5" w:rsidRDefault="004128A5" w:rsidP="004128A5">
            <w:pPr>
              <w:pStyle w:val="Table"/>
              <w:suppressAutoHyphens/>
              <w:jc w:val="right"/>
              <w:rPr>
                <w:rStyle w:val="Strong"/>
              </w:rPr>
            </w:pPr>
            <w:r w:rsidRPr="004128A5">
              <w:rPr>
                <w:rStyle w:val="Strong"/>
              </w:rPr>
              <w:lastRenderedPageBreak/>
              <w:t>Termination</w:t>
            </w:r>
          </w:p>
        </w:tc>
        <w:tc>
          <w:tcPr>
            <w:tcW w:w="6633" w:type="dxa"/>
          </w:tcPr>
          <w:p w14:paraId="4F87F8D4" w14:textId="77777777" w:rsidR="004128A5" w:rsidRPr="006A5F6B" w:rsidRDefault="004128A5" w:rsidP="004128A5">
            <w:pPr>
              <w:pStyle w:val="Table"/>
            </w:pPr>
            <w:r>
              <w:t xml:space="preserve">End of term contract, end of employment with or without cause </w:t>
            </w:r>
            <w:proofErr w:type="gramStart"/>
            <w:r>
              <w:t>as a result of</w:t>
            </w:r>
            <w:proofErr w:type="gramEnd"/>
            <w:r>
              <w:t xml:space="preserve"> performance issues before or after probationary period or due to organization realignment and the elimination of position.</w:t>
            </w:r>
          </w:p>
        </w:tc>
      </w:tr>
      <w:tr w:rsidR="004128A5" w14:paraId="09EE7CB4" w14:textId="77777777" w:rsidTr="004128A5">
        <w:trPr>
          <w:jc w:val="center"/>
        </w:trPr>
        <w:tc>
          <w:tcPr>
            <w:tcW w:w="0" w:type="auto"/>
          </w:tcPr>
          <w:p w14:paraId="78B8DE4F" w14:textId="77777777" w:rsidR="004128A5" w:rsidRPr="004128A5" w:rsidRDefault="004128A5" w:rsidP="004128A5">
            <w:pPr>
              <w:pStyle w:val="Table"/>
              <w:suppressAutoHyphens/>
              <w:jc w:val="right"/>
              <w:rPr>
                <w:rStyle w:val="Strong"/>
              </w:rPr>
            </w:pPr>
            <w:r w:rsidRPr="004128A5">
              <w:rPr>
                <w:rStyle w:val="Strong"/>
              </w:rPr>
              <w:t>Travel Time</w:t>
            </w:r>
          </w:p>
        </w:tc>
        <w:tc>
          <w:tcPr>
            <w:tcW w:w="6633" w:type="dxa"/>
          </w:tcPr>
          <w:p w14:paraId="67357C4D" w14:textId="77777777" w:rsidR="004128A5" w:rsidRPr="006A5F6B" w:rsidRDefault="004128A5" w:rsidP="004128A5">
            <w:pPr>
              <w:pStyle w:val="Table"/>
            </w:pPr>
            <w:r>
              <w:t>Time used to travel to and return from meetings, conferences, workshops.</w:t>
            </w:r>
          </w:p>
        </w:tc>
      </w:tr>
      <w:tr w:rsidR="004128A5" w14:paraId="6EE5CD89" w14:textId="77777777" w:rsidTr="004128A5">
        <w:trPr>
          <w:jc w:val="center"/>
        </w:trPr>
        <w:tc>
          <w:tcPr>
            <w:tcW w:w="0" w:type="auto"/>
          </w:tcPr>
          <w:p w14:paraId="1D32B9FE" w14:textId="77777777" w:rsidR="004128A5" w:rsidRPr="004128A5" w:rsidRDefault="004128A5" w:rsidP="004128A5">
            <w:pPr>
              <w:pStyle w:val="Table"/>
              <w:suppressAutoHyphens/>
              <w:jc w:val="right"/>
              <w:rPr>
                <w:rStyle w:val="Strong"/>
              </w:rPr>
            </w:pPr>
            <w:r w:rsidRPr="004128A5">
              <w:rPr>
                <w:rStyle w:val="Strong"/>
              </w:rPr>
              <w:t>Vacation Credits</w:t>
            </w:r>
          </w:p>
        </w:tc>
        <w:tc>
          <w:tcPr>
            <w:tcW w:w="6633" w:type="dxa"/>
          </w:tcPr>
          <w:p w14:paraId="3E160C61" w14:textId="77777777" w:rsidR="004128A5" w:rsidRPr="006A5F6B" w:rsidRDefault="004128A5" w:rsidP="004128A5">
            <w:pPr>
              <w:pStyle w:val="Table"/>
            </w:pPr>
            <w:r>
              <w:t>Accrued time as determined by the employer to be used for vacation leave.</w:t>
            </w:r>
          </w:p>
        </w:tc>
      </w:tr>
      <w:tr w:rsidR="004128A5" w14:paraId="67F8EDFF" w14:textId="77777777" w:rsidTr="004128A5">
        <w:trPr>
          <w:jc w:val="center"/>
        </w:trPr>
        <w:tc>
          <w:tcPr>
            <w:tcW w:w="0" w:type="auto"/>
          </w:tcPr>
          <w:p w14:paraId="010AFAFB" w14:textId="77777777" w:rsidR="004128A5" w:rsidRPr="004128A5" w:rsidRDefault="004128A5" w:rsidP="004128A5">
            <w:pPr>
              <w:pStyle w:val="Table"/>
              <w:suppressAutoHyphens/>
              <w:jc w:val="right"/>
              <w:rPr>
                <w:rStyle w:val="Strong"/>
              </w:rPr>
            </w:pPr>
            <w:r w:rsidRPr="004128A5">
              <w:rPr>
                <w:rStyle w:val="Strong"/>
              </w:rPr>
              <w:t>Vacation Pay</w:t>
            </w:r>
          </w:p>
        </w:tc>
        <w:tc>
          <w:tcPr>
            <w:tcW w:w="6633" w:type="dxa"/>
          </w:tcPr>
          <w:p w14:paraId="1D4B2C8D" w14:textId="77777777" w:rsidR="004128A5" w:rsidRDefault="004128A5" w:rsidP="004128A5">
            <w:pPr>
              <w:pStyle w:val="Table"/>
            </w:pPr>
            <w:r>
              <w:t>A minimum of 4% of income will be paid to the employee who is not defined as a full-time employee.</w:t>
            </w:r>
          </w:p>
        </w:tc>
      </w:tr>
    </w:tbl>
    <w:p w14:paraId="53CF2DA2" w14:textId="77777777" w:rsidR="004D462F" w:rsidRDefault="004D462F" w:rsidP="00AA002E">
      <w:pPr>
        <w:spacing w:after="0"/>
        <w:jc w:val="left"/>
      </w:pPr>
    </w:p>
    <w:p w14:paraId="4E1687DA" w14:textId="77777777" w:rsidR="004D462F" w:rsidRDefault="004D462F">
      <w:pPr>
        <w:spacing w:after="0"/>
        <w:jc w:val="left"/>
      </w:pPr>
      <w:r>
        <w:br w:type="page"/>
      </w:r>
    </w:p>
    <w:p w14:paraId="51669487" w14:textId="77777777" w:rsidR="004D462F" w:rsidRPr="004D462F" w:rsidRDefault="004D462F" w:rsidP="0048169B">
      <w:pPr>
        <w:tabs>
          <w:tab w:val="center" w:pos="4680"/>
          <w:tab w:val="right" w:pos="9360"/>
        </w:tabs>
        <w:spacing w:after="0" w:line="240" w:lineRule="auto"/>
        <w:jc w:val="center"/>
        <w:rPr>
          <w:rFonts w:ascii="Calibri" w:eastAsia="Cambria" w:hAnsi="Calibri" w:cs="Times New Roman"/>
          <w:b/>
          <w:sz w:val="22"/>
          <w:szCs w:val="22"/>
          <w:lang w:val="en-US"/>
        </w:rPr>
      </w:pPr>
      <w:bookmarkStart w:id="223" w:name="_Toc494790690"/>
      <w:r w:rsidRPr="004D462F">
        <w:rPr>
          <w:rFonts w:ascii="Calibri" w:eastAsia="Cambria" w:hAnsi="Calibri" w:cs="Times New Roman"/>
          <w:b/>
          <w:noProof/>
          <w:sz w:val="22"/>
          <w:szCs w:val="22"/>
          <w:lang w:eastAsia="en-CA"/>
        </w:rPr>
        <w:lastRenderedPageBreak/>
        <w:drawing>
          <wp:anchor distT="0" distB="0" distL="114300" distR="114300" simplePos="0" relativeHeight="251673600" behindDoc="1" locked="0" layoutInCell="1" allowOverlap="1" wp14:anchorId="3E6A7942" wp14:editId="15BAAA94">
            <wp:simplePos x="0" y="0"/>
            <wp:positionH relativeFrom="column">
              <wp:posOffset>2336800</wp:posOffset>
            </wp:positionH>
            <wp:positionV relativeFrom="paragraph">
              <wp:posOffset>0</wp:posOffset>
            </wp:positionV>
            <wp:extent cx="1165860" cy="838200"/>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ssLogo1"/>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1165860" cy="8382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bookmarkEnd w:id="223"/>
      <w:r w:rsidRPr="004D462F">
        <w:rPr>
          <w:rFonts w:ascii="Calibri" w:eastAsia="Cambria" w:hAnsi="Calibri" w:cs="Times New Roman"/>
          <w:b/>
          <w:sz w:val="22"/>
          <w:szCs w:val="22"/>
          <w:lang w:val="en-US"/>
        </w:rPr>
        <w:t>ACCESS REQUEST FOR INFORMATION FORM</w:t>
      </w:r>
    </w:p>
    <w:p w14:paraId="675CF32E" w14:textId="77777777" w:rsidR="004D462F" w:rsidRPr="004D462F" w:rsidRDefault="0048169B" w:rsidP="00E63C8C">
      <w:pPr>
        <w:spacing w:before="120" w:line="240" w:lineRule="auto"/>
        <w:jc w:val="left"/>
        <w:rPr>
          <w:rFonts w:ascii="Calibri" w:eastAsia="Cambria" w:hAnsi="Calibri" w:cs="Times New Roman"/>
          <w:sz w:val="18"/>
          <w:szCs w:val="18"/>
          <w:lang w:val="en-US"/>
        </w:rPr>
      </w:pPr>
      <w:r w:rsidRPr="0048169B">
        <w:rPr>
          <w:rFonts w:ascii="Calibri" w:eastAsia="Cambria" w:hAnsi="Calibri" w:cs="Times New Roman"/>
          <w:noProof/>
          <w:sz w:val="18"/>
          <w:szCs w:val="18"/>
          <w:lang w:eastAsia="en-CA"/>
        </w:rPr>
        <mc:AlternateContent>
          <mc:Choice Requires="wps">
            <w:drawing>
              <wp:anchor distT="45720" distB="45720" distL="114300" distR="114300" simplePos="0" relativeHeight="251683840" behindDoc="0" locked="0" layoutInCell="1" allowOverlap="1" wp14:anchorId="352E9BD3" wp14:editId="581CBFFF">
                <wp:simplePos x="0" y="0"/>
                <wp:positionH relativeFrom="column">
                  <wp:align>center</wp:align>
                </wp:positionH>
                <wp:positionV relativeFrom="topMargin">
                  <wp:align>bottom</wp:align>
                </wp:positionV>
                <wp:extent cx="5943600" cy="140462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537FD794" w14:textId="77777777" w:rsidR="00315C8C" w:rsidRDefault="00315C8C" w:rsidP="0048169B">
                            <w:pPr>
                              <w:pStyle w:val="Heading2NB"/>
                            </w:pPr>
                            <w:bookmarkStart w:id="224" w:name="_Toc515285262"/>
                            <w:r>
                              <w:t>2B</w:t>
                            </w:r>
                            <w:r>
                              <w:tab/>
                              <w:t>Access Request for Information Form</w:t>
                            </w:r>
                            <w:bookmarkEnd w:id="224"/>
                          </w:p>
                        </w:txbxContent>
                      </wps:txbx>
                      <wps:bodyPr rot="0" vert="horz" wrap="square" lIns="91440" tIns="45720" rIns="91440" bIns="45720" anchor="b" anchorCtr="0">
                        <a:spAutoFit/>
                      </wps:bodyPr>
                    </wps:wsp>
                  </a:graphicData>
                </a:graphic>
                <wp14:sizeRelH relativeFrom="margin">
                  <wp14:pctWidth>0</wp14:pctWidth>
                </wp14:sizeRelH>
                <wp14:sizeRelV relativeFrom="margin">
                  <wp14:pctHeight>20000</wp14:pctHeight>
                </wp14:sizeRelV>
              </wp:anchor>
            </w:drawing>
          </mc:Choice>
          <mc:Fallback>
            <w:pict>
              <v:shapetype w14:anchorId="352E9BD3" id="_x0000_t202" coordsize="21600,21600" o:spt="202" path="m,l,21600r21600,l21600,xe">
                <v:stroke joinstyle="miter"/>
                <v:path gradientshapeok="t" o:connecttype="rect"/>
              </v:shapetype>
              <v:shape id="Text Box 2" o:spid="_x0000_s1026" type="#_x0000_t202" style="position:absolute;margin-left:0;margin-top:0;width:468pt;height:110.6pt;z-index:251683840;visibility:visible;mso-wrap-style:square;mso-width-percent:0;mso-height-percent:200;mso-wrap-distance-left:9pt;mso-wrap-distance-top:3.6pt;mso-wrap-distance-right:9pt;mso-wrap-distance-bottom:3.6pt;mso-position-horizontal:center;mso-position-horizontal-relative:text;mso-position-vertical:bottom;mso-position-vertical-relative:top-margin-area;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" stroked="f">
                <v:textbox style="mso-fit-shape-to-text:t">
                  <w:txbxContent>
                    <w:p w14:paraId="537FD794" w14:textId="77777777" w:rsidR="00315C8C" w:rsidRDefault="00315C8C" w:rsidP="0048169B">
                      <w:pPr>
                        <w:pStyle w:val="Heading2NB"/>
                      </w:pPr>
                      <w:bookmarkStart w:id="225" w:name="_Toc515285262"/>
                      <w:r>
                        <w:t>2B</w:t>
                      </w:r>
                      <w:r>
                        <w:tab/>
                        <w:t>Access Request for Information Form</w:t>
                      </w:r>
                      <w:bookmarkEnd w:id="225"/>
                    </w:p>
                  </w:txbxContent>
                </v:textbox>
                <w10:wrap anchory="margin"/>
              </v:shape>
            </w:pict>
          </mc:Fallback>
        </mc:AlternateContent>
      </w:r>
      <w:r w:rsidR="004D462F" w:rsidRPr="004D462F">
        <w:rPr>
          <w:rFonts w:ascii="Calibri" w:eastAsia="Cambria" w:hAnsi="Calibri" w:cs="Times New Roman"/>
          <w:sz w:val="18"/>
          <w:szCs w:val="18"/>
          <w:lang w:val="en-US"/>
        </w:rPr>
        <w:t>This form is to be used when requesting copies of information from your Personnel Record. For employees, completed forms must be submitted to the Immediate Supervisor. The Immediate Supervisor for their review who will then forward to the Human Resource Department for processing. For non-employees completed forms must be submitted to the Risk Management &amp; Strategic Planning Director who will then submit to the Human Reso</w:t>
      </w:r>
      <w:r w:rsidR="00E63C8C">
        <w:rPr>
          <w:rFonts w:ascii="Calibri" w:eastAsia="Cambria" w:hAnsi="Calibri" w:cs="Times New Roman"/>
          <w:sz w:val="18"/>
          <w:szCs w:val="18"/>
          <w:lang w:val="en-US"/>
        </w:rPr>
        <w:t>urce Department for processing.</w:t>
      </w:r>
    </w:p>
    <w:p w14:paraId="73EA1A61" w14:textId="77777777" w:rsidR="004D462F" w:rsidRPr="004D462F" w:rsidRDefault="004D462F" w:rsidP="00E63C8C">
      <w:pPr>
        <w:spacing w:line="240" w:lineRule="auto"/>
        <w:jc w:val="left"/>
        <w:rPr>
          <w:rFonts w:ascii="Calibri" w:eastAsia="Cambria" w:hAnsi="Calibri" w:cs="Times New Roman"/>
          <w:b/>
          <w:i/>
          <w:sz w:val="22"/>
          <w:szCs w:val="22"/>
          <w:lang w:val="en-US"/>
        </w:rPr>
      </w:pPr>
      <w:r w:rsidRPr="004D462F">
        <w:rPr>
          <w:rFonts w:ascii="Calibri" w:eastAsia="Cambria" w:hAnsi="Calibri" w:cs="Times New Roman"/>
          <w:sz w:val="22"/>
          <w:szCs w:val="22"/>
          <w:lang w:val="en-US"/>
        </w:rPr>
        <w:t>Applicant Information</w:t>
      </w:r>
      <w:r w:rsidRPr="004D462F">
        <w:rPr>
          <w:rFonts w:ascii="Calibri" w:eastAsia="Cambria" w:hAnsi="Calibri" w:cs="Times New Roman"/>
          <w:b/>
          <w:i/>
          <w:sz w:val="22"/>
          <w:szCs w:val="22"/>
          <w:lang w:val="en-US"/>
        </w:rPr>
        <w:t xml:space="preserve"> (Print Clearly)</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4"/>
        <w:gridCol w:w="2990"/>
        <w:gridCol w:w="2852"/>
        <w:gridCol w:w="535"/>
      </w:tblGrid>
      <w:tr w:rsidR="004D462F" w:rsidRPr="004D462F" w14:paraId="4D6B5243" w14:textId="77777777" w:rsidTr="00E63C8C">
        <w:trPr>
          <w:gridAfter w:val="1"/>
          <w:wAfter w:w="535" w:type="dxa"/>
        </w:trPr>
        <w:tc>
          <w:tcPr>
            <w:tcW w:w="8816" w:type="dxa"/>
            <w:gridSpan w:val="3"/>
          </w:tcPr>
          <w:p w14:paraId="7702DFF0" w14:textId="77777777" w:rsidR="00CA729B" w:rsidRDefault="00E63C8C" w:rsidP="00E63C8C">
            <w:pPr>
              <w:spacing w:before="0"/>
              <w:jc w:val="left"/>
              <w:rPr>
                <w:rFonts w:ascii="Calibri" w:eastAsia="Cambria" w:hAnsi="Calibri" w:cs="Times New Roman"/>
                <w:lang w:val="en-US"/>
              </w:rPr>
            </w:pPr>
            <w:r>
              <w:rPr>
                <w:rFonts w:ascii="Calibri" w:eastAsia="Cambria" w:hAnsi="Calibri" w:cs="Times New Roman"/>
                <w:lang w:val="en-US"/>
              </w:rPr>
              <w:sym w:font="Wingdings 2" w:char="F0A3"/>
            </w:r>
            <w:r>
              <w:rPr>
                <w:rFonts w:ascii="Calibri" w:eastAsia="Cambria" w:hAnsi="Calibri" w:cs="Times New Roman"/>
                <w:lang w:val="en-US"/>
              </w:rPr>
              <w:t xml:space="preserve"> </w:t>
            </w:r>
            <w:r w:rsidR="00CA729B">
              <w:rPr>
                <w:rFonts w:ascii="Calibri" w:eastAsia="Cambria" w:hAnsi="Calibri" w:cs="Times New Roman"/>
                <w:lang w:val="en-US"/>
              </w:rPr>
              <w:t>General Information</w:t>
            </w:r>
          </w:p>
          <w:p w14:paraId="4455FF2F" w14:textId="77777777" w:rsidR="00CA729B" w:rsidRDefault="00E63C8C" w:rsidP="00E63C8C">
            <w:pPr>
              <w:spacing w:before="0"/>
              <w:jc w:val="left"/>
              <w:rPr>
                <w:rFonts w:ascii="Calibri" w:eastAsia="Cambria" w:hAnsi="Calibri" w:cs="Times New Roman"/>
                <w:lang w:val="en-US"/>
              </w:rPr>
            </w:pPr>
            <w:r>
              <w:rPr>
                <w:rFonts w:ascii="Calibri" w:eastAsia="Cambria" w:hAnsi="Calibri" w:cs="Times New Roman"/>
                <w:lang w:val="en-US"/>
              </w:rPr>
              <w:sym w:font="Wingdings 2" w:char="F0A3"/>
            </w:r>
            <w:r>
              <w:rPr>
                <w:rFonts w:ascii="Calibri" w:eastAsia="Cambria" w:hAnsi="Calibri" w:cs="Times New Roman"/>
                <w:lang w:val="en-US"/>
              </w:rPr>
              <w:t xml:space="preserve"> </w:t>
            </w:r>
            <w:r w:rsidR="004D462F" w:rsidRPr="004D462F">
              <w:rPr>
                <w:rFonts w:ascii="Calibri" w:eastAsia="Cambria" w:hAnsi="Calibri" w:cs="Times New Roman"/>
                <w:lang w:val="en-US"/>
              </w:rPr>
              <w:t>My own personal information</w:t>
            </w:r>
          </w:p>
          <w:p w14:paraId="322B97CD" w14:textId="77777777" w:rsidR="004D462F" w:rsidRPr="004D462F" w:rsidRDefault="00E63C8C" w:rsidP="007B3422">
            <w:pPr>
              <w:spacing w:before="0"/>
              <w:jc w:val="left"/>
              <w:rPr>
                <w:rFonts w:ascii="Calibri" w:eastAsia="Cambria" w:hAnsi="Calibri" w:cs="Times New Roman"/>
                <w:lang w:val="en-US"/>
              </w:rPr>
            </w:pPr>
            <w:r>
              <w:rPr>
                <w:rFonts w:ascii="Calibri" w:eastAsia="Cambria" w:hAnsi="Calibri" w:cs="Times New Roman"/>
                <w:lang w:val="en-US"/>
              </w:rPr>
              <w:sym w:font="Wingdings 2" w:char="F0A3"/>
            </w:r>
            <w:r>
              <w:rPr>
                <w:rFonts w:ascii="Calibri" w:eastAsia="Cambria" w:hAnsi="Calibri" w:cs="Times New Roman"/>
                <w:lang w:val="en-US"/>
              </w:rPr>
              <w:t xml:space="preserve"> P</w:t>
            </w:r>
            <w:r w:rsidR="004D462F" w:rsidRPr="004D462F">
              <w:rPr>
                <w:rFonts w:ascii="Calibri" w:eastAsia="Cambria" w:hAnsi="Calibri" w:cs="Times New Roman"/>
                <w:lang w:val="en-US"/>
              </w:rPr>
              <w:t>ersonal Information for another p</w:t>
            </w:r>
            <w:r w:rsidR="007B3422">
              <w:rPr>
                <w:rFonts w:ascii="Calibri" w:eastAsia="Cambria" w:hAnsi="Calibri" w:cs="Times New Roman"/>
                <w:lang w:val="en-US"/>
              </w:rPr>
              <w:t>erson (Attach</w:t>
            </w:r>
            <w:r w:rsidR="004D462F" w:rsidRPr="004D462F">
              <w:rPr>
                <w:rFonts w:ascii="Calibri" w:eastAsia="Cambria" w:hAnsi="Calibri" w:cs="Times New Roman"/>
                <w:lang w:val="en-US"/>
              </w:rPr>
              <w:t xml:space="preserve"> proof of authority to act for the person)</w:t>
            </w:r>
          </w:p>
        </w:tc>
      </w:tr>
      <w:tr w:rsidR="004D462F" w:rsidRPr="004D462F" w14:paraId="073408CF" w14:textId="77777777" w:rsidTr="007B342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0" w:type="dxa"/>
            <w:bottom w:w="40" w:type="dxa"/>
          </w:tblCellMar>
        </w:tblPrEx>
        <w:tc>
          <w:tcPr>
            <w:tcW w:w="2974" w:type="dxa"/>
          </w:tcPr>
          <w:p w14:paraId="293FB66C" w14:textId="77777777" w:rsidR="004D462F" w:rsidRPr="004D462F" w:rsidRDefault="004D462F" w:rsidP="007B3422">
            <w:pPr>
              <w:spacing w:before="0" w:after="360"/>
              <w:jc w:val="left"/>
              <w:rPr>
                <w:rFonts w:ascii="Calibri" w:eastAsia="Cambria" w:hAnsi="Calibri" w:cs="Times New Roman"/>
                <w:lang w:val="en-US"/>
              </w:rPr>
            </w:pPr>
            <w:r w:rsidRPr="004D462F">
              <w:rPr>
                <w:rFonts w:ascii="Calibri" w:eastAsia="Cambria" w:hAnsi="Calibri" w:cs="Times New Roman"/>
                <w:lang w:val="en-US"/>
              </w:rPr>
              <w:t>First Name:</w:t>
            </w:r>
          </w:p>
        </w:tc>
        <w:tc>
          <w:tcPr>
            <w:tcW w:w="2990" w:type="dxa"/>
          </w:tcPr>
          <w:p w14:paraId="0C461E29" w14:textId="77777777" w:rsidR="004D462F" w:rsidRPr="004D462F" w:rsidRDefault="004D462F" w:rsidP="007B3422">
            <w:pPr>
              <w:spacing w:before="0" w:after="360"/>
              <w:jc w:val="left"/>
              <w:rPr>
                <w:rFonts w:ascii="Calibri" w:eastAsia="Cambria" w:hAnsi="Calibri" w:cs="Times New Roman"/>
                <w:lang w:val="en-US"/>
              </w:rPr>
            </w:pPr>
            <w:r w:rsidRPr="004D462F">
              <w:rPr>
                <w:rFonts w:ascii="Calibri" w:eastAsia="Cambria" w:hAnsi="Calibri" w:cs="Times New Roman"/>
                <w:lang w:val="en-US"/>
              </w:rPr>
              <w:t>Last Name:</w:t>
            </w:r>
          </w:p>
        </w:tc>
        <w:tc>
          <w:tcPr>
            <w:tcW w:w="3382" w:type="dxa"/>
            <w:gridSpan w:val="2"/>
          </w:tcPr>
          <w:p w14:paraId="78FFC4F6" w14:textId="77777777" w:rsidR="004D462F" w:rsidRPr="004D462F" w:rsidRDefault="004D462F" w:rsidP="007B3422">
            <w:pPr>
              <w:spacing w:before="0" w:after="360"/>
              <w:jc w:val="left"/>
              <w:rPr>
                <w:rFonts w:ascii="Calibri" w:eastAsia="Cambria" w:hAnsi="Calibri" w:cs="Times New Roman"/>
                <w:lang w:val="en-US"/>
              </w:rPr>
            </w:pPr>
            <w:r w:rsidRPr="004D462F">
              <w:rPr>
                <w:rFonts w:ascii="Calibri" w:eastAsia="Cambria" w:hAnsi="Calibri" w:cs="Times New Roman"/>
                <w:lang w:val="en-US"/>
              </w:rPr>
              <w:t>Middle Name:</w:t>
            </w:r>
          </w:p>
        </w:tc>
      </w:tr>
      <w:tr w:rsidR="004D462F" w:rsidRPr="004D462F" w14:paraId="7E747D09" w14:textId="77777777" w:rsidTr="007B342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0" w:type="dxa"/>
            <w:bottom w:w="40" w:type="dxa"/>
          </w:tblCellMar>
        </w:tblPrEx>
        <w:trPr>
          <w:trHeight w:val="30"/>
        </w:trPr>
        <w:tc>
          <w:tcPr>
            <w:tcW w:w="9346" w:type="dxa"/>
            <w:gridSpan w:val="4"/>
            <w:vAlign w:val="center"/>
          </w:tcPr>
          <w:p w14:paraId="72428EFD" w14:textId="77777777" w:rsidR="00A862A7" w:rsidRPr="004D462F" w:rsidRDefault="00E63C8C" w:rsidP="007B3422">
            <w:pPr>
              <w:spacing w:before="0" w:after="360"/>
              <w:jc w:val="left"/>
              <w:rPr>
                <w:rFonts w:ascii="Calibri" w:eastAsia="Cambria" w:hAnsi="Calibri" w:cs="Times New Roman"/>
                <w:lang w:val="en-US"/>
              </w:rPr>
            </w:pPr>
            <w:r>
              <w:rPr>
                <w:rFonts w:ascii="Calibri" w:eastAsia="Cambria" w:hAnsi="Calibri" w:cs="Times New Roman"/>
                <w:lang w:val="en-US"/>
              </w:rPr>
              <w:t>Mailing Address:</w:t>
            </w:r>
          </w:p>
        </w:tc>
      </w:tr>
      <w:tr w:rsidR="004D462F" w:rsidRPr="004D462F" w14:paraId="6C391D8A" w14:textId="77777777" w:rsidTr="007B342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0" w:type="dxa"/>
            <w:bottom w:w="40" w:type="dxa"/>
          </w:tblCellMar>
        </w:tblPrEx>
        <w:tc>
          <w:tcPr>
            <w:tcW w:w="2974" w:type="dxa"/>
          </w:tcPr>
          <w:p w14:paraId="55EDCFA9" w14:textId="77777777" w:rsidR="004D462F" w:rsidRPr="004D462F" w:rsidRDefault="004D462F" w:rsidP="007B3422">
            <w:pPr>
              <w:spacing w:before="0" w:after="240"/>
              <w:jc w:val="left"/>
              <w:rPr>
                <w:rFonts w:ascii="Calibri" w:eastAsia="Cambria" w:hAnsi="Calibri" w:cs="Times New Roman"/>
                <w:lang w:val="en-US"/>
              </w:rPr>
            </w:pPr>
            <w:r w:rsidRPr="004D462F">
              <w:rPr>
                <w:rFonts w:ascii="Calibri" w:eastAsia="Cambria" w:hAnsi="Calibri" w:cs="Times New Roman"/>
                <w:lang w:val="en-US"/>
              </w:rPr>
              <w:t>City or Town</w:t>
            </w:r>
          </w:p>
        </w:tc>
        <w:tc>
          <w:tcPr>
            <w:tcW w:w="2990" w:type="dxa"/>
          </w:tcPr>
          <w:p w14:paraId="1F4456F2" w14:textId="77777777" w:rsidR="004D462F" w:rsidRPr="004D462F" w:rsidRDefault="00E63C8C" w:rsidP="00A862A7">
            <w:pPr>
              <w:spacing w:before="0" w:after="0"/>
              <w:jc w:val="left"/>
              <w:rPr>
                <w:rFonts w:ascii="Calibri" w:eastAsia="Cambria" w:hAnsi="Calibri" w:cs="Times New Roman"/>
                <w:lang w:val="en-US"/>
              </w:rPr>
            </w:pPr>
            <w:r>
              <w:rPr>
                <w:rFonts w:ascii="Calibri" w:eastAsia="Cambria" w:hAnsi="Calibri" w:cs="Times New Roman"/>
                <w:lang w:val="en-US"/>
              </w:rPr>
              <w:t>Province/</w:t>
            </w:r>
            <w:r w:rsidR="004D462F" w:rsidRPr="004D462F">
              <w:rPr>
                <w:rFonts w:ascii="Calibri" w:eastAsia="Cambria" w:hAnsi="Calibri" w:cs="Times New Roman"/>
                <w:lang w:val="en-US"/>
              </w:rPr>
              <w:t xml:space="preserve">Territory </w:t>
            </w:r>
          </w:p>
        </w:tc>
        <w:tc>
          <w:tcPr>
            <w:tcW w:w="3382" w:type="dxa"/>
            <w:gridSpan w:val="2"/>
          </w:tcPr>
          <w:p w14:paraId="1BC83F82" w14:textId="77777777" w:rsidR="004D462F" w:rsidRPr="004D462F" w:rsidRDefault="004D462F" w:rsidP="00A862A7">
            <w:pPr>
              <w:spacing w:before="0" w:after="0"/>
              <w:jc w:val="left"/>
              <w:rPr>
                <w:rFonts w:ascii="Calibri" w:eastAsia="Cambria" w:hAnsi="Calibri" w:cs="Times New Roman"/>
                <w:lang w:val="en-US"/>
              </w:rPr>
            </w:pPr>
            <w:r w:rsidRPr="004D462F">
              <w:rPr>
                <w:rFonts w:ascii="Calibri" w:eastAsia="Cambria" w:hAnsi="Calibri" w:cs="Times New Roman"/>
                <w:lang w:val="en-US"/>
              </w:rPr>
              <w:t>Postal Code</w:t>
            </w:r>
          </w:p>
        </w:tc>
      </w:tr>
      <w:tr w:rsidR="004D462F" w:rsidRPr="004D462F" w14:paraId="78D01AF3" w14:textId="77777777" w:rsidTr="007B342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0" w:type="dxa"/>
            <w:bottom w:w="40" w:type="dxa"/>
          </w:tblCellMar>
        </w:tblPrEx>
        <w:tc>
          <w:tcPr>
            <w:tcW w:w="2974" w:type="dxa"/>
          </w:tcPr>
          <w:p w14:paraId="662F23A1" w14:textId="77777777" w:rsidR="004D462F" w:rsidRPr="004D462F" w:rsidRDefault="004D462F" w:rsidP="007B3422">
            <w:pPr>
              <w:spacing w:before="0" w:after="360"/>
              <w:jc w:val="left"/>
              <w:rPr>
                <w:rFonts w:ascii="Calibri" w:eastAsia="Cambria" w:hAnsi="Calibri" w:cs="Times New Roman"/>
                <w:lang w:val="en-US"/>
              </w:rPr>
            </w:pPr>
            <w:r w:rsidRPr="004D462F">
              <w:rPr>
                <w:rFonts w:ascii="Calibri" w:eastAsia="Cambria" w:hAnsi="Calibri" w:cs="Times New Roman"/>
                <w:lang w:val="en-US"/>
              </w:rPr>
              <w:t xml:space="preserve">Home Telephone: </w:t>
            </w:r>
          </w:p>
        </w:tc>
        <w:tc>
          <w:tcPr>
            <w:tcW w:w="2990" w:type="dxa"/>
          </w:tcPr>
          <w:p w14:paraId="3976B1ED" w14:textId="77777777" w:rsidR="004D462F" w:rsidRPr="004D462F" w:rsidRDefault="004D462F" w:rsidP="007B3422">
            <w:pPr>
              <w:spacing w:before="0" w:after="360"/>
              <w:jc w:val="left"/>
              <w:rPr>
                <w:rFonts w:ascii="Calibri" w:eastAsia="Cambria" w:hAnsi="Calibri" w:cs="Times New Roman"/>
                <w:lang w:val="en-US"/>
              </w:rPr>
            </w:pPr>
            <w:r w:rsidRPr="004D462F">
              <w:rPr>
                <w:rFonts w:ascii="Calibri" w:eastAsia="Cambria" w:hAnsi="Calibri" w:cs="Times New Roman"/>
                <w:lang w:val="en-US"/>
              </w:rPr>
              <w:t>Work Telephone:</w:t>
            </w:r>
          </w:p>
        </w:tc>
        <w:tc>
          <w:tcPr>
            <w:tcW w:w="3382" w:type="dxa"/>
            <w:gridSpan w:val="2"/>
          </w:tcPr>
          <w:p w14:paraId="1994B428" w14:textId="77777777" w:rsidR="004D462F" w:rsidRPr="004D462F" w:rsidRDefault="007B3422" w:rsidP="007B3422">
            <w:pPr>
              <w:spacing w:before="0" w:after="360"/>
              <w:jc w:val="left"/>
              <w:rPr>
                <w:rFonts w:ascii="Calibri" w:eastAsia="Cambria" w:hAnsi="Calibri" w:cs="Times New Roman"/>
                <w:lang w:val="en-US"/>
              </w:rPr>
            </w:pPr>
            <w:r>
              <w:rPr>
                <w:rFonts w:ascii="Calibri" w:eastAsia="Cambria" w:hAnsi="Calibri" w:cs="Times New Roman"/>
                <w:lang w:val="en-US"/>
              </w:rPr>
              <w:t>Fax:</w:t>
            </w:r>
          </w:p>
        </w:tc>
      </w:tr>
    </w:tbl>
    <w:p w14:paraId="62A6D3DC" w14:textId="77777777" w:rsidR="004D462F" w:rsidRPr="004D462F" w:rsidRDefault="004D462F" w:rsidP="007B3422">
      <w:pPr>
        <w:spacing w:before="120" w:after="0" w:line="240" w:lineRule="auto"/>
        <w:jc w:val="left"/>
        <w:rPr>
          <w:rFonts w:ascii="Calibri" w:eastAsia="Cambria" w:hAnsi="Calibri" w:cs="Times New Roman"/>
          <w:sz w:val="22"/>
          <w:szCs w:val="22"/>
          <w:lang w:val="en-US"/>
        </w:rPr>
      </w:pPr>
      <w:r w:rsidRPr="004D462F">
        <w:rPr>
          <w:rFonts w:ascii="Calibri" w:eastAsia="Cambria" w:hAnsi="Calibri" w:cs="Times New Roman"/>
          <w:sz w:val="22"/>
          <w:szCs w:val="22"/>
          <w:lang w:val="en-US"/>
        </w:rPr>
        <w:t>Information Being Requested:</w:t>
      </w:r>
    </w:p>
    <w:tbl>
      <w:tblPr>
        <w:tblStyle w:val="TableGrid1"/>
        <w:tblW w:w="0" w:type="auto"/>
        <w:tblCellMar>
          <w:top w:w="60" w:type="dxa"/>
          <w:left w:w="120" w:type="dxa"/>
          <w:bottom w:w="60" w:type="dxa"/>
          <w:right w:w="120" w:type="dxa"/>
        </w:tblCellMar>
        <w:tblLook w:val="04A0" w:firstRow="1" w:lastRow="0" w:firstColumn="1" w:lastColumn="0" w:noHBand="0" w:noVBand="1"/>
      </w:tblPr>
      <w:tblGrid>
        <w:gridCol w:w="5086"/>
        <w:gridCol w:w="4274"/>
      </w:tblGrid>
      <w:tr w:rsidR="004D462F" w:rsidRPr="004D462F" w14:paraId="58C1E705" w14:textId="77777777" w:rsidTr="007B3422">
        <w:tc>
          <w:tcPr>
            <w:tcW w:w="0" w:type="auto"/>
            <w:gridSpan w:val="2"/>
            <w:tcBorders>
              <w:top w:val="nil"/>
              <w:left w:val="nil"/>
              <w:bottom w:val="nil"/>
              <w:right w:val="nil"/>
            </w:tcBorders>
          </w:tcPr>
          <w:p w14:paraId="351A9B3B" w14:textId="77777777" w:rsidR="004D462F" w:rsidRPr="004D462F" w:rsidRDefault="004D462F" w:rsidP="00A862A7">
            <w:pPr>
              <w:spacing w:before="0" w:after="0"/>
              <w:jc w:val="left"/>
              <w:rPr>
                <w:rFonts w:ascii="Calibri" w:eastAsia="Cambria" w:hAnsi="Calibri" w:cs="Times New Roman"/>
                <w:lang w:val="en-US"/>
              </w:rPr>
            </w:pPr>
            <w:r w:rsidRPr="004D462F">
              <w:rPr>
                <w:rFonts w:ascii="Calibri" w:eastAsia="Cambria" w:hAnsi="Calibri" w:cs="Times New Roman"/>
                <w:lang w:val="en-US"/>
              </w:rPr>
              <w:t xml:space="preserve">Please describe the information to which you want access in as much detail as you can. If you want access to personal information, be sure to provide </w:t>
            </w:r>
            <w:proofErr w:type="gramStart"/>
            <w:r w:rsidRPr="004D462F">
              <w:rPr>
                <w:rFonts w:ascii="Calibri" w:eastAsia="Cambria" w:hAnsi="Calibri" w:cs="Times New Roman"/>
                <w:lang w:val="en-US"/>
              </w:rPr>
              <w:t>all of</w:t>
            </w:r>
            <w:proofErr w:type="gramEnd"/>
            <w:r w:rsidRPr="004D462F">
              <w:rPr>
                <w:rFonts w:ascii="Calibri" w:eastAsia="Cambria" w:hAnsi="Calibri" w:cs="Times New Roman"/>
                <w:lang w:val="en-US"/>
              </w:rPr>
              <w:t xml:space="preserve"> the names of the person concerned. If you need more space, use an additional sheet. </w:t>
            </w:r>
          </w:p>
        </w:tc>
      </w:tr>
      <w:tr w:rsidR="00A862A7" w:rsidRPr="004D462F" w14:paraId="4C6A58A2" w14:textId="77777777" w:rsidTr="007B3422">
        <w:tc>
          <w:tcPr>
            <w:tcW w:w="4915" w:type="dxa"/>
            <w:tcBorders>
              <w:top w:val="nil"/>
              <w:left w:val="nil"/>
              <w:right w:val="nil"/>
            </w:tcBorders>
          </w:tcPr>
          <w:p w14:paraId="21C89AB0" w14:textId="77777777" w:rsidR="00A862A7" w:rsidRPr="004D462F" w:rsidRDefault="00A862A7" w:rsidP="00A862A7">
            <w:pPr>
              <w:tabs>
                <w:tab w:val="left" w:pos="5940"/>
              </w:tabs>
              <w:spacing w:before="0" w:after="0"/>
              <w:jc w:val="left"/>
              <w:rPr>
                <w:rFonts w:ascii="Calibri" w:eastAsia="Cambria" w:hAnsi="Calibri" w:cs="Times New Roman"/>
                <w:lang w:val="en-US"/>
              </w:rPr>
            </w:pPr>
            <w:r>
              <w:rPr>
                <w:rFonts w:ascii="Calibri" w:eastAsia="Cambria" w:hAnsi="Calibri" w:cs="Times New Roman"/>
                <w:lang w:val="en-US"/>
              </w:rPr>
              <w:sym w:font="Wingdings 2" w:char="F0A3"/>
            </w:r>
            <w:r>
              <w:rPr>
                <w:rFonts w:ascii="Calibri" w:eastAsia="Cambria" w:hAnsi="Calibri" w:cs="Times New Roman"/>
                <w:lang w:val="en-US"/>
              </w:rPr>
              <w:t xml:space="preserve"> </w:t>
            </w:r>
            <w:r w:rsidRPr="004D462F">
              <w:rPr>
                <w:rFonts w:ascii="Calibri" w:eastAsia="Cambria" w:hAnsi="Calibri" w:cs="Times New Roman"/>
                <w:lang w:val="en-US"/>
              </w:rPr>
              <w:t xml:space="preserve">I would like to receive a copy </w:t>
            </w:r>
            <w:r>
              <w:rPr>
                <w:rFonts w:ascii="Calibri" w:eastAsia="Cambria" w:hAnsi="Calibri" w:cs="Times New Roman"/>
                <w:lang w:val="en-US"/>
              </w:rPr>
              <w:t>of the original record</w:t>
            </w:r>
          </w:p>
        </w:tc>
        <w:tc>
          <w:tcPr>
            <w:tcW w:w="4431" w:type="dxa"/>
            <w:tcBorders>
              <w:top w:val="nil"/>
              <w:left w:val="nil"/>
              <w:right w:val="nil"/>
            </w:tcBorders>
          </w:tcPr>
          <w:p w14:paraId="27E30CAF" w14:textId="77777777" w:rsidR="00A862A7" w:rsidRPr="004D462F" w:rsidRDefault="00A862A7" w:rsidP="00A862A7">
            <w:pPr>
              <w:tabs>
                <w:tab w:val="left" w:pos="5940"/>
              </w:tabs>
              <w:spacing w:before="0" w:after="0"/>
              <w:jc w:val="left"/>
              <w:rPr>
                <w:rFonts w:ascii="Calibri" w:eastAsia="Cambria" w:hAnsi="Calibri" w:cs="Times New Roman"/>
                <w:lang w:val="en-US"/>
              </w:rPr>
            </w:pPr>
            <w:r>
              <w:rPr>
                <w:rFonts w:ascii="Calibri" w:eastAsia="Cambria" w:hAnsi="Calibri" w:cs="Times New Roman"/>
                <w:lang w:val="en-US"/>
              </w:rPr>
              <w:sym w:font="Wingdings 2" w:char="F0A3"/>
            </w:r>
            <w:r>
              <w:rPr>
                <w:rFonts w:ascii="Calibri" w:eastAsia="Cambria" w:hAnsi="Calibri" w:cs="Times New Roman"/>
                <w:lang w:val="en-US"/>
              </w:rPr>
              <w:t xml:space="preserve"> </w:t>
            </w:r>
            <w:r w:rsidRPr="004D462F">
              <w:rPr>
                <w:rFonts w:ascii="Calibri" w:eastAsia="Cambria" w:hAnsi="Calibri" w:cs="Times New Roman"/>
                <w:lang w:val="en-US"/>
              </w:rPr>
              <w:t>I would like to examine the original record</w:t>
            </w:r>
          </w:p>
        </w:tc>
      </w:tr>
      <w:tr w:rsidR="004D462F" w:rsidRPr="004D462F" w14:paraId="281F8A57" w14:textId="77777777" w:rsidTr="007B3422">
        <w:tc>
          <w:tcPr>
            <w:tcW w:w="0" w:type="auto"/>
            <w:gridSpan w:val="2"/>
          </w:tcPr>
          <w:p w14:paraId="26D72E7F" w14:textId="77777777" w:rsidR="004D462F" w:rsidRPr="004D462F" w:rsidRDefault="004D462F" w:rsidP="007B3422">
            <w:pPr>
              <w:spacing w:before="120" w:after="0" w:line="276" w:lineRule="auto"/>
              <w:jc w:val="left"/>
              <w:rPr>
                <w:rFonts w:ascii="Calibri" w:eastAsia="Cambria" w:hAnsi="Calibri" w:cs="Times New Roman"/>
                <w:lang w:val="en-US"/>
              </w:rPr>
            </w:pPr>
          </w:p>
        </w:tc>
      </w:tr>
      <w:tr w:rsidR="004D462F" w:rsidRPr="004D462F" w14:paraId="094D2A11" w14:textId="77777777" w:rsidTr="007B3422">
        <w:tc>
          <w:tcPr>
            <w:tcW w:w="0" w:type="auto"/>
            <w:gridSpan w:val="2"/>
          </w:tcPr>
          <w:p w14:paraId="5D0AFB07" w14:textId="77777777" w:rsidR="004D462F" w:rsidRPr="004D462F" w:rsidRDefault="004D462F" w:rsidP="007B3422">
            <w:pPr>
              <w:spacing w:before="120" w:after="0" w:line="276" w:lineRule="auto"/>
              <w:jc w:val="left"/>
              <w:rPr>
                <w:rFonts w:ascii="Calibri" w:eastAsia="Cambria" w:hAnsi="Calibri" w:cs="Times New Roman"/>
                <w:lang w:val="en-US"/>
              </w:rPr>
            </w:pPr>
          </w:p>
        </w:tc>
      </w:tr>
      <w:tr w:rsidR="004D462F" w:rsidRPr="004D462F" w14:paraId="4E2BDAA4" w14:textId="77777777" w:rsidTr="007B3422">
        <w:tc>
          <w:tcPr>
            <w:tcW w:w="0" w:type="auto"/>
            <w:gridSpan w:val="2"/>
            <w:tcBorders>
              <w:bottom w:val="single" w:sz="4" w:space="0" w:color="auto"/>
            </w:tcBorders>
          </w:tcPr>
          <w:p w14:paraId="70537E94" w14:textId="77777777" w:rsidR="004D462F" w:rsidRPr="004D462F" w:rsidRDefault="004D462F" w:rsidP="007B3422">
            <w:pPr>
              <w:spacing w:before="120" w:after="0" w:line="276" w:lineRule="auto"/>
              <w:jc w:val="left"/>
              <w:rPr>
                <w:rFonts w:ascii="Calibri" w:eastAsia="Cambria" w:hAnsi="Calibri" w:cs="Times New Roman"/>
                <w:lang w:val="en-US"/>
              </w:rPr>
            </w:pPr>
          </w:p>
        </w:tc>
      </w:tr>
      <w:tr w:rsidR="004D462F" w:rsidRPr="004D462F" w14:paraId="7C8F44CC" w14:textId="77777777" w:rsidTr="007B3422">
        <w:tc>
          <w:tcPr>
            <w:tcW w:w="0" w:type="auto"/>
            <w:gridSpan w:val="2"/>
            <w:tcBorders>
              <w:left w:val="nil"/>
              <w:bottom w:val="nil"/>
              <w:right w:val="nil"/>
            </w:tcBorders>
          </w:tcPr>
          <w:p w14:paraId="036FAE8F" w14:textId="77777777" w:rsidR="004D462F" w:rsidRPr="004D462F" w:rsidRDefault="004D462F" w:rsidP="007B3422">
            <w:pPr>
              <w:spacing w:before="0" w:after="0"/>
              <w:jc w:val="left"/>
              <w:rPr>
                <w:rFonts w:ascii="Calibri" w:eastAsia="Cambria" w:hAnsi="Calibri" w:cs="Times New Roman"/>
                <w:lang w:val="en-US"/>
              </w:rPr>
            </w:pPr>
            <w:r w:rsidRPr="004D462F">
              <w:rPr>
                <w:rFonts w:ascii="Calibri" w:eastAsia="Cambria" w:hAnsi="Calibri" w:cs="Times New Roman"/>
                <w:lang w:val="en-US"/>
              </w:rPr>
              <w:t xml:space="preserve">Personal information contained on this form is collected under the Access of Information and Protection of Privacy </w:t>
            </w:r>
            <w:proofErr w:type="gramStart"/>
            <w:r w:rsidRPr="004D462F">
              <w:rPr>
                <w:rFonts w:ascii="Calibri" w:eastAsia="Cambria" w:hAnsi="Calibri" w:cs="Times New Roman"/>
                <w:lang w:val="en-US"/>
              </w:rPr>
              <w:t>Act, and</w:t>
            </w:r>
            <w:proofErr w:type="gramEnd"/>
            <w:r w:rsidRPr="004D462F">
              <w:rPr>
                <w:rFonts w:ascii="Calibri" w:eastAsia="Cambria" w:hAnsi="Calibri" w:cs="Times New Roman"/>
                <w:lang w:val="en-US"/>
              </w:rPr>
              <w:t xml:space="preserve"> will be used to respond to your request</w:t>
            </w:r>
            <w:r w:rsidR="00A862A7">
              <w:rPr>
                <w:rFonts w:ascii="Calibri" w:eastAsia="Cambria" w:hAnsi="Calibri" w:cs="Times New Roman"/>
                <w:lang w:val="en-US"/>
              </w:rPr>
              <w:t>.</w:t>
            </w:r>
          </w:p>
          <w:p w14:paraId="6E88436B" w14:textId="77777777" w:rsidR="004D462F" w:rsidRPr="004D462F" w:rsidRDefault="004D462F" w:rsidP="007B3422">
            <w:pPr>
              <w:tabs>
                <w:tab w:val="right" w:pos="9106"/>
              </w:tabs>
              <w:spacing w:after="0"/>
              <w:jc w:val="left"/>
              <w:rPr>
                <w:rFonts w:ascii="Calibri" w:eastAsia="Cambria" w:hAnsi="Calibri" w:cs="Times New Roman"/>
                <w:lang w:val="en-US"/>
              </w:rPr>
            </w:pPr>
            <w:r w:rsidRPr="004D462F">
              <w:rPr>
                <w:rFonts w:ascii="Calibri" w:eastAsia="Cambria" w:hAnsi="Calibri" w:cs="Times New Roman"/>
                <w:lang w:val="en-US"/>
              </w:rPr>
              <w:t>Applicant Signature: ______</w:t>
            </w:r>
            <w:r w:rsidR="007B3422">
              <w:rPr>
                <w:rFonts w:ascii="Calibri" w:eastAsia="Cambria" w:hAnsi="Calibri" w:cs="Times New Roman"/>
                <w:lang w:val="en-US"/>
              </w:rPr>
              <w:t>___________________________</w:t>
            </w:r>
            <w:r w:rsidR="007B3422">
              <w:rPr>
                <w:rFonts w:ascii="Calibri" w:eastAsia="Cambria" w:hAnsi="Calibri" w:cs="Times New Roman"/>
                <w:i/>
                <w:lang w:val="en-US"/>
              </w:rPr>
              <w:tab/>
            </w:r>
            <w:r w:rsidRPr="004D462F">
              <w:rPr>
                <w:rFonts w:ascii="Calibri" w:eastAsia="Cambria" w:hAnsi="Calibri" w:cs="Times New Roman"/>
                <w:lang w:val="en-US"/>
              </w:rPr>
              <w:t>Date: ________________________</w:t>
            </w:r>
          </w:p>
        </w:tc>
      </w:tr>
    </w:tbl>
    <w:p w14:paraId="1F4F39BA" w14:textId="77777777" w:rsidR="004D462F" w:rsidRPr="004D462F" w:rsidRDefault="004D462F" w:rsidP="00A862A7">
      <w:pPr>
        <w:spacing w:before="120" w:line="240" w:lineRule="auto"/>
        <w:jc w:val="left"/>
        <w:rPr>
          <w:rFonts w:ascii="Calibri" w:eastAsia="Cambria" w:hAnsi="Calibri" w:cs="Times New Roman"/>
          <w:i/>
          <w:sz w:val="22"/>
          <w:szCs w:val="22"/>
          <w:lang w:val="en-US"/>
        </w:rPr>
      </w:pPr>
      <w:r w:rsidRPr="004D462F">
        <w:rPr>
          <w:rFonts w:ascii="Calibri" w:eastAsia="Cambria" w:hAnsi="Calibri" w:cs="Times New Roman"/>
          <w:i/>
          <w:sz w:val="22"/>
          <w:szCs w:val="22"/>
          <w:lang w:val="en-US"/>
        </w:rPr>
        <w:t>Administration Only</w:t>
      </w:r>
    </w:p>
    <w:tbl>
      <w:tblPr>
        <w:tblStyle w:val="TableGrid1"/>
        <w:tblW w:w="0" w:type="auto"/>
        <w:tblLook w:val="04A0" w:firstRow="1" w:lastRow="0" w:firstColumn="1" w:lastColumn="0" w:noHBand="0" w:noVBand="1"/>
      </w:tblPr>
      <w:tblGrid>
        <w:gridCol w:w="2394"/>
        <w:gridCol w:w="6422"/>
      </w:tblGrid>
      <w:tr w:rsidR="004D462F" w:rsidRPr="004D462F" w14:paraId="59C9E2FD" w14:textId="77777777" w:rsidTr="00A37FE9">
        <w:tc>
          <w:tcPr>
            <w:tcW w:w="2394" w:type="dxa"/>
          </w:tcPr>
          <w:p w14:paraId="3D665289" w14:textId="77777777" w:rsidR="004D462F" w:rsidRPr="004D462F" w:rsidRDefault="004D462F" w:rsidP="007B3422">
            <w:pPr>
              <w:spacing w:before="0" w:after="360"/>
              <w:jc w:val="left"/>
              <w:rPr>
                <w:rFonts w:ascii="Calibri" w:eastAsia="Cambria" w:hAnsi="Calibri" w:cs="Times New Roman"/>
                <w:lang w:val="en-US"/>
              </w:rPr>
            </w:pPr>
            <w:r w:rsidRPr="004D462F">
              <w:rPr>
                <w:rFonts w:ascii="Calibri" w:eastAsia="Cambria" w:hAnsi="Calibri" w:cs="Times New Roman"/>
                <w:lang w:val="en-US"/>
              </w:rPr>
              <w:t>Date Received</w:t>
            </w:r>
          </w:p>
        </w:tc>
        <w:tc>
          <w:tcPr>
            <w:tcW w:w="6422" w:type="dxa"/>
          </w:tcPr>
          <w:p w14:paraId="197933EE" w14:textId="77777777" w:rsidR="004D462F" w:rsidRPr="004D462F" w:rsidRDefault="004D462F" w:rsidP="007B3422">
            <w:pPr>
              <w:spacing w:before="0" w:after="0"/>
              <w:jc w:val="left"/>
              <w:rPr>
                <w:rFonts w:ascii="Calibri" w:eastAsia="Cambria" w:hAnsi="Calibri" w:cs="Times New Roman"/>
                <w:lang w:val="en-US"/>
              </w:rPr>
            </w:pPr>
            <w:r w:rsidRPr="004D462F">
              <w:rPr>
                <w:rFonts w:ascii="Calibri" w:eastAsia="Cambria" w:hAnsi="Calibri" w:cs="Times New Roman"/>
                <w:lang w:val="en-US"/>
              </w:rPr>
              <w:t>Request Number and Comments</w:t>
            </w:r>
          </w:p>
        </w:tc>
      </w:tr>
    </w:tbl>
    <w:p w14:paraId="3115E039" w14:textId="77777777" w:rsidR="004D462F" w:rsidRPr="004D462F" w:rsidRDefault="004D462F" w:rsidP="00DC2F77">
      <w:pPr>
        <w:spacing w:before="120" w:after="0" w:line="240" w:lineRule="auto"/>
        <w:jc w:val="left"/>
        <w:rPr>
          <w:rFonts w:ascii="Arial" w:eastAsia="Times New Roman" w:hAnsi="Arial" w:cs="Arial"/>
          <w:sz w:val="20"/>
          <w:szCs w:val="20"/>
          <w:lang w:val="en-US"/>
        </w:rPr>
      </w:pPr>
      <w:bookmarkStart w:id="226" w:name="_Toc494790691"/>
      <w:r w:rsidRPr="004D462F">
        <w:rPr>
          <w:rFonts w:ascii="Calibri" w:eastAsia="Cambria" w:hAnsi="Calibri" w:cs="Times New Roman"/>
          <w:b/>
          <w:noProof/>
          <w:lang w:eastAsia="en-CA"/>
        </w:rPr>
        <w:lastRenderedPageBreak/>
        <w:drawing>
          <wp:anchor distT="0" distB="0" distL="114300" distR="114300" simplePos="0" relativeHeight="251674624" behindDoc="1" locked="0" layoutInCell="1" allowOverlap="1" wp14:anchorId="61FE8B60" wp14:editId="7D35D7BC">
            <wp:simplePos x="0" y="0"/>
            <wp:positionH relativeFrom="column">
              <wp:posOffset>2384425</wp:posOffset>
            </wp:positionH>
            <wp:positionV relativeFrom="margin">
              <wp:posOffset>0</wp:posOffset>
            </wp:positionV>
            <wp:extent cx="1165860" cy="838200"/>
            <wp:effectExtent l="0" t="0" r="0" b="0"/>
            <wp:wrapTopAndBottom/>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ssLogo1"/>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1165860" cy="8382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bookmarkEnd w:id="226"/>
      <w:r w:rsidR="00DC2F77" w:rsidRPr="00DC2F77">
        <w:rPr>
          <w:rFonts w:ascii="Arial" w:eastAsia="Times New Roman" w:hAnsi="Arial" w:cs="Arial"/>
          <w:noProof/>
          <w:sz w:val="20"/>
          <w:szCs w:val="20"/>
          <w:lang w:eastAsia="en-CA"/>
        </w:rPr>
        <mc:AlternateContent>
          <mc:Choice Requires="wps">
            <w:drawing>
              <wp:anchor distT="45720" distB="45720" distL="114300" distR="114300" simplePos="0" relativeHeight="251685888" behindDoc="1" locked="0" layoutInCell="1" allowOverlap="1" wp14:anchorId="15A23CCA" wp14:editId="0C02BDAB">
                <wp:simplePos x="0" y="0"/>
                <wp:positionH relativeFrom="column">
                  <wp:align>center</wp:align>
                </wp:positionH>
                <wp:positionV relativeFrom="topMargin">
                  <wp:align>bottom</wp:align>
                </wp:positionV>
                <wp:extent cx="5943600" cy="140462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0441A324" w14:textId="77777777" w:rsidR="00315C8C" w:rsidRDefault="00315C8C" w:rsidP="00DC2F77">
                            <w:pPr>
                              <w:pStyle w:val="Heading2NB"/>
                              <w:tabs>
                                <w:tab w:val="left" w:pos="1920"/>
                              </w:tabs>
                            </w:pPr>
                            <w:bookmarkStart w:id="227" w:name="_Toc515285263"/>
                            <w:r>
                              <w:t>2C</w:t>
                            </w:r>
                            <w:r>
                              <w:tab/>
                              <w:t>Acknowledgement Letter (Co-Op/Placement)</w:t>
                            </w:r>
                            <w:bookmarkEnd w:id="227"/>
                          </w:p>
                        </w:txbxContent>
                      </wps:txbx>
                      <wps:bodyPr rot="0" vert="horz" wrap="square" lIns="91440" tIns="45720" rIns="91440" bIns="45720" anchor="b" anchorCtr="0">
                        <a:spAutoFit/>
                      </wps:bodyPr>
                    </wps:wsp>
                  </a:graphicData>
                </a:graphic>
                <wp14:sizeRelH relativeFrom="margin">
                  <wp14:pctWidth>0</wp14:pctWidth>
                </wp14:sizeRelH>
                <wp14:sizeRelV relativeFrom="margin">
                  <wp14:pctHeight>20000</wp14:pctHeight>
                </wp14:sizeRelV>
              </wp:anchor>
            </w:drawing>
          </mc:Choice>
          <mc:Fallback>
            <w:pict>
              <v:shape w14:anchorId="15A23CCA" id="_x0000_s1027" type="#_x0000_t202" style="position:absolute;margin-left:0;margin-top:0;width:468pt;height:110.6pt;z-index:-251630592;visibility:visible;mso-wrap-style:square;mso-width-percent:0;mso-height-percent:200;mso-wrap-distance-left:9pt;mso-wrap-distance-top:3.6pt;mso-wrap-distance-right:9pt;mso-wrap-distance-bottom:3.6pt;mso-position-horizontal:center;mso-position-horizontal-relative:text;mso-position-vertical:bottom;mso-position-vertical-relative:top-margin-area;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" stroked="f">
                <v:textbox style="mso-fit-shape-to-text:t">
                  <w:txbxContent>
                    <w:p w14:paraId="0441A324" w14:textId="77777777" w:rsidR="00315C8C" w:rsidRDefault="00315C8C" w:rsidP="00DC2F77">
                      <w:pPr>
                        <w:pStyle w:val="Heading2NB"/>
                        <w:tabs>
                          <w:tab w:val="left" w:pos="1920"/>
                        </w:tabs>
                      </w:pPr>
                      <w:bookmarkStart w:id="228" w:name="_Toc515285263"/>
                      <w:r>
                        <w:t>2C</w:t>
                      </w:r>
                      <w:r>
                        <w:tab/>
                        <w:t>Acknowledgement Letter (Co-Op/Placement)</w:t>
                      </w:r>
                      <w:bookmarkEnd w:id="228"/>
                    </w:p>
                  </w:txbxContent>
                </v:textbox>
                <w10:wrap anchory="margin"/>
              </v:shape>
            </w:pict>
          </mc:Fallback>
        </mc:AlternateContent>
      </w:r>
      <w:r w:rsidRPr="004D462F">
        <w:rPr>
          <w:rFonts w:ascii="Arial" w:eastAsia="Times New Roman" w:hAnsi="Arial" w:cs="Arial"/>
          <w:sz w:val="20"/>
          <w:szCs w:val="20"/>
          <w:lang w:val="en-US"/>
        </w:rPr>
        <w:t>&lt;Date&gt;</w:t>
      </w:r>
    </w:p>
    <w:p w14:paraId="2F47BC28" w14:textId="77777777" w:rsidR="004D462F" w:rsidRPr="004D462F" w:rsidRDefault="004D462F" w:rsidP="004D462F">
      <w:pPr>
        <w:spacing w:after="0" w:line="240" w:lineRule="auto"/>
        <w:jc w:val="left"/>
        <w:rPr>
          <w:rFonts w:ascii="Arial" w:eastAsia="Times New Roman" w:hAnsi="Arial" w:cs="Arial"/>
          <w:sz w:val="20"/>
          <w:szCs w:val="20"/>
          <w:lang w:val="en-US"/>
        </w:rPr>
      </w:pPr>
    </w:p>
    <w:p w14:paraId="6E0A0F03" w14:textId="77777777" w:rsidR="004D462F" w:rsidRPr="004D462F" w:rsidRDefault="004D462F" w:rsidP="004D462F">
      <w:pPr>
        <w:spacing w:after="0" w:line="240" w:lineRule="auto"/>
        <w:jc w:val="left"/>
        <w:rPr>
          <w:rFonts w:ascii="Arial" w:eastAsia="Times New Roman" w:hAnsi="Arial" w:cs="Arial"/>
          <w:sz w:val="20"/>
          <w:szCs w:val="20"/>
          <w:lang w:val="en-US"/>
        </w:rPr>
      </w:pPr>
    </w:p>
    <w:p w14:paraId="12EEE70B" w14:textId="77777777" w:rsidR="004D462F" w:rsidRPr="004D462F" w:rsidRDefault="004D462F" w:rsidP="004D462F">
      <w:pPr>
        <w:spacing w:after="0" w:line="240" w:lineRule="auto"/>
        <w:jc w:val="left"/>
        <w:rPr>
          <w:rFonts w:ascii="Arial" w:eastAsia="Times New Roman" w:hAnsi="Arial" w:cs="Arial"/>
          <w:sz w:val="20"/>
          <w:szCs w:val="20"/>
          <w:lang w:val="en-US"/>
        </w:rPr>
      </w:pPr>
      <w:r w:rsidRPr="004D462F">
        <w:rPr>
          <w:rFonts w:ascii="Arial" w:eastAsia="Times New Roman" w:hAnsi="Arial" w:cs="Arial"/>
          <w:sz w:val="20"/>
          <w:szCs w:val="20"/>
          <w:lang w:val="en-US"/>
        </w:rPr>
        <w:t>&lt;Address&gt;</w:t>
      </w:r>
    </w:p>
    <w:p w14:paraId="72225BB2" w14:textId="77777777" w:rsidR="004D462F" w:rsidRPr="004D462F" w:rsidRDefault="004D462F" w:rsidP="004D462F">
      <w:pPr>
        <w:spacing w:after="0" w:line="240" w:lineRule="auto"/>
        <w:jc w:val="left"/>
        <w:rPr>
          <w:rFonts w:ascii="Arial" w:eastAsia="Times New Roman" w:hAnsi="Arial" w:cs="Arial"/>
          <w:bCs/>
          <w:sz w:val="20"/>
          <w:szCs w:val="20"/>
          <w:lang w:val="en-US"/>
        </w:rPr>
      </w:pPr>
      <w:r w:rsidRPr="004D462F">
        <w:rPr>
          <w:rFonts w:ascii="Arial" w:eastAsia="Times New Roman" w:hAnsi="Arial" w:cs="Arial"/>
          <w:sz w:val="20"/>
          <w:szCs w:val="20"/>
          <w:lang w:val="en-US"/>
        </w:rPr>
        <w:t>&lt;Town/ Province&gt;</w:t>
      </w:r>
      <w:r w:rsidRPr="004D462F">
        <w:rPr>
          <w:rFonts w:ascii="Arial" w:eastAsia="Times New Roman" w:hAnsi="Arial" w:cs="Arial"/>
          <w:sz w:val="20"/>
          <w:szCs w:val="20"/>
          <w:lang w:val="en-US"/>
        </w:rPr>
        <w:br/>
        <w:t>&lt;Postal Code&gt;</w:t>
      </w:r>
    </w:p>
    <w:p w14:paraId="2B24BF8A" w14:textId="77777777" w:rsidR="004D462F" w:rsidRPr="004D462F" w:rsidRDefault="004D462F" w:rsidP="004D462F">
      <w:pPr>
        <w:spacing w:after="0" w:line="240" w:lineRule="auto"/>
        <w:jc w:val="left"/>
        <w:rPr>
          <w:rFonts w:ascii="Arial" w:eastAsia="Times New Roman" w:hAnsi="Arial" w:cs="Arial"/>
          <w:bCs/>
          <w:sz w:val="20"/>
          <w:szCs w:val="20"/>
          <w:lang w:val="en-US"/>
        </w:rPr>
      </w:pPr>
    </w:p>
    <w:p w14:paraId="3BD4DEFC" w14:textId="77777777" w:rsidR="004D462F" w:rsidRPr="004D462F" w:rsidRDefault="004D462F" w:rsidP="004D462F">
      <w:pPr>
        <w:spacing w:after="0" w:line="240" w:lineRule="auto"/>
        <w:jc w:val="left"/>
        <w:rPr>
          <w:rFonts w:ascii="Arial" w:eastAsia="Times New Roman" w:hAnsi="Arial" w:cs="Arial"/>
          <w:bCs/>
          <w:sz w:val="20"/>
          <w:szCs w:val="20"/>
          <w:lang w:val="en-US"/>
        </w:rPr>
      </w:pPr>
    </w:p>
    <w:p w14:paraId="707B38D2" w14:textId="77777777" w:rsidR="004D462F" w:rsidRPr="004D462F" w:rsidRDefault="004D462F" w:rsidP="004D462F">
      <w:pPr>
        <w:spacing w:after="0" w:line="240" w:lineRule="auto"/>
        <w:jc w:val="left"/>
        <w:rPr>
          <w:rFonts w:ascii="Arial" w:eastAsia="Times New Roman" w:hAnsi="Arial" w:cs="Arial"/>
          <w:bCs/>
          <w:sz w:val="20"/>
          <w:szCs w:val="20"/>
          <w:lang w:val="en-US"/>
        </w:rPr>
      </w:pPr>
      <w:r w:rsidRPr="004D462F">
        <w:rPr>
          <w:rFonts w:ascii="Arial" w:eastAsia="Times New Roman" w:hAnsi="Arial" w:cs="Arial"/>
          <w:bCs/>
          <w:sz w:val="20"/>
          <w:szCs w:val="20"/>
          <w:lang w:val="en-US"/>
        </w:rPr>
        <w:t>Dear &lt;Applicant&gt;:</w:t>
      </w:r>
    </w:p>
    <w:p w14:paraId="423FB0DF" w14:textId="77777777" w:rsidR="004D462F" w:rsidRPr="004D462F" w:rsidRDefault="004D462F" w:rsidP="004D462F">
      <w:pPr>
        <w:spacing w:after="0" w:line="240" w:lineRule="auto"/>
        <w:jc w:val="left"/>
        <w:rPr>
          <w:rFonts w:ascii="Arial" w:eastAsia="Times New Roman" w:hAnsi="Arial" w:cs="Arial"/>
          <w:b/>
          <w:sz w:val="20"/>
          <w:szCs w:val="20"/>
          <w:lang w:val="en-US"/>
        </w:rPr>
      </w:pPr>
    </w:p>
    <w:p w14:paraId="20713A19" w14:textId="77777777" w:rsidR="004D462F" w:rsidRPr="004D462F" w:rsidRDefault="004D462F" w:rsidP="004D462F">
      <w:pPr>
        <w:spacing w:after="0" w:line="240" w:lineRule="auto"/>
        <w:jc w:val="left"/>
        <w:rPr>
          <w:rFonts w:ascii="Arial" w:eastAsia="Times New Roman" w:hAnsi="Arial" w:cs="Arial"/>
          <w:sz w:val="20"/>
          <w:szCs w:val="20"/>
          <w:lang w:val="en-US"/>
        </w:rPr>
      </w:pPr>
      <w:r w:rsidRPr="004D462F">
        <w:rPr>
          <w:rFonts w:ascii="Arial" w:eastAsia="Times New Roman" w:hAnsi="Arial" w:cs="Arial"/>
          <w:sz w:val="20"/>
          <w:szCs w:val="20"/>
          <w:lang w:val="en-US"/>
        </w:rPr>
        <w:t>SUBJECT: ACKNOWLEDGEMENT LETTER CO-OP / PLACEMENT</w:t>
      </w:r>
    </w:p>
    <w:p w14:paraId="32CE97D1" w14:textId="77777777" w:rsidR="004D462F" w:rsidRPr="004D462F" w:rsidRDefault="004D462F" w:rsidP="004D462F">
      <w:pPr>
        <w:spacing w:after="0" w:line="240" w:lineRule="auto"/>
        <w:jc w:val="left"/>
        <w:rPr>
          <w:rFonts w:ascii="Arial" w:eastAsia="Times New Roman" w:hAnsi="Arial" w:cs="Arial"/>
          <w:b/>
          <w:sz w:val="20"/>
          <w:szCs w:val="20"/>
          <w:lang w:val="en-US"/>
        </w:rPr>
      </w:pPr>
    </w:p>
    <w:p w14:paraId="3AA2F263" w14:textId="77777777" w:rsidR="004D462F" w:rsidRPr="004D462F" w:rsidRDefault="004D462F" w:rsidP="004D462F">
      <w:pPr>
        <w:spacing w:after="0" w:line="240" w:lineRule="auto"/>
        <w:rPr>
          <w:rFonts w:ascii="Arial" w:eastAsia="Times New Roman" w:hAnsi="Arial" w:cs="Arial"/>
          <w:sz w:val="20"/>
          <w:szCs w:val="20"/>
          <w:lang w:val="en-US"/>
        </w:rPr>
      </w:pPr>
      <w:r w:rsidRPr="004D462F">
        <w:rPr>
          <w:rFonts w:ascii="Arial" w:eastAsia="Times New Roman" w:hAnsi="Arial" w:cs="Arial"/>
          <w:sz w:val="20"/>
          <w:szCs w:val="20"/>
          <w:lang w:val="en-US"/>
        </w:rPr>
        <w:t xml:space="preserve">We are pleased to confirm our offer of employment to you with Mississauga First Nation Summer </w:t>
      </w:r>
      <w:proofErr w:type="gramStart"/>
      <w:r w:rsidRPr="004D462F">
        <w:rPr>
          <w:rFonts w:ascii="Arial" w:eastAsia="Times New Roman" w:hAnsi="Arial" w:cs="Arial"/>
          <w:sz w:val="20"/>
          <w:szCs w:val="20"/>
          <w:lang w:val="en-US"/>
        </w:rPr>
        <w:t>student</w:t>
      </w:r>
      <w:proofErr w:type="gramEnd"/>
      <w:r w:rsidRPr="004D462F">
        <w:rPr>
          <w:rFonts w:ascii="Arial" w:eastAsia="Times New Roman" w:hAnsi="Arial" w:cs="Arial"/>
          <w:sz w:val="20"/>
          <w:szCs w:val="20"/>
          <w:lang w:val="en-US"/>
        </w:rPr>
        <w:t xml:space="preserve"> Program. The terms and conditions of your employment are set out in the paragraphs below. If you accept this offer of employment and these terms, please sign in the space indicated at the bottom of this document. </w:t>
      </w:r>
    </w:p>
    <w:p w14:paraId="1839820E" w14:textId="77777777" w:rsidR="004D462F" w:rsidRPr="004D462F" w:rsidRDefault="004D462F" w:rsidP="004D462F">
      <w:pPr>
        <w:spacing w:after="0" w:line="240" w:lineRule="auto"/>
        <w:jc w:val="left"/>
        <w:rPr>
          <w:rFonts w:ascii="Arial" w:eastAsia="Times New Roman" w:hAnsi="Arial" w:cs="Arial"/>
          <w:sz w:val="20"/>
          <w:szCs w:val="20"/>
          <w:lang w:val="en-US"/>
        </w:rPr>
      </w:pPr>
    </w:p>
    <w:p w14:paraId="713F0E80" w14:textId="77777777" w:rsidR="004D462F" w:rsidRPr="004D462F" w:rsidRDefault="004D462F" w:rsidP="004D462F">
      <w:pPr>
        <w:tabs>
          <w:tab w:val="num" w:pos="720"/>
        </w:tabs>
        <w:spacing w:after="0" w:line="240" w:lineRule="auto"/>
        <w:ind w:left="720" w:hanging="720"/>
        <w:jc w:val="left"/>
        <w:rPr>
          <w:rFonts w:ascii="Arial" w:eastAsia="Times New Roman" w:hAnsi="Arial" w:cs="Arial"/>
          <w:b/>
          <w:sz w:val="20"/>
          <w:szCs w:val="20"/>
          <w:lang w:val="en-US"/>
        </w:rPr>
      </w:pPr>
      <w:bookmarkStart w:id="229" w:name="_Toc480291868"/>
      <w:r w:rsidRPr="004D462F">
        <w:rPr>
          <w:rFonts w:ascii="Arial" w:eastAsia="Times New Roman" w:hAnsi="Arial" w:cs="Arial"/>
          <w:b/>
          <w:sz w:val="20"/>
          <w:szCs w:val="20"/>
          <w:lang w:val="en-US"/>
        </w:rPr>
        <w:t>Period of Placement</w:t>
      </w:r>
      <w:bookmarkEnd w:id="229"/>
    </w:p>
    <w:p w14:paraId="1B1C4647" w14:textId="77777777" w:rsidR="004D462F" w:rsidRPr="004D462F" w:rsidRDefault="004D462F" w:rsidP="004D462F">
      <w:pPr>
        <w:spacing w:after="0" w:line="240" w:lineRule="auto"/>
        <w:ind w:left="720"/>
        <w:rPr>
          <w:rFonts w:ascii="Arial" w:eastAsia="Times New Roman" w:hAnsi="Arial" w:cs="Arial"/>
          <w:sz w:val="20"/>
          <w:szCs w:val="20"/>
          <w:lang w:val="en-US"/>
        </w:rPr>
      </w:pPr>
      <w:r w:rsidRPr="004D462F">
        <w:rPr>
          <w:rFonts w:ascii="Arial" w:eastAsia="Times New Roman" w:hAnsi="Arial" w:cs="Arial"/>
          <w:sz w:val="20"/>
          <w:szCs w:val="20"/>
          <w:lang w:val="en-US"/>
        </w:rPr>
        <w:t xml:space="preserve">Your placement with Mississauga First Nation shall commence on </w:t>
      </w:r>
      <w:r w:rsidRPr="004D462F">
        <w:rPr>
          <w:rFonts w:ascii="Arial" w:eastAsia="Times New Roman" w:hAnsi="Arial" w:cs="Arial"/>
          <w:b/>
          <w:sz w:val="20"/>
          <w:szCs w:val="20"/>
          <w:lang w:val="en-US"/>
        </w:rPr>
        <w:t xml:space="preserve">&lt;date&gt; </w:t>
      </w:r>
      <w:r w:rsidRPr="004D462F">
        <w:rPr>
          <w:rFonts w:ascii="Arial" w:eastAsia="Times New Roman" w:hAnsi="Arial" w:cs="Arial"/>
          <w:sz w:val="20"/>
          <w:szCs w:val="20"/>
          <w:lang w:val="en-US"/>
        </w:rPr>
        <w:t xml:space="preserve">and has an estimated end date on </w:t>
      </w:r>
      <w:r w:rsidRPr="004D462F">
        <w:rPr>
          <w:rFonts w:ascii="Arial" w:eastAsia="Times New Roman" w:hAnsi="Arial" w:cs="Arial"/>
          <w:b/>
          <w:sz w:val="20"/>
          <w:szCs w:val="20"/>
          <w:lang w:val="en-US"/>
        </w:rPr>
        <w:t xml:space="preserve">&lt;date&gt;. </w:t>
      </w:r>
      <w:r w:rsidRPr="004D462F">
        <w:rPr>
          <w:rFonts w:ascii="Arial" w:eastAsia="Times New Roman" w:hAnsi="Arial" w:cs="Arial"/>
          <w:sz w:val="20"/>
          <w:szCs w:val="20"/>
          <w:lang w:val="en-US"/>
        </w:rPr>
        <w:t>You will report to &lt;Immediate Supervisor/ Title&gt;</w:t>
      </w:r>
      <w:r w:rsidRPr="004D462F">
        <w:rPr>
          <w:rFonts w:ascii="Arial" w:eastAsia="Times New Roman" w:hAnsi="Arial" w:cs="Arial"/>
          <w:b/>
          <w:sz w:val="20"/>
          <w:szCs w:val="20"/>
          <w:lang w:val="en-US"/>
        </w:rPr>
        <w:t xml:space="preserve"> </w:t>
      </w:r>
      <w:r w:rsidRPr="004D462F">
        <w:rPr>
          <w:rFonts w:ascii="Arial" w:eastAsia="Times New Roman" w:hAnsi="Arial" w:cs="Arial"/>
          <w:sz w:val="20"/>
          <w:szCs w:val="20"/>
          <w:lang w:val="en-US"/>
        </w:rPr>
        <w:t xml:space="preserve">who will be your direct supervisor. You will be working </w:t>
      </w:r>
      <w:r w:rsidRPr="004D462F">
        <w:rPr>
          <w:rFonts w:ascii="Arial" w:eastAsia="Times New Roman" w:hAnsi="Arial" w:cs="Arial"/>
          <w:b/>
          <w:sz w:val="20"/>
          <w:szCs w:val="20"/>
          <w:lang w:val="en-US"/>
        </w:rPr>
        <w:t>&lt;number&gt;</w:t>
      </w:r>
      <w:r w:rsidRPr="004D462F">
        <w:rPr>
          <w:rFonts w:ascii="Arial" w:eastAsia="Times New Roman" w:hAnsi="Arial" w:cs="Arial"/>
          <w:sz w:val="20"/>
          <w:szCs w:val="20"/>
          <w:lang w:val="en-US"/>
        </w:rPr>
        <w:t xml:space="preserve"> hours per week.</w:t>
      </w:r>
    </w:p>
    <w:p w14:paraId="26C0DC59" w14:textId="77777777" w:rsidR="004D462F" w:rsidRPr="004D462F" w:rsidRDefault="004D462F" w:rsidP="004D462F">
      <w:pPr>
        <w:spacing w:after="0" w:line="240" w:lineRule="auto"/>
        <w:ind w:left="720"/>
        <w:rPr>
          <w:rFonts w:ascii="Arial" w:eastAsia="Times New Roman" w:hAnsi="Arial" w:cs="Arial"/>
          <w:sz w:val="20"/>
          <w:szCs w:val="20"/>
          <w:lang w:val="en-US"/>
        </w:rPr>
      </w:pPr>
    </w:p>
    <w:p w14:paraId="4FD211E8" w14:textId="77777777" w:rsidR="004D462F" w:rsidRPr="004D462F" w:rsidRDefault="004D462F" w:rsidP="004D462F">
      <w:pPr>
        <w:tabs>
          <w:tab w:val="num" w:pos="720"/>
        </w:tabs>
        <w:spacing w:after="0" w:line="240" w:lineRule="auto"/>
        <w:ind w:left="720" w:hanging="720"/>
        <w:jc w:val="left"/>
        <w:rPr>
          <w:rFonts w:ascii="Arial" w:eastAsia="Times New Roman" w:hAnsi="Arial" w:cs="Arial"/>
          <w:b/>
          <w:sz w:val="20"/>
          <w:szCs w:val="20"/>
          <w:lang w:val="en-US"/>
        </w:rPr>
      </w:pPr>
      <w:bookmarkStart w:id="230" w:name="_Toc480291869"/>
      <w:r w:rsidRPr="004D462F">
        <w:rPr>
          <w:rFonts w:ascii="Arial" w:eastAsia="Times New Roman" w:hAnsi="Arial" w:cs="Arial"/>
          <w:b/>
          <w:sz w:val="20"/>
          <w:szCs w:val="20"/>
          <w:lang w:val="en-US"/>
        </w:rPr>
        <w:t>Position</w:t>
      </w:r>
      <w:bookmarkEnd w:id="230"/>
    </w:p>
    <w:p w14:paraId="4905C760" w14:textId="77777777" w:rsidR="004D462F" w:rsidRPr="004D462F" w:rsidRDefault="004D462F" w:rsidP="004D462F">
      <w:pPr>
        <w:spacing w:after="0" w:line="240" w:lineRule="auto"/>
        <w:ind w:left="720"/>
        <w:rPr>
          <w:rFonts w:ascii="Arial" w:eastAsia="Times New Roman" w:hAnsi="Arial" w:cs="Arial"/>
          <w:sz w:val="20"/>
          <w:szCs w:val="20"/>
          <w:lang w:val="en-US"/>
        </w:rPr>
      </w:pPr>
      <w:r w:rsidRPr="004D462F">
        <w:rPr>
          <w:rFonts w:ascii="Arial" w:eastAsia="Times New Roman" w:hAnsi="Arial" w:cs="Arial"/>
          <w:sz w:val="20"/>
          <w:szCs w:val="20"/>
          <w:lang w:val="en-US"/>
        </w:rPr>
        <w:t xml:space="preserve">You will be placement in the position of </w:t>
      </w:r>
      <w:r w:rsidRPr="004D462F">
        <w:rPr>
          <w:rFonts w:ascii="Arial" w:eastAsia="Times New Roman" w:hAnsi="Arial" w:cs="Arial"/>
          <w:b/>
          <w:sz w:val="20"/>
          <w:szCs w:val="20"/>
          <w:lang w:val="en-US"/>
        </w:rPr>
        <w:t>&lt;Job Title&gt;</w:t>
      </w:r>
      <w:r w:rsidRPr="004D462F">
        <w:rPr>
          <w:rFonts w:ascii="Arial" w:eastAsia="Times New Roman" w:hAnsi="Arial" w:cs="Arial"/>
          <w:sz w:val="20"/>
          <w:szCs w:val="20"/>
          <w:lang w:val="en-US"/>
        </w:rPr>
        <w:t xml:space="preserve"> and as outlined in the attached job description working out of the </w:t>
      </w:r>
      <w:r w:rsidRPr="004D462F">
        <w:rPr>
          <w:rFonts w:ascii="Arial" w:eastAsia="Times New Roman" w:hAnsi="Arial" w:cs="Arial"/>
          <w:b/>
          <w:sz w:val="20"/>
          <w:szCs w:val="20"/>
          <w:lang w:val="en-US"/>
        </w:rPr>
        <w:t>&lt;location of work site&gt;</w:t>
      </w:r>
      <w:r w:rsidRPr="004D462F">
        <w:rPr>
          <w:rFonts w:ascii="Arial" w:eastAsia="Times New Roman" w:hAnsi="Arial" w:cs="Arial"/>
          <w:sz w:val="20"/>
          <w:szCs w:val="20"/>
          <w:lang w:val="en-US"/>
        </w:rPr>
        <w:t>. By accepting this offer, you are warranting that you are fully familiar with the contents of the job description and capable of completing work tasks described therein.</w:t>
      </w:r>
    </w:p>
    <w:p w14:paraId="7DBE7C65" w14:textId="77777777" w:rsidR="004D462F" w:rsidRPr="004D462F" w:rsidRDefault="004D462F" w:rsidP="004D462F">
      <w:pPr>
        <w:spacing w:after="0" w:line="240" w:lineRule="auto"/>
        <w:jc w:val="left"/>
        <w:rPr>
          <w:rFonts w:ascii="Arial" w:eastAsia="Times New Roman" w:hAnsi="Arial" w:cs="Arial"/>
          <w:sz w:val="20"/>
          <w:szCs w:val="20"/>
          <w:lang w:val="en-US"/>
        </w:rPr>
      </w:pPr>
    </w:p>
    <w:p w14:paraId="0FB73CAF" w14:textId="77777777" w:rsidR="004D462F" w:rsidRPr="004D462F" w:rsidRDefault="004D462F" w:rsidP="004D462F">
      <w:pPr>
        <w:tabs>
          <w:tab w:val="num" w:pos="720"/>
        </w:tabs>
        <w:spacing w:after="0" w:line="240" w:lineRule="auto"/>
        <w:ind w:left="720" w:hanging="720"/>
        <w:jc w:val="left"/>
        <w:rPr>
          <w:rFonts w:ascii="Arial" w:eastAsia="Times New Roman" w:hAnsi="Arial" w:cs="Arial"/>
          <w:b/>
          <w:sz w:val="20"/>
          <w:szCs w:val="20"/>
          <w:lang w:val="en-US"/>
        </w:rPr>
      </w:pPr>
      <w:bookmarkStart w:id="231" w:name="_Toc480291870"/>
      <w:r w:rsidRPr="004D462F">
        <w:rPr>
          <w:rFonts w:ascii="Arial" w:eastAsia="Times New Roman" w:hAnsi="Arial" w:cs="Arial"/>
          <w:b/>
          <w:sz w:val="20"/>
          <w:szCs w:val="20"/>
          <w:lang w:val="en-US"/>
        </w:rPr>
        <w:t>Base Salary</w:t>
      </w:r>
      <w:bookmarkEnd w:id="231"/>
    </w:p>
    <w:p w14:paraId="039FC125" w14:textId="77777777" w:rsidR="004D462F" w:rsidRPr="004D462F" w:rsidRDefault="004D462F" w:rsidP="004D462F">
      <w:pPr>
        <w:spacing w:after="0" w:line="240" w:lineRule="auto"/>
        <w:ind w:left="720"/>
        <w:rPr>
          <w:rFonts w:ascii="Arial" w:eastAsia="Times New Roman" w:hAnsi="Arial" w:cs="Arial"/>
          <w:sz w:val="20"/>
          <w:szCs w:val="20"/>
          <w:lang w:val="en-US"/>
        </w:rPr>
      </w:pPr>
      <w:r w:rsidRPr="004D462F">
        <w:rPr>
          <w:rFonts w:ascii="Arial" w:eastAsia="Times New Roman" w:hAnsi="Arial" w:cs="Arial"/>
          <w:sz w:val="20"/>
          <w:szCs w:val="20"/>
          <w:lang w:val="en-US"/>
        </w:rPr>
        <w:t xml:space="preserve">This position is a non-paid placement. </w:t>
      </w:r>
    </w:p>
    <w:p w14:paraId="22C16B6E" w14:textId="77777777" w:rsidR="004D462F" w:rsidRPr="004D462F" w:rsidRDefault="004D462F" w:rsidP="004D462F">
      <w:pPr>
        <w:spacing w:after="0" w:line="240" w:lineRule="auto"/>
        <w:jc w:val="left"/>
        <w:rPr>
          <w:rFonts w:ascii="Arial" w:eastAsia="Times New Roman" w:hAnsi="Arial" w:cs="Arial"/>
          <w:b/>
          <w:sz w:val="20"/>
          <w:szCs w:val="20"/>
          <w:lang w:val="en-US"/>
        </w:rPr>
      </w:pPr>
    </w:p>
    <w:p w14:paraId="71431D45" w14:textId="77777777" w:rsidR="004D462F" w:rsidRPr="004D462F" w:rsidRDefault="004D462F" w:rsidP="004D462F">
      <w:pPr>
        <w:tabs>
          <w:tab w:val="num" w:pos="720"/>
        </w:tabs>
        <w:spacing w:after="0" w:line="240" w:lineRule="auto"/>
        <w:ind w:left="720" w:hanging="720"/>
        <w:jc w:val="left"/>
        <w:rPr>
          <w:rFonts w:ascii="Arial" w:eastAsia="Times New Roman" w:hAnsi="Arial" w:cs="Arial"/>
          <w:b/>
          <w:sz w:val="20"/>
          <w:szCs w:val="20"/>
          <w:lang w:val="en-US"/>
        </w:rPr>
      </w:pPr>
      <w:bookmarkStart w:id="232" w:name="_Toc480291871"/>
      <w:r w:rsidRPr="004D462F">
        <w:rPr>
          <w:rFonts w:ascii="Arial" w:eastAsia="Times New Roman" w:hAnsi="Arial" w:cs="Arial"/>
          <w:b/>
          <w:sz w:val="20"/>
          <w:szCs w:val="20"/>
          <w:lang w:val="en-US"/>
        </w:rPr>
        <w:t>Hours of Work</w:t>
      </w:r>
      <w:bookmarkEnd w:id="232"/>
    </w:p>
    <w:p w14:paraId="36C6D6C1" w14:textId="77777777" w:rsidR="004D462F" w:rsidRPr="004D462F" w:rsidRDefault="004D462F" w:rsidP="004D462F">
      <w:pPr>
        <w:spacing w:after="0" w:line="240" w:lineRule="auto"/>
        <w:ind w:left="720"/>
        <w:jc w:val="left"/>
        <w:rPr>
          <w:rFonts w:ascii="Arial" w:eastAsia="Times New Roman" w:hAnsi="Arial" w:cs="Arial"/>
          <w:sz w:val="20"/>
          <w:szCs w:val="20"/>
          <w:lang w:val="en-US"/>
        </w:rPr>
      </w:pPr>
      <w:bookmarkStart w:id="233" w:name="_Toc480291872"/>
      <w:r w:rsidRPr="004D462F">
        <w:rPr>
          <w:rFonts w:ascii="Arial" w:eastAsia="Times New Roman" w:hAnsi="Arial" w:cs="Arial"/>
          <w:sz w:val="20"/>
          <w:szCs w:val="20"/>
          <w:lang w:val="en-US"/>
        </w:rPr>
        <w:t xml:space="preserve">Regular work hours </w:t>
      </w:r>
      <w:proofErr w:type="gramStart"/>
      <w:r w:rsidRPr="004D462F">
        <w:rPr>
          <w:rFonts w:ascii="Arial" w:eastAsia="Times New Roman" w:hAnsi="Arial" w:cs="Arial"/>
          <w:sz w:val="20"/>
          <w:szCs w:val="20"/>
          <w:lang w:val="en-US"/>
        </w:rPr>
        <w:t>is</w:t>
      </w:r>
      <w:proofErr w:type="gramEnd"/>
      <w:r w:rsidRPr="004D462F">
        <w:rPr>
          <w:rFonts w:ascii="Arial" w:eastAsia="Times New Roman" w:hAnsi="Arial" w:cs="Arial"/>
          <w:sz w:val="20"/>
          <w:szCs w:val="20"/>
          <w:lang w:val="en-US"/>
        </w:rPr>
        <w:t xml:space="preserve"> Monday to Thursday 9:00 am to 4:30 pm and Friday. 9:00 am to 4:00 pm with a (1) </w:t>
      </w:r>
      <w:proofErr w:type="gramStart"/>
      <w:r w:rsidRPr="004D462F">
        <w:rPr>
          <w:rFonts w:ascii="Arial" w:eastAsia="Times New Roman" w:hAnsi="Arial" w:cs="Arial"/>
          <w:sz w:val="20"/>
          <w:szCs w:val="20"/>
          <w:lang w:val="en-US"/>
        </w:rPr>
        <w:t>one hour</w:t>
      </w:r>
      <w:proofErr w:type="gramEnd"/>
      <w:r w:rsidRPr="004D462F">
        <w:rPr>
          <w:rFonts w:ascii="Arial" w:eastAsia="Times New Roman" w:hAnsi="Arial" w:cs="Arial"/>
          <w:sz w:val="20"/>
          <w:szCs w:val="20"/>
          <w:lang w:val="en-US"/>
        </w:rPr>
        <w:t xml:space="preserve"> non-paid lunch.</w:t>
      </w:r>
      <w:bookmarkEnd w:id="233"/>
      <w:r w:rsidRPr="004D462F">
        <w:rPr>
          <w:rFonts w:ascii="Arial" w:eastAsia="Times New Roman" w:hAnsi="Arial" w:cs="Arial"/>
          <w:sz w:val="20"/>
          <w:szCs w:val="20"/>
          <w:lang w:val="en-US"/>
        </w:rPr>
        <w:t xml:space="preserve"> </w:t>
      </w:r>
    </w:p>
    <w:p w14:paraId="0529792B" w14:textId="77777777" w:rsidR="004D462F" w:rsidRPr="004D462F" w:rsidRDefault="004D462F" w:rsidP="004D462F">
      <w:pPr>
        <w:spacing w:after="0" w:line="240" w:lineRule="auto"/>
        <w:ind w:left="720"/>
        <w:jc w:val="left"/>
        <w:rPr>
          <w:rFonts w:ascii="Arial" w:eastAsia="Times New Roman" w:hAnsi="Arial" w:cs="Arial"/>
          <w:sz w:val="20"/>
          <w:szCs w:val="20"/>
          <w:highlight w:val="yellow"/>
          <w:lang w:val="en-US"/>
        </w:rPr>
      </w:pPr>
    </w:p>
    <w:p w14:paraId="231A0BF0" w14:textId="77777777" w:rsidR="004D462F" w:rsidRPr="004D462F" w:rsidRDefault="004D462F" w:rsidP="004D462F">
      <w:pPr>
        <w:spacing w:after="0" w:line="240" w:lineRule="auto"/>
        <w:ind w:left="720"/>
        <w:jc w:val="left"/>
        <w:rPr>
          <w:rFonts w:ascii="Arial" w:eastAsia="Times New Roman" w:hAnsi="Arial" w:cs="Arial"/>
          <w:sz w:val="20"/>
          <w:szCs w:val="20"/>
          <w:lang w:val="en-US"/>
        </w:rPr>
      </w:pPr>
      <w:bookmarkStart w:id="234" w:name="_Toc480291873"/>
      <w:r w:rsidRPr="004D462F">
        <w:rPr>
          <w:rFonts w:ascii="Arial" w:eastAsia="Times New Roman" w:hAnsi="Arial" w:cs="Arial"/>
          <w:sz w:val="20"/>
          <w:szCs w:val="20"/>
          <w:lang w:val="en-US"/>
        </w:rPr>
        <w:t>Summer hours shall begin a week following the last day of elementary school prior to the summer break and shall end the week preceding the first day of return to school</w:t>
      </w:r>
      <w:r w:rsidRPr="004D462F">
        <w:rPr>
          <w:rFonts w:ascii="Arial" w:eastAsia="Times New Roman" w:hAnsi="Arial" w:cs="Arial"/>
          <w:i/>
          <w:sz w:val="20"/>
          <w:szCs w:val="20"/>
          <w:lang w:val="en-US"/>
        </w:rPr>
        <w:t>, Monday to Thursday, 8:30 am to 4:30 pm and Friday, 8:30 to 12:00 pm</w:t>
      </w:r>
      <w:r w:rsidRPr="004D462F">
        <w:rPr>
          <w:rFonts w:ascii="Arial" w:eastAsia="Times New Roman" w:hAnsi="Arial" w:cs="Arial"/>
          <w:sz w:val="20"/>
          <w:szCs w:val="20"/>
          <w:lang w:val="en-US"/>
        </w:rPr>
        <w:t xml:space="preserve"> with a (1) </w:t>
      </w:r>
      <w:proofErr w:type="gramStart"/>
      <w:r w:rsidRPr="004D462F">
        <w:rPr>
          <w:rFonts w:ascii="Arial" w:eastAsia="Times New Roman" w:hAnsi="Arial" w:cs="Arial"/>
          <w:sz w:val="20"/>
          <w:szCs w:val="20"/>
          <w:lang w:val="en-US"/>
        </w:rPr>
        <w:t>one hour</w:t>
      </w:r>
      <w:proofErr w:type="gramEnd"/>
      <w:r w:rsidRPr="004D462F">
        <w:rPr>
          <w:rFonts w:ascii="Arial" w:eastAsia="Times New Roman" w:hAnsi="Arial" w:cs="Arial"/>
          <w:sz w:val="20"/>
          <w:szCs w:val="20"/>
          <w:lang w:val="en-US"/>
        </w:rPr>
        <w:t xml:space="preserve"> non-paid lunch.</w:t>
      </w:r>
      <w:bookmarkEnd w:id="234"/>
      <w:r w:rsidRPr="004D462F">
        <w:rPr>
          <w:rFonts w:ascii="Arial" w:eastAsia="Times New Roman" w:hAnsi="Arial" w:cs="Arial"/>
          <w:sz w:val="20"/>
          <w:szCs w:val="20"/>
          <w:lang w:val="en-US"/>
        </w:rPr>
        <w:t xml:space="preserve"> </w:t>
      </w:r>
    </w:p>
    <w:p w14:paraId="3948BB32" w14:textId="77777777" w:rsidR="004D462F" w:rsidRPr="004D462F" w:rsidRDefault="004D462F" w:rsidP="004D462F">
      <w:pPr>
        <w:spacing w:after="0" w:line="240" w:lineRule="auto"/>
        <w:ind w:left="720"/>
        <w:jc w:val="left"/>
        <w:rPr>
          <w:rFonts w:ascii="Arial" w:eastAsia="Times New Roman" w:hAnsi="Arial" w:cs="Arial"/>
          <w:sz w:val="20"/>
          <w:szCs w:val="20"/>
          <w:lang w:val="en-US"/>
        </w:rPr>
      </w:pPr>
    </w:p>
    <w:p w14:paraId="3642522B" w14:textId="77777777" w:rsidR="004D462F" w:rsidRPr="004D462F" w:rsidRDefault="004D462F" w:rsidP="004D462F">
      <w:pPr>
        <w:spacing w:after="0" w:line="240" w:lineRule="auto"/>
        <w:ind w:left="720"/>
        <w:jc w:val="left"/>
        <w:rPr>
          <w:rFonts w:ascii="Arial" w:eastAsia="Times New Roman" w:hAnsi="Arial" w:cs="Arial"/>
          <w:b/>
          <w:sz w:val="20"/>
          <w:szCs w:val="20"/>
          <w:lang w:val="en-US"/>
        </w:rPr>
      </w:pPr>
      <w:bookmarkStart w:id="235" w:name="_Toc480291874"/>
      <w:r w:rsidRPr="004D462F">
        <w:rPr>
          <w:rFonts w:ascii="Arial" w:eastAsia="Times New Roman" w:hAnsi="Arial" w:cs="Arial"/>
          <w:sz w:val="20"/>
          <w:szCs w:val="20"/>
          <w:lang w:val="en-US"/>
        </w:rPr>
        <w:t>In addition, your hours of work will be determined to meet client and program requirements. Evening and weekend hours may be required.</w:t>
      </w:r>
      <w:bookmarkEnd w:id="235"/>
      <w:r w:rsidRPr="004D462F">
        <w:rPr>
          <w:rFonts w:ascii="Arial" w:eastAsia="Times New Roman" w:hAnsi="Arial" w:cs="Arial"/>
          <w:sz w:val="20"/>
          <w:szCs w:val="20"/>
          <w:lang w:val="en-US"/>
        </w:rPr>
        <w:t xml:space="preserve"> </w:t>
      </w:r>
    </w:p>
    <w:p w14:paraId="29570FC4" w14:textId="77777777" w:rsidR="004D462F" w:rsidRPr="004D462F" w:rsidRDefault="004D462F" w:rsidP="004D462F">
      <w:pPr>
        <w:spacing w:after="0" w:line="240" w:lineRule="auto"/>
        <w:ind w:left="720"/>
        <w:jc w:val="left"/>
        <w:rPr>
          <w:rFonts w:ascii="Arial" w:eastAsia="Times New Roman" w:hAnsi="Arial" w:cs="Arial"/>
          <w:sz w:val="20"/>
          <w:szCs w:val="20"/>
          <w:lang w:val="en-US"/>
        </w:rPr>
      </w:pPr>
    </w:p>
    <w:p w14:paraId="0C04AB5F" w14:textId="77777777" w:rsidR="004D462F" w:rsidRPr="004D462F" w:rsidRDefault="004D462F" w:rsidP="004D462F">
      <w:pPr>
        <w:tabs>
          <w:tab w:val="num" w:pos="720"/>
        </w:tabs>
        <w:spacing w:after="0" w:line="240" w:lineRule="auto"/>
        <w:ind w:left="720" w:hanging="720"/>
        <w:jc w:val="left"/>
        <w:rPr>
          <w:rFonts w:ascii="Arial" w:eastAsia="Times New Roman" w:hAnsi="Arial" w:cs="Arial"/>
          <w:b/>
          <w:sz w:val="20"/>
          <w:szCs w:val="20"/>
          <w:lang w:val="en-US"/>
        </w:rPr>
      </w:pPr>
      <w:bookmarkStart w:id="236" w:name="_Toc480291875"/>
      <w:r w:rsidRPr="004D462F">
        <w:rPr>
          <w:rFonts w:ascii="Arial" w:eastAsia="Times New Roman" w:hAnsi="Arial" w:cs="Arial"/>
          <w:b/>
          <w:sz w:val="20"/>
          <w:szCs w:val="20"/>
          <w:lang w:val="en-US"/>
        </w:rPr>
        <w:t>Confidentiality</w:t>
      </w:r>
      <w:bookmarkEnd w:id="236"/>
    </w:p>
    <w:p w14:paraId="2A2F14D5" w14:textId="77777777" w:rsidR="004D462F" w:rsidRPr="004D462F" w:rsidRDefault="004D462F" w:rsidP="004D462F">
      <w:pPr>
        <w:spacing w:after="0" w:line="240" w:lineRule="auto"/>
        <w:ind w:left="720"/>
        <w:jc w:val="left"/>
        <w:rPr>
          <w:rFonts w:ascii="Arial" w:eastAsia="Times New Roman" w:hAnsi="Arial" w:cs="Arial"/>
          <w:sz w:val="20"/>
          <w:szCs w:val="20"/>
          <w:lang w:val="en-US"/>
        </w:rPr>
      </w:pPr>
      <w:bookmarkStart w:id="237" w:name="_Toc480291876"/>
      <w:r w:rsidRPr="004D462F">
        <w:rPr>
          <w:rFonts w:ascii="Arial" w:eastAsia="Times New Roman" w:hAnsi="Arial" w:cs="Arial"/>
          <w:sz w:val="20"/>
          <w:szCs w:val="20"/>
          <w:lang w:val="en-US"/>
        </w:rPr>
        <w:t xml:space="preserve">You agree to keep confidential and refrain from using or disclosing, directly or indirectly, </w:t>
      </w:r>
      <w:proofErr w:type="gramStart"/>
      <w:r w:rsidRPr="004D462F">
        <w:rPr>
          <w:rFonts w:ascii="Arial" w:eastAsia="Times New Roman" w:hAnsi="Arial" w:cs="Arial"/>
          <w:sz w:val="20"/>
          <w:szCs w:val="20"/>
          <w:lang w:val="en-US"/>
        </w:rPr>
        <w:t>during the course of</w:t>
      </w:r>
      <w:proofErr w:type="gramEnd"/>
      <w:r w:rsidRPr="004D462F">
        <w:rPr>
          <w:rFonts w:ascii="Arial" w:eastAsia="Times New Roman" w:hAnsi="Arial" w:cs="Arial"/>
          <w:sz w:val="20"/>
          <w:szCs w:val="20"/>
          <w:lang w:val="en-US"/>
        </w:rPr>
        <w:t xml:space="preserve"> your employment and thereafter, all information about, known or used by the First Nation unless that the dissemination of information is with the knowledge and consent of the Mississauga First Nation Band Council. Confidential information shall include (without limiting the generality of the foregoing):</w:t>
      </w:r>
      <w:bookmarkEnd w:id="237"/>
    </w:p>
    <w:p w14:paraId="6B3F077E" w14:textId="77777777" w:rsidR="004D462F" w:rsidRPr="004D462F" w:rsidRDefault="004D462F" w:rsidP="004D462F">
      <w:pPr>
        <w:numPr>
          <w:ilvl w:val="3"/>
          <w:numId w:val="0"/>
        </w:numPr>
        <w:tabs>
          <w:tab w:val="num" w:pos="1350"/>
        </w:tabs>
        <w:spacing w:after="240" w:line="240" w:lineRule="auto"/>
        <w:ind w:left="1350" w:hanging="720"/>
        <w:jc w:val="left"/>
        <w:rPr>
          <w:rFonts w:ascii="Arial" w:eastAsia="Times New Roman" w:hAnsi="Arial" w:cs="Arial"/>
          <w:sz w:val="20"/>
          <w:szCs w:val="20"/>
          <w:lang w:val="en-US"/>
        </w:rPr>
      </w:pPr>
      <w:r w:rsidRPr="004D462F">
        <w:rPr>
          <w:rFonts w:ascii="Times New Roman" w:eastAsia="Times New Roman" w:hAnsi="Times New Roman" w:cs="Times New Roman"/>
          <w:sz w:val="14"/>
          <w:szCs w:val="14"/>
          <w:lang w:val="en-US"/>
        </w:rPr>
        <w:t xml:space="preserve"> </w:t>
      </w:r>
      <w:r w:rsidRPr="004D462F">
        <w:rPr>
          <w:rFonts w:ascii="Arial" w:eastAsia="Times New Roman" w:hAnsi="Arial" w:cs="Arial"/>
          <w:sz w:val="20"/>
          <w:szCs w:val="20"/>
          <w:lang w:val="en-US"/>
        </w:rPr>
        <w:t xml:space="preserve">all clients, activities, </w:t>
      </w:r>
      <w:proofErr w:type="gramStart"/>
      <w:r w:rsidRPr="004D462F">
        <w:rPr>
          <w:rFonts w:ascii="Arial" w:eastAsia="Times New Roman" w:hAnsi="Arial" w:cs="Arial"/>
          <w:sz w:val="20"/>
          <w:szCs w:val="20"/>
          <w:lang w:val="en-US"/>
        </w:rPr>
        <w:t>services ,</w:t>
      </w:r>
      <w:proofErr w:type="gramEnd"/>
      <w:r w:rsidRPr="004D462F">
        <w:rPr>
          <w:rFonts w:ascii="Arial" w:eastAsia="Times New Roman" w:hAnsi="Arial" w:cs="Arial"/>
          <w:sz w:val="20"/>
          <w:szCs w:val="20"/>
          <w:lang w:val="en-US"/>
        </w:rPr>
        <w:t xml:space="preserve"> programs, and initiatives of, or planned or under consideration by First Nation;</w:t>
      </w:r>
    </w:p>
    <w:p w14:paraId="6C0F5DFD" w14:textId="77777777" w:rsidR="004D462F" w:rsidRPr="004D462F" w:rsidRDefault="004D462F" w:rsidP="004D462F">
      <w:pPr>
        <w:numPr>
          <w:ilvl w:val="3"/>
          <w:numId w:val="0"/>
        </w:numPr>
        <w:tabs>
          <w:tab w:val="num" w:pos="1350"/>
        </w:tabs>
        <w:spacing w:after="240" w:line="240" w:lineRule="auto"/>
        <w:ind w:left="1350" w:hanging="720"/>
        <w:jc w:val="left"/>
        <w:rPr>
          <w:rFonts w:ascii="Arial" w:eastAsia="Times New Roman" w:hAnsi="Arial" w:cs="Arial"/>
          <w:sz w:val="20"/>
          <w:szCs w:val="20"/>
          <w:lang w:val="en-US"/>
        </w:rPr>
      </w:pPr>
      <w:r w:rsidRPr="004D462F">
        <w:rPr>
          <w:rFonts w:ascii="Arial" w:eastAsia="Times New Roman" w:hAnsi="Arial" w:cs="Arial"/>
          <w:sz w:val="20"/>
          <w:szCs w:val="20"/>
          <w:lang w:val="en-US"/>
        </w:rPr>
        <w:lastRenderedPageBreak/>
        <w:t>all financial and personnel information concerning the First Nation; and,</w:t>
      </w:r>
    </w:p>
    <w:p w14:paraId="24959E6F" w14:textId="77777777" w:rsidR="004D462F" w:rsidRPr="004D462F" w:rsidRDefault="004D462F" w:rsidP="00847DDD">
      <w:pPr>
        <w:numPr>
          <w:ilvl w:val="3"/>
          <w:numId w:val="0"/>
        </w:numPr>
        <w:tabs>
          <w:tab w:val="num" w:pos="1350"/>
        </w:tabs>
        <w:spacing w:after="240" w:line="240" w:lineRule="auto"/>
        <w:ind w:left="630"/>
        <w:jc w:val="left"/>
        <w:rPr>
          <w:rFonts w:ascii="Times New Roman" w:eastAsia="Times New Roman" w:hAnsi="Times New Roman" w:cs="Times New Roman"/>
          <w:szCs w:val="20"/>
          <w:lang w:val="en-US"/>
        </w:rPr>
      </w:pPr>
      <w:r w:rsidRPr="004D462F">
        <w:rPr>
          <w:rFonts w:ascii="Arial" w:eastAsia="Times New Roman" w:hAnsi="Arial" w:cs="Arial"/>
          <w:sz w:val="20"/>
          <w:szCs w:val="20"/>
          <w:lang w:val="en-US"/>
        </w:rPr>
        <w:t>all information provided to or collected by the First Nation, which are the property of the First Nation, or which were entrusted to the care of the First Nation, including any copies of these items</w:t>
      </w:r>
      <w:r w:rsidRPr="004D462F">
        <w:rPr>
          <w:rFonts w:ascii="Times New Roman" w:eastAsia="Times New Roman" w:hAnsi="Times New Roman" w:cs="Times New Roman"/>
          <w:szCs w:val="20"/>
          <w:lang w:val="en-US"/>
        </w:rPr>
        <w:t>.</w:t>
      </w:r>
    </w:p>
    <w:p w14:paraId="1AEBD4FA" w14:textId="77777777" w:rsidR="004D462F" w:rsidRPr="004D462F" w:rsidRDefault="004D462F" w:rsidP="004D462F">
      <w:pPr>
        <w:tabs>
          <w:tab w:val="num" w:pos="720"/>
        </w:tabs>
        <w:spacing w:after="0" w:line="240" w:lineRule="auto"/>
        <w:ind w:left="720" w:hanging="720"/>
        <w:jc w:val="left"/>
        <w:rPr>
          <w:rFonts w:ascii="Arial" w:eastAsia="Times New Roman" w:hAnsi="Arial" w:cs="Arial"/>
          <w:b/>
          <w:bCs/>
          <w:sz w:val="20"/>
          <w:szCs w:val="20"/>
          <w:lang w:val="en-US"/>
        </w:rPr>
      </w:pPr>
      <w:bookmarkStart w:id="238" w:name="_Toc480291877"/>
      <w:r w:rsidRPr="004D462F">
        <w:rPr>
          <w:rFonts w:ascii="Arial" w:eastAsia="Times New Roman" w:hAnsi="Arial" w:cs="Arial"/>
          <w:b/>
          <w:bCs/>
          <w:sz w:val="20"/>
          <w:szCs w:val="20"/>
          <w:lang w:val="en-US"/>
        </w:rPr>
        <w:t>Criminal Reference Check</w:t>
      </w:r>
      <w:bookmarkEnd w:id="238"/>
    </w:p>
    <w:p w14:paraId="64564DB0" w14:textId="77777777" w:rsidR="004D462F" w:rsidRPr="004D462F" w:rsidRDefault="004D462F" w:rsidP="004D462F">
      <w:pPr>
        <w:spacing w:after="0" w:line="240" w:lineRule="auto"/>
        <w:ind w:left="720"/>
        <w:jc w:val="left"/>
        <w:rPr>
          <w:rFonts w:ascii="Arial" w:eastAsia="Times New Roman" w:hAnsi="Arial" w:cs="Arial"/>
          <w:sz w:val="20"/>
          <w:szCs w:val="20"/>
          <w:lang w:val="en-US"/>
        </w:rPr>
      </w:pPr>
      <w:bookmarkStart w:id="239" w:name="_Toc480291878"/>
      <w:r w:rsidRPr="004D462F">
        <w:rPr>
          <w:rFonts w:ascii="Arial" w:eastAsia="Times New Roman" w:hAnsi="Arial" w:cs="Arial"/>
          <w:sz w:val="20"/>
          <w:szCs w:val="20"/>
          <w:lang w:val="en-US"/>
        </w:rPr>
        <w:t xml:space="preserve">Mississauga First Nation may determine, at its sole discretion and at any time before or during the term of this employment, that you will be required to complete a Criminal Reference Check and / or Vulnerable Sector Screening Check as determined by the Department Director. You will be required to complete the applicable application form and undergo such investigation as it required by the appropriate Police Force. This contract is conditional upon your obtaining and maintaining a clear record as outlined in 6.3 and 6.3(1) of the </w:t>
      </w:r>
      <w:r w:rsidRPr="004D462F">
        <w:rPr>
          <w:rFonts w:ascii="Arial" w:eastAsia="Times New Roman" w:hAnsi="Arial" w:cs="Arial"/>
          <w:i/>
          <w:iCs/>
          <w:sz w:val="20"/>
          <w:szCs w:val="20"/>
          <w:lang w:val="en-US"/>
        </w:rPr>
        <w:t>Criminal Records Act</w:t>
      </w:r>
      <w:r w:rsidRPr="004D462F">
        <w:rPr>
          <w:rFonts w:ascii="Arial" w:eastAsia="Times New Roman" w:hAnsi="Arial" w:cs="Arial"/>
          <w:sz w:val="20"/>
          <w:szCs w:val="20"/>
          <w:lang w:val="en-US"/>
        </w:rPr>
        <w:t>. Failure to provide and maintain these checks if required will be cause for the First Nation to rescind this contract without notice.</w:t>
      </w:r>
      <w:bookmarkEnd w:id="239"/>
    </w:p>
    <w:p w14:paraId="5DEF5518" w14:textId="77777777" w:rsidR="004D462F" w:rsidRPr="004D462F" w:rsidRDefault="004D462F" w:rsidP="004D462F">
      <w:pPr>
        <w:spacing w:after="0" w:line="240" w:lineRule="auto"/>
        <w:ind w:left="720"/>
        <w:jc w:val="left"/>
        <w:rPr>
          <w:rFonts w:ascii="Arial" w:eastAsia="Times New Roman" w:hAnsi="Arial" w:cs="Arial"/>
          <w:b/>
          <w:bCs/>
          <w:sz w:val="20"/>
          <w:szCs w:val="20"/>
          <w:lang w:val="en-US"/>
        </w:rPr>
      </w:pPr>
    </w:p>
    <w:p w14:paraId="41A052BC" w14:textId="77777777" w:rsidR="004D462F" w:rsidRPr="004D462F" w:rsidRDefault="004D462F" w:rsidP="004D462F">
      <w:pPr>
        <w:tabs>
          <w:tab w:val="num" w:pos="720"/>
        </w:tabs>
        <w:spacing w:after="0" w:line="240" w:lineRule="auto"/>
        <w:ind w:left="720" w:hanging="720"/>
        <w:jc w:val="left"/>
        <w:rPr>
          <w:rFonts w:ascii="Arial" w:eastAsia="Times New Roman" w:hAnsi="Arial" w:cs="Arial"/>
          <w:b/>
          <w:sz w:val="20"/>
          <w:szCs w:val="20"/>
          <w:lang w:val="en-US"/>
        </w:rPr>
      </w:pPr>
      <w:bookmarkStart w:id="240" w:name="_Toc480291879"/>
      <w:r w:rsidRPr="004D462F">
        <w:rPr>
          <w:rFonts w:ascii="Arial" w:eastAsia="Times New Roman" w:hAnsi="Arial" w:cs="Arial"/>
          <w:b/>
          <w:sz w:val="20"/>
          <w:szCs w:val="20"/>
          <w:lang w:val="en-US"/>
        </w:rPr>
        <w:t>Entire Agreement</w:t>
      </w:r>
      <w:bookmarkEnd w:id="240"/>
    </w:p>
    <w:p w14:paraId="3E92C80B" w14:textId="77777777" w:rsidR="004D462F" w:rsidRPr="004D462F" w:rsidRDefault="004D462F" w:rsidP="004D462F">
      <w:pPr>
        <w:spacing w:after="0" w:line="240" w:lineRule="auto"/>
        <w:ind w:left="720"/>
        <w:rPr>
          <w:rFonts w:ascii="Arial" w:eastAsia="Times New Roman" w:hAnsi="Arial" w:cs="Arial"/>
          <w:sz w:val="20"/>
          <w:szCs w:val="20"/>
          <w:lang w:val="en-US"/>
        </w:rPr>
      </w:pPr>
      <w:r w:rsidRPr="004D462F">
        <w:rPr>
          <w:rFonts w:ascii="Arial" w:eastAsia="Times New Roman" w:hAnsi="Arial" w:cs="Arial"/>
          <w:sz w:val="20"/>
          <w:szCs w:val="20"/>
          <w:lang w:val="en-US"/>
        </w:rPr>
        <w:t xml:space="preserve">These terms of employment </w:t>
      </w:r>
      <w:proofErr w:type="gramStart"/>
      <w:r w:rsidRPr="004D462F">
        <w:rPr>
          <w:rFonts w:ascii="Arial" w:eastAsia="Times New Roman" w:hAnsi="Arial" w:cs="Arial"/>
          <w:sz w:val="20"/>
          <w:szCs w:val="20"/>
          <w:lang w:val="en-US"/>
        </w:rPr>
        <w:t>supersedes</w:t>
      </w:r>
      <w:proofErr w:type="gramEnd"/>
      <w:r w:rsidRPr="004D462F">
        <w:rPr>
          <w:rFonts w:ascii="Arial" w:eastAsia="Times New Roman" w:hAnsi="Arial" w:cs="Arial"/>
          <w:sz w:val="20"/>
          <w:szCs w:val="20"/>
          <w:lang w:val="en-US"/>
        </w:rPr>
        <w:t xml:space="preserve"> any prior understandings and agreements, and constitute the entire agreement between you and Mississauga First Nation with respect to your employment with Mississauga First Nation.</w:t>
      </w:r>
    </w:p>
    <w:p w14:paraId="20112E5B" w14:textId="77777777" w:rsidR="004D462F" w:rsidRPr="004D462F" w:rsidRDefault="004D462F" w:rsidP="004D462F">
      <w:pPr>
        <w:spacing w:after="0" w:line="240" w:lineRule="auto"/>
        <w:jc w:val="left"/>
        <w:rPr>
          <w:rFonts w:ascii="Arial" w:eastAsia="Times New Roman" w:hAnsi="Arial" w:cs="Arial"/>
          <w:sz w:val="20"/>
          <w:szCs w:val="20"/>
          <w:lang w:val="en-US"/>
        </w:rPr>
      </w:pPr>
    </w:p>
    <w:p w14:paraId="4E2C232A" w14:textId="77777777" w:rsidR="004D462F" w:rsidRPr="004D462F" w:rsidRDefault="004D462F" w:rsidP="004D462F">
      <w:pPr>
        <w:spacing w:after="0" w:line="240" w:lineRule="auto"/>
        <w:rPr>
          <w:rFonts w:ascii="Arial" w:eastAsia="Times New Roman" w:hAnsi="Arial" w:cs="Arial"/>
          <w:sz w:val="20"/>
          <w:szCs w:val="20"/>
          <w:lang w:val="en-US"/>
        </w:rPr>
      </w:pPr>
    </w:p>
    <w:p w14:paraId="0E4DCE63" w14:textId="77777777" w:rsidR="004D462F" w:rsidRPr="004D462F" w:rsidRDefault="004D462F" w:rsidP="004D462F">
      <w:pPr>
        <w:spacing w:after="0" w:line="240" w:lineRule="auto"/>
        <w:rPr>
          <w:rFonts w:ascii="Arial" w:eastAsia="Times New Roman" w:hAnsi="Arial" w:cs="Arial"/>
          <w:sz w:val="20"/>
          <w:szCs w:val="20"/>
          <w:lang w:val="en-US"/>
        </w:rPr>
      </w:pPr>
      <w:r w:rsidRPr="004D462F">
        <w:rPr>
          <w:rFonts w:ascii="Arial" w:eastAsia="Times New Roman" w:hAnsi="Arial" w:cs="Arial"/>
          <w:sz w:val="20"/>
          <w:szCs w:val="20"/>
          <w:lang w:val="en-US"/>
        </w:rPr>
        <w:t>Welcome to Mississauga First Nation.</w:t>
      </w:r>
      <w:r w:rsidR="004E4103">
        <w:rPr>
          <w:rFonts w:ascii="Arial" w:eastAsia="Times New Roman" w:hAnsi="Arial" w:cs="Arial"/>
          <w:sz w:val="20"/>
          <w:szCs w:val="20"/>
          <w:lang w:val="en-US"/>
        </w:rPr>
        <w:t xml:space="preserve"> </w:t>
      </w:r>
      <w:r w:rsidRPr="004D462F">
        <w:rPr>
          <w:rFonts w:ascii="Arial" w:eastAsia="Times New Roman" w:hAnsi="Arial" w:cs="Arial"/>
          <w:sz w:val="20"/>
          <w:szCs w:val="20"/>
          <w:lang w:val="en-US"/>
        </w:rPr>
        <w:t xml:space="preserve">We know you will be </w:t>
      </w:r>
      <w:proofErr w:type="gramStart"/>
      <w:r w:rsidRPr="004D462F">
        <w:rPr>
          <w:rFonts w:ascii="Arial" w:eastAsia="Times New Roman" w:hAnsi="Arial" w:cs="Arial"/>
          <w:sz w:val="20"/>
          <w:szCs w:val="20"/>
          <w:lang w:val="en-US"/>
        </w:rPr>
        <w:t>a valuable asset</w:t>
      </w:r>
      <w:proofErr w:type="gramEnd"/>
      <w:r w:rsidRPr="004D462F">
        <w:rPr>
          <w:rFonts w:ascii="Arial" w:eastAsia="Times New Roman" w:hAnsi="Arial" w:cs="Arial"/>
          <w:sz w:val="20"/>
          <w:szCs w:val="20"/>
          <w:lang w:val="en-US"/>
        </w:rPr>
        <w:t xml:space="preserve"> to our team and we look forward to working with you.</w:t>
      </w:r>
    </w:p>
    <w:p w14:paraId="59F3746B" w14:textId="77777777" w:rsidR="004D462F" w:rsidRPr="004D462F" w:rsidRDefault="004D462F" w:rsidP="004D462F">
      <w:pPr>
        <w:spacing w:after="0" w:line="240" w:lineRule="auto"/>
        <w:jc w:val="left"/>
        <w:rPr>
          <w:rFonts w:ascii="Arial" w:eastAsia="Times New Roman" w:hAnsi="Arial" w:cs="Arial"/>
          <w:sz w:val="20"/>
          <w:szCs w:val="20"/>
          <w:lang w:val="en-US"/>
        </w:rPr>
      </w:pPr>
    </w:p>
    <w:p w14:paraId="6BC61F82" w14:textId="77777777" w:rsidR="004D462F" w:rsidRPr="004D462F" w:rsidRDefault="004D462F" w:rsidP="004D462F">
      <w:pPr>
        <w:spacing w:after="0" w:line="240" w:lineRule="auto"/>
        <w:jc w:val="left"/>
        <w:rPr>
          <w:rFonts w:ascii="Arial" w:eastAsia="Times New Roman" w:hAnsi="Arial" w:cs="Arial"/>
          <w:sz w:val="20"/>
          <w:szCs w:val="20"/>
          <w:lang w:val="en-US"/>
        </w:rPr>
      </w:pPr>
      <w:r w:rsidRPr="004D462F">
        <w:rPr>
          <w:rFonts w:ascii="Arial" w:eastAsia="Times New Roman" w:hAnsi="Arial" w:cs="Arial"/>
          <w:sz w:val="20"/>
          <w:szCs w:val="20"/>
          <w:lang w:val="en-US"/>
        </w:rPr>
        <w:t>Sincerely,</w:t>
      </w:r>
    </w:p>
    <w:p w14:paraId="2AB3BAFC" w14:textId="77777777" w:rsidR="004D462F" w:rsidRPr="004D462F" w:rsidRDefault="004D462F" w:rsidP="004D462F">
      <w:pPr>
        <w:spacing w:after="0" w:line="240" w:lineRule="auto"/>
        <w:jc w:val="left"/>
        <w:rPr>
          <w:rFonts w:ascii="Arial" w:eastAsia="Times New Roman" w:hAnsi="Arial" w:cs="Arial"/>
          <w:sz w:val="20"/>
          <w:szCs w:val="20"/>
          <w:lang w:val="en-US"/>
        </w:rPr>
      </w:pPr>
    </w:p>
    <w:p w14:paraId="4C1919A8" w14:textId="77777777" w:rsidR="004D462F" w:rsidRPr="004D462F" w:rsidRDefault="004D462F" w:rsidP="004D462F">
      <w:pPr>
        <w:spacing w:after="0" w:line="240" w:lineRule="auto"/>
        <w:jc w:val="left"/>
        <w:rPr>
          <w:rFonts w:ascii="Arial" w:eastAsia="Times New Roman" w:hAnsi="Arial" w:cs="Arial"/>
          <w:sz w:val="20"/>
          <w:szCs w:val="20"/>
          <w:lang w:val="en-US"/>
        </w:rPr>
      </w:pPr>
    </w:p>
    <w:p w14:paraId="79FA2023" w14:textId="77777777" w:rsidR="004D462F" w:rsidRPr="004D462F" w:rsidRDefault="004D462F" w:rsidP="004D462F">
      <w:pPr>
        <w:spacing w:after="0" w:line="240" w:lineRule="auto"/>
        <w:jc w:val="left"/>
        <w:rPr>
          <w:rFonts w:ascii="Arial" w:eastAsia="Times New Roman" w:hAnsi="Arial" w:cs="Arial"/>
          <w:sz w:val="20"/>
          <w:szCs w:val="20"/>
          <w:lang w:val="en-US"/>
        </w:rPr>
      </w:pPr>
    </w:p>
    <w:tbl>
      <w:tblPr>
        <w:tblW w:w="0" w:type="auto"/>
        <w:tblLook w:val="01E0" w:firstRow="1" w:lastRow="1" w:firstColumn="1" w:lastColumn="1" w:noHBand="0" w:noVBand="0"/>
      </w:tblPr>
      <w:tblGrid>
        <w:gridCol w:w="4500"/>
        <w:gridCol w:w="4500"/>
      </w:tblGrid>
      <w:tr w:rsidR="004D462F" w:rsidRPr="004D462F" w14:paraId="29087C11" w14:textId="77777777" w:rsidTr="00A37FE9">
        <w:tc>
          <w:tcPr>
            <w:tcW w:w="4500" w:type="dxa"/>
          </w:tcPr>
          <w:p w14:paraId="0BAFE451" w14:textId="77777777" w:rsidR="004D462F" w:rsidRPr="004D462F" w:rsidRDefault="004D462F" w:rsidP="004D462F">
            <w:pPr>
              <w:spacing w:after="0" w:line="240" w:lineRule="auto"/>
              <w:jc w:val="left"/>
              <w:rPr>
                <w:rFonts w:ascii="Arial" w:eastAsia="Times New Roman" w:hAnsi="Arial" w:cs="Arial"/>
                <w:sz w:val="20"/>
                <w:szCs w:val="20"/>
                <w:lang w:val="en-US"/>
              </w:rPr>
            </w:pPr>
            <w:r w:rsidRPr="004D462F">
              <w:rPr>
                <w:rFonts w:ascii="Arial" w:eastAsia="Times New Roman" w:hAnsi="Arial" w:cs="Arial"/>
                <w:sz w:val="20"/>
                <w:szCs w:val="20"/>
                <w:lang w:val="en-US"/>
              </w:rPr>
              <w:t>&lt;Name of Supervisor&gt;</w:t>
            </w:r>
          </w:p>
          <w:p w14:paraId="75D6A5CE" w14:textId="77777777" w:rsidR="004D462F" w:rsidRPr="004D462F" w:rsidRDefault="004D462F" w:rsidP="004D462F">
            <w:pPr>
              <w:spacing w:after="0" w:line="240" w:lineRule="auto"/>
              <w:jc w:val="left"/>
              <w:rPr>
                <w:rFonts w:ascii="Arial" w:eastAsia="Times New Roman" w:hAnsi="Arial" w:cs="Arial"/>
                <w:sz w:val="20"/>
                <w:szCs w:val="20"/>
                <w:lang w:val="en-US"/>
              </w:rPr>
            </w:pPr>
            <w:r w:rsidRPr="004D462F">
              <w:rPr>
                <w:rFonts w:ascii="Arial" w:eastAsia="Times New Roman" w:hAnsi="Arial" w:cs="Arial"/>
                <w:sz w:val="20"/>
                <w:szCs w:val="20"/>
                <w:lang w:val="en-US"/>
              </w:rPr>
              <w:t>&lt;Job Title&gt;</w:t>
            </w:r>
          </w:p>
          <w:p w14:paraId="46A3BA62" w14:textId="77777777" w:rsidR="004D462F" w:rsidRPr="004D462F" w:rsidRDefault="004D462F" w:rsidP="004D462F">
            <w:pPr>
              <w:spacing w:after="0" w:line="240" w:lineRule="auto"/>
              <w:jc w:val="left"/>
              <w:rPr>
                <w:rFonts w:ascii="Arial" w:eastAsia="Times New Roman" w:hAnsi="Arial" w:cs="Arial"/>
                <w:sz w:val="20"/>
                <w:szCs w:val="20"/>
                <w:lang w:val="en-US"/>
              </w:rPr>
            </w:pPr>
          </w:p>
        </w:tc>
        <w:tc>
          <w:tcPr>
            <w:tcW w:w="4500" w:type="dxa"/>
          </w:tcPr>
          <w:p w14:paraId="123226D5" w14:textId="77777777" w:rsidR="004D462F" w:rsidRPr="004D462F" w:rsidRDefault="004D462F" w:rsidP="004D462F">
            <w:pPr>
              <w:spacing w:after="0" w:line="240" w:lineRule="auto"/>
              <w:jc w:val="left"/>
              <w:rPr>
                <w:rFonts w:ascii="Arial" w:eastAsia="Times New Roman" w:hAnsi="Arial" w:cs="Arial"/>
                <w:sz w:val="20"/>
                <w:szCs w:val="20"/>
                <w:lang w:val="en-US"/>
              </w:rPr>
            </w:pPr>
          </w:p>
        </w:tc>
      </w:tr>
    </w:tbl>
    <w:p w14:paraId="458C64FA" w14:textId="77777777" w:rsidR="004D462F" w:rsidRPr="004D462F" w:rsidRDefault="004D462F" w:rsidP="004D462F">
      <w:pPr>
        <w:pBdr>
          <w:bottom w:val="single" w:sz="6" w:space="1" w:color="auto"/>
        </w:pBdr>
        <w:spacing w:after="0" w:line="240" w:lineRule="auto"/>
        <w:jc w:val="left"/>
        <w:rPr>
          <w:rFonts w:ascii="Arial" w:eastAsia="Times New Roman" w:hAnsi="Arial" w:cs="Arial"/>
          <w:sz w:val="20"/>
          <w:szCs w:val="20"/>
          <w:lang w:val="en-US"/>
        </w:rPr>
      </w:pPr>
    </w:p>
    <w:p w14:paraId="360AABA1" w14:textId="77777777" w:rsidR="004D462F" w:rsidRPr="004D462F" w:rsidRDefault="004D462F" w:rsidP="004D462F">
      <w:pPr>
        <w:spacing w:after="0" w:line="240" w:lineRule="auto"/>
        <w:jc w:val="left"/>
        <w:rPr>
          <w:rFonts w:ascii="Arial" w:eastAsia="Times New Roman" w:hAnsi="Arial" w:cs="Arial"/>
          <w:sz w:val="20"/>
          <w:szCs w:val="20"/>
          <w:lang w:val="en-US"/>
        </w:rPr>
      </w:pPr>
    </w:p>
    <w:p w14:paraId="52670D0A" w14:textId="77777777" w:rsidR="004D462F" w:rsidRPr="004D462F" w:rsidRDefault="004D462F" w:rsidP="004D462F">
      <w:pPr>
        <w:spacing w:after="0" w:line="240" w:lineRule="auto"/>
        <w:jc w:val="left"/>
        <w:rPr>
          <w:rFonts w:ascii="Arial" w:eastAsia="Times New Roman" w:hAnsi="Arial" w:cs="Arial"/>
          <w:sz w:val="20"/>
          <w:szCs w:val="20"/>
          <w:lang w:val="en-US"/>
        </w:rPr>
      </w:pPr>
    </w:p>
    <w:p w14:paraId="566C1265" w14:textId="77777777" w:rsidR="004D462F" w:rsidRPr="004D462F" w:rsidRDefault="004E4103" w:rsidP="004D462F">
      <w:pPr>
        <w:spacing w:after="0" w:line="240" w:lineRule="auto"/>
        <w:jc w:val="left"/>
        <w:rPr>
          <w:rFonts w:ascii="Arial" w:eastAsia="Times New Roman" w:hAnsi="Arial" w:cs="Arial"/>
          <w:sz w:val="20"/>
          <w:szCs w:val="20"/>
          <w:lang w:val="en-US"/>
        </w:rPr>
      </w:pPr>
      <w:r>
        <w:rPr>
          <w:rFonts w:ascii="Arial" w:eastAsia="Times New Roman" w:hAnsi="Arial" w:cs="Arial"/>
          <w:sz w:val="20"/>
          <w:szCs w:val="20"/>
          <w:lang w:val="en-US"/>
        </w:rPr>
        <w:t xml:space="preserve"> </w:t>
      </w:r>
      <w:r w:rsidR="004D462F" w:rsidRPr="004D462F">
        <w:rPr>
          <w:rFonts w:ascii="Arial" w:eastAsia="Times New Roman" w:hAnsi="Arial" w:cs="Arial"/>
          <w:sz w:val="20"/>
          <w:szCs w:val="20"/>
          <w:lang w:val="en-US"/>
        </w:rPr>
        <w:t xml:space="preserve"> </w:t>
      </w:r>
    </w:p>
    <w:p w14:paraId="0B0A9DC3" w14:textId="77777777" w:rsidR="004D462F" w:rsidRPr="004D462F" w:rsidRDefault="004D462F" w:rsidP="004D462F">
      <w:pPr>
        <w:spacing w:after="0" w:line="240" w:lineRule="auto"/>
        <w:jc w:val="left"/>
        <w:rPr>
          <w:rFonts w:ascii="Arial" w:eastAsia="Times New Roman" w:hAnsi="Arial" w:cs="Arial"/>
          <w:sz w:val="20"/>
          <w:szCs w:val="20"/>
          <w:lang w:val="en-US"/>
        </w:rPr>
      </w:pPr>
      <w:r w:rsidRPr="004D462F">
        <w:rPr>
          <w:rFonts w:ascii="Arial" w:eastAsia="Times New Roman" w:hAnsi="Arial" w:cs="Arial"/>
          <w:sz w:val="20"/>
          <w:szCs w:val="20"/>
          <w:lang w:val="en-US"/>
        </w:rPr>
        <w:t>I understand the terms and conditions outlined and accept this offer.</w:t>
      </w:r>
    </w:p>
    <w:p w14:paraId="3152F8FD" w14:textId="77777777" w:rsidR="004D462F" w:rsidRPr="004D462F" w:rsidRDefault="004D462F" w:rsidP="004D462F">
      <w:pPr>
        <w:tabs>
          <w:tab w:val="center" w:pos="2339"/>
          <w:tab w:val="center" w:pos="7017"/>
        </w:tabs>
        <w:spacing w:before="480" w:after="60" w:line="240" w:lineRule="auto"/>
        <w:jc w:val="left"/>
        <w:rPr>
          <w:rFonts w:ascii="Arial" w:eastAsia="Times New Roman" w:hAnsi="Arial" w:cs="Arial"/>
          <w:sz w:val="20"/>
          <w:szCs w:val="20"/>
          <w:lang w:val="en-US"/>
        </w:rPr>
      </w:pPr>
      <w:r w:rsidRPr="004D462F">
        <w:rPr>
          <w:rFonts w:ascii="Arial" w:eastAsia="Times New Roman" w:hAnsi="Arial" w:cs="Arial"/>
          <w:sz w:val="20"/>
          <w:szCs w:val="20"/>
          <w:lang w:val="en-US"/>
        </w:rPr>
        <w:tab/>
        <w:t>_____________________________</w:t>
      </w:r>
      <w:r w:rsidRPr="004D462F">
        <w:rPr>
          <w:rFonts w:ascii="Arial" w:eastAsia="Times New Roman" w:hAnsi="Arial" w:cs="Arial"/>
          <w:sz w:val="20"/>
          <w:szCs w:val="20"/>
          <w:lang w:val="en-US"/>
        </w:rPr>
        <w:tab/>
        <w:t>_____________________________</w:t>
      </w:r>
    </w:p>
    <w:p w14:paraId="5726CFC2" w14:textId="77777777" w:rsidR="004D462F" w:rsidRPr="004D462F" w:rsidRDefault="004D462F" w:rsidP="004D462F">
      <w:pPr>
        <w:tabs>
          <w:tab w:val="center" w:pos="2339"/>
          <w:tab w:val="center" w:pos="7017"/>
        </w:tabs>
        <w:spacing w:after="0" w:line="240" w:lineRule="auto"/>
        <w:jc w:val="left"/>
        <w:rPr>
          <w:rFonts w:ascii="Arial" w:eastAsia="Times New Roman" w:hAnsi="Arial" w:cs="Arial"/>
          <w:sz w:val="20"/>
          <w:szCs w:val="20"/>
          <w:lang w:val="en-US"/>
        </w:rPr>
      </w:pPr>
      <w:r w:rsidRPr="004D462F">
        <w:rPr>
          <w:rFonts w:ascii="Arial" w:eastAsia="Times New Roman" w:hAnsi="Arial" w:cs="Arial"/>
          <w:sz w:val="20"/>
          <w:szCs w:val="20"/>
          <w:lang w:val="en-US"/>
        </w:rPr>
        <w:tab/>
        <w:t>Print Name</w:t>
      </w:r>
      <w:r w:rsidRPr="004D462F">
        <w:rPr>
          <w:rFonts w:ascii="Arial" w:eastAsia="Times New Roman" w:hAnsi="Arial" w:cs="Arial"/>
          <w:sz w:val="20"/>
          <w:szCs w:val="20"/>
          <w:lang w:val="en-US"/>
        </w:rPr>
        <w:tab/>
        <w:t>Date</w:t>
      </w:r>
    </w:p>
    <w:p w14:paraId="06FD3B1E" w14:textId="77777777" w:rsidR="004D462F" w:rsidRPr="004D462F" w:rsidRDefault="004D462F" w:rsidP="004D462F">
      <w:pPr>
        <w:tabs>
          <w:tab w:val="center" w:pos="2339"/>
        </w:tabs>
        <w:spacing w:before="480" w:after="60" w:line="240" w:lineRule="auto"/>
        <w:jc w:val="left"/>
        <w:rPr>
          <w:rFonts w:ascii="Arial" w:eastAsia="Times New Roman" w:hAnsi="Arial" w:cs="Arial"/>
          <w:sz w:val="20"/>
          <w:szCs w:val="20"/>
          <w:lang w:val="en-US"/>
        </w:rPr>
      </w:pPr>
      <w:r w:rsidRPr="004D462F">
        <w:rPr>
          <w:rFonts w:ascii="Arial" w:eastAsia="Times New Roman" w:hAnsi="Arial" w:cs="Arial"/>
          <w:sz w:val="20"/>
          <w:szCs w:val="20"/>
          <w:lang w:val="en-US"/>
        </w:rPr>
        <w:tab/>
        <w:t>_____________________________</w:t>
      </w:r>
    </w:p>
    <w:p w14:paraId="3BD1A81E" w14:textId="77777777" w:rsidR="004D462F" w:rsidRPr="004D462F" w:rsidRDefault="004D462F" w:rsidP="004D462F">
      <w:pPr>
        <w:tabs>
          <w:tab w:val="center" w:pos="2339"/>
        </w:tabs>
        <w:spacing w:after="0" w:line="240" w:lineRule="auto"/>
        <w:jc w:val="left"/>
        <w:rPr>
          <w:rFonts w:ascii="Arial" w:eastAsia="Times New Roman" w:hAnsi="Arial" w:cs="Arial"/>
          <w:sz w:val="20"/>
          <w:szCs w:val="20"/>
          <w:lang w:val="en-US"/>
        </w:rPr>
      </w:pPr>
      <w:r w:rsidRPr="004D462F">
        <w:rPr>
          <w:rFonts w:ascii="Arial" w:eastAsia="Times New Roman" w:hAnsi="Arial" w:cs="Arial"/>
          <w:sz w:val="20"/>
          <w:szCs w:val="20"/>
          <w:lang w:val="en-US"/>
        </w:rPr>
        <w:tab/>
        <w:t>Signature</w:t>
      </w:r>
    </w:p>
    <w:p w14:paraId="752B65E8" w14:textId="77777777" w:rsidR="004D462F" w:rsidRPr="004D462F" w:rsidRDefault="004D462F" w:rsidP="004D462F">
      <w:pPr>
        <w:spacing w:after="0" w:line="240" w:lineRule="auto"/>
        <w:jc w:val="left"/>
        <w:rPr>
          <w:rFonts w:ascii="Arial" w:eastAsia="Times New Roman" w:hAnsi="Arial" w:cs="Arial"/>
          <w:sz w:val="20"/>
          <w:szCs w:val="20"/>
          <w:lang w:val="en-US"/>
        </w:rPr>
      </w:pPr>
      <w:r w:rsidRPr="004D462F">
        <w:rPr>
          <w:rFonts w:ascii="Times New Roman" w:eastAsia="Times New Roman" w:hAnsi="Times New Roman" w:cs="Times New Roman"/>
          <w:noProof/>
          <w:szCs w:val="20"/>
          <w:lang w:eastAsia="en-CA"/>
        </w:rPr>
        <mc:AlternateContent>
          <mc:Choice Requires="wps">
            <w:drawing>
              <wp:anchor distT="0" distB="0" distL="114300" distR="114300" simplePos="0" relativeHeight="251666432" behindDoc="0" locked="0" layoutInCell="1" allowOverlap="1" wp14:anchorId="60330A02" wp14:editId="2113D41B">
                <wp:simplePos x="0" y="0"/>
                <wp:positionH relativeFrom="column">
                  <wp:posOffset>914400</wp:posOffset>
                </wp:positionH>
                <wp:positionV relativeFrom="paragraph">
                  <wp:posOffset>-5850890</wp:posOffset>
                </wp:positionV>
                <wp:extent cx="4914900" cy="0"/>
                <wp:effectExtent l="0" t="0" r="0" b="2540"/>
                <wp:wrapNone/>
                <wp:docPr id="5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1490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9ED26A5" id="Line 2"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in,-460.7pt" to="459pt,-46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" stroked="f"/>
            </w:pict>
          </mc:Fallback>
        </mc:AlternateContent>
      </w:r>
      <w:r w:rsidRPr="004D462F">
        <w:rPr>
          <w:rFonts w:ascii="Times New Roman" w:eastAsia="Times New Roman" w:hAnsi="Times New Roman" w:cs="Times New Roman"/>
          <w:noProof/>
          <w:szCs w:val="20"/>
          <w:lang w:eastAsia="en-CA"/>
        </w:rPr>
        <mc:AlternateContent>
          <mc:Choice Requires="wps">
            <w:drawing>
              <wp:anchor distT="0" distB="0" distL="114300" distR="114300" simplePos="0" relativeHeight="251665408" behindDoc="0" locked="0" layoutInCell="1" allowOverlap="1" wp14:anchorId="10BCE06F" wp14:editId="38FAC6E2">
                <wp:simplePos x="0" y="0"/>
                <wp:positionH relativeFrom="column">
                  <wp:posOffset>800100</wp:posOffset>
                </wp:positionH>
                <wp:positionV relativeFrom="paragraph">
                  <wp:posOffset>-5850890</wp:posOffset>
                </wp:positionV>
                <wp:extent cx="4000500" cy="0"/>
                <wp:effectExtent l="0" t="0" r="0" b="2540"/>
                <wp:wrapNone/>
                <wp:docPr id="53"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0050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12D8491" id="Line 3"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460.7pt" to="378pt,-46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" stroked="f"/>
            </w:pict>
          </mc:Fallback>
        </mc:AlternateContent>
      </w:r>
      <w:r w:rsidRPr="004D462F">
        <w:rPr>
          <w:rFonts w:ascii="Times New Roman" w:eastAsia="Times New Roman" w:hAnsi="Times New Roman" w:cs="Times New Roman"/>
          <w:noProof/>
          <w:szCs w:val="20"/>
          <w:lang w:eastAsia="en-CA"/>
        </w:rPr>
        <mc:AlternateContent>
          <mc:Choice Requires="wps">
            <w:drawing>
              <wp:anchor distT="0" distB="0" distL="114300" distR="114300" simplePos="0" relativeHeight="251664384" behindDoc="0" locked="0" layoutInCell="1" allowOverlap="1" wp14:anchorId="07ACADA9" wp14:editId="068EF2E8">
                <wp:simplePos x="0" y="0"/>
                <wp:positionH relativeFrom="column">
                  <wp:posOffset>685800</wp:posOffset>
                </wp:positionH>
                <wp:positionV relativeFrom="paragraph">
                  <wp:posOffset>-5622290</wp:posOffset>
                </wp:positionV>
                <wp:extent cx="4000500" cy="0"/>
                <wp:effectExtent l="0" t="0" r="0" b="2540"/>
                <wp:wrapNone/>
                <wp:docPr id="54"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0050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E675021" id="Line 4"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442.7pt" to="369pt,-44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" stroked="f"/>
            </w:pict>
          </mc:Fallback>
        </mc:AlternateContent>
      </w:r>
      <w:r w:rsidRPr="004D462F">
        <w:rPr>
          <w:rFonts w:ascii="Arial" w:eastAsia="Times New Roman" w:hAnsi="Arial" w:cs="Arial"/>
          <w:sz w:val="20"/>
          <w:szCs w:val="20"/>
          <w:lang w:val="en-US"/>
        </w:rPr>
        <w:br w:type="page"/>
      </w:r>
    </w:p>
    <w:p w14:paraId="1CF15B69" w14:textId="77777777" w:rsidR="004D462F" w:rsidRPr="004D462F" w:rsidRDefault="004D462F" w:rsidP="00500EB0">
      <w:pPr>
        <w:rPr>
          <w:rFonts w:ascii="Arial" w:eastAsia="Times New Roman" w:hAnsi="Arial" w:cs="Arial"/>
          <w:sz w:val="20"/>
          <w:szCs w:val="20"/>
          <w:lang w:val="en-US"/>
        </w:rPr>
      </w:pPr>
      <w:bookmarkStart w:id="241" w:name="_Toc494790692"/>
      <w:r w:rsidRPr="004D462F">
        <w:rPr>
          <w:noProof/>
          <w:lang w:eastAsia="en-CA"/>
        </w:rPr>
        <w:lastRenderedPageBreak/>
        <w:drawing>
          <wp:anchor distT="0" distB="0" distL="114300" distR="114300" simplePos="0" relativeHeight="251675648" behindDoc="1" locked="0" layoutInCell="1" allowOverlap="1" wp14:anchorId="35095ED6" wp14:editId="43880631">
            <wp:simplePos x="0" y="0"/>
            <wp:positionH relativeFrom="column">
              <wp:align>center</wp:align>
            </wp:positionH>
            <wp:positionV relativeFrom="margin">
              <wp:align>top</wp:align>
            </wp:positionV>
            <wp:extent cx="1166300" cy="838200"/>
            <wp:effectExtent l="0" t="0" r="0" b="0"/>
            <wp:wrapTopAndBottom/>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ssLogo1"/>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1166300" cy="8382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bookmarkEnd w:id="241"/>
      <w:r w:rsidRPr="004D462F">
        <w:rPr>
          <w:rFonts w:ascii="Arial" w:eastAsia="Times New Roman" w:hAnsi="Arial" w:cs="Arial"/>
          <w:sz w:val="20"/>
          <w:szCs w:val="20"/>
          <w:lang w:val="en-US"/>
        </w:rPr>
        <w:t>&lt;date&gt;</w:t>
      </w:r>
    </w:p>
    <w:p w14:paraId="724C94CC" w14:textId="77777777" w:rsidR="004D462F" w:rsidRPr="004D462F" w:rsidRDefault="004D462F" w:rsidP="004D462F">
      <w:pPr>
        <w:spacing w:after="0" w:line="240" w:lineRule="auto"/>
        <w:jc w:val="left"/>
        <w:rPr>
          <w:rFonts w:ascii="Arial" w:eastAsia="Times New Roman" w:hAnsi="Arial" w:cs="Arial"/>
          <w:b/>
          <w:sz w:val="20"/>
          <w:szCs w:val="20"/>
          <w:lang w:val="en-US"/>
        </w:rPr>
      </w:pPr>
    </w:p>
    <w:p w14:paraId="7EF54526" w14:textId="77777777" w:rsidR="004D462F" w:rsidRPr="004D462F" w:rsidRDefault="004D462F" w:rsidP="004D462F">
      <w:pPr>
        <w:spacing w:after="0" w:line="240" w:lineRule="auto"/>
        <w:jc w:val="left"/>
        <w:rPr>
          <w:rFonts w:ascii="Arial" w:eastAsia="Times New Roman" w:hAnsi="Arial" w:cs="Arial"/>
          <w:bCs/>
          <w:sz w:val="20"/>
          <w:szCs w:val="20"/>
          <w:lang w:val="en-US"/>
        </w:rPr>
      </w:pPr>
    </w:p>
    <w:p w14:paraId="226ACA81" w14:textId="77777777" w:rsidR="004D462F" w:rsidRPr="004D462F" w:rsidRDefault="004D462F" w:rsidP="004D462F">
      <w:pPr>
        <w:spacing w:after="0" w:line="240" w:lineRule="auto"/>
        <w:jc w:val="left"/>
        <w:rPr>
          <w:rFonts w:ascii="Arial" w:eastAsia="Times New Roman" w:hAnsi="Arial" w:cs="Arial"/>
          <w:bCs/>
          <w:sz w:val="20"/>
          <w:szCs w:val="20"/>
          <w:lang w:val="en-US"/>
        </w:rPr>
      </w:pPr>
      <w:r w:rsidRPr="004D462F">
        <w:rPr>
          <w:rFonts w:ascii="Arial" w:eastAsia="Times New Roman" w:hAnsi="Arial" w:cs="Arial"/>
          <w:bCs/>
          <w:sz w:val="20"/>
          <w:szCs w:val="20"/>
          <w:lang w:val="en-US"/>
        </w:rPr>
        <w:t>&lt;name&gt;</w:t>
      </w:r>
      <w:r w:rsidRPr="004D462F">
        <w:rPr>
          <w:rFonts w:ascii="Arial" w:eastAsia="Times New Roman" w:hAnsi="Arial" w:cs="Arial"/>
          <w:bCs/>
          <w:sz w:val="20"/>
          <w:szCs w:val="20"/>
          <w:lang w:val="en-US"/>
        </w:rPr>
        <w:br/>
        <w:t>&lt;address&gt;</w:t>
      </w:r>
    </w:p>
    <w:p w14:paraId="75E7688A" w14:textId="77777777" w:rsidR="004D462F" w:rsidRPr="004D462F" w:rsidRDefault="004D462F" w:rsidP="004D462F">
      <w:pPr>
        <w:spacing w:after="0" w:line="240" w:lineRule="auto"/>
        <w:jc w:val="left"/>
        <w:rPr>
          <w:rFonts w:ascii="Arial" w:eastAsia="Times New Roman" w:hAnsi="Arial" w:cs="Arial"/>
          <w:bCs/>
          <w:sz w:val="20"/>
          <w:szCs w:val="20"/>
          <w:lang w:val="en-US"/>
        </w:rPr>
      </w:pPr>
      <w:r w:rsidRPr="004D462F">
        <w:rPr>
          <w:rFonts w:ascii="Arial" w:eastAsia="Times New Roman" w:hAnsi="Arial" w:cs="Arial"/>
          <w:bCs/>
          <w:sz w:val="20"/>
          <w:szCs w:val="20"/>
          <w:lang w:val="en-US"/>
        </w:rPr>
        <w:t>&lt;town, province&gt;</w:t>
      </w:r>
    </w:p>
    <w:p w14:paraId="49A26062" w14:textId="77777777" w:rsidR="004D462F" w:rsidRPr="004D462F" w:rsidRDefault="004D462F" w:rsidP="004D462F">
      <w:pPr>
        <w:spacing w:after="0" w:line="240" w:lineRule="auto"/>
        <w:jc w:val="left"/>
        <w:rPr>
          <w:rFonts w:ascii="Arial" w:eastAsia="Times New Roman" w:hAnsi="Arial" w:cs="Arial"/>
          <w:bCs/>
          <w:sz w:val="20"/>
          <w:szCs w:val="20"/>
          <w:lang w:val="en-US"/>
        </w:rPr>
      </w:pPr>
      <w:r w:rsidRPr="004D462F">
        <w:rPr>
          <w:rFonts w:ascii="Arial" w:eastAsia="Times New Roman" w:hAnsi="Arial" w:cs="Arial"/>
          <w:bCs/>
          <w:sz w:val="20"/>
          <w:szCs w:val="20"/>
          <w:lang w:val="en-US"/>
        </w:rPr>
        <w:t>&lt;postal code&gt;</w:t>
      </w:r>
    </w:p>
    <w:p w14:paraId="755858F4" w14:textId="77777777" w:rsidR="004D462F" w:rsidRPr="004D462F" w:rsidRDefault="004D462F" w:rsidP="004D462F">
      <w:pPr>
        <w:spacing w:after="0" w:line="240" w:lineRule="auto"/>
        <w:jc w:val="left"/>
        <w:rPr>
          <w:rFonts w:ascii="Arial" w:eastAsia="Times New Roman" w:hAnsi="Arial" w:cs="Arial"/>
          <w:bCs/>
          <w:sz w:val="20"/>
          <w:szCs w:val="20"/>
          <w:lang w:val="en-US"/>
        </w:rPr>
      </w:pPr>
    </w:p>
    <w:p w14:paraId="5959822C" w14:textId="77777777" w:rsidR="004D462F" w:rsidRPr="004D462F" w:rsidRDefault="004D462F" w:rsidP="004D462F">
      <w:pPr>
        <w:spacing w:after="0" w:line="240" w:lineRule="auto"/>
        <w:jc w:val="left"/>
        <w:rPr>
          <w:rFonts w:ascii="Arial" w:eastAsia="Times New Roman" w:hAnsi="Arial" w:cs="Arial"/>
          <w:bCs/>
          <w:sz w:val="20"/>
          <w:szCs w:val="20"/>
          <w:lang w:val="en-US"/>
        </w:rPr>
      </w:pPr>
      <w:r w:rsidRPr="004D462F">
        <w:rPr>
          <w:rFonts w:ascii="Arial" w:eastAsia="Times New Roman" w:hAnsi="Arial" w:cs="Arial"/>
          <w:bCs/>
          <w:sz w:val="20"/>
          <w:szCs w:val="20"/>
          <w:lang w:val="en-US"/>
        </w:rPr>
        <w:t xml:space="preserve">Dear </w:t>
      </w:r>
      <w:proofErr w:type="gramStart"/>
      <w:r w:rsidRPr="004D462F">
        <w:rPr>
          <w:rFonts w:ascii="Arial" w:eastAsia="Times New Roman" w:hAnsi="Arial" w:cs="Arial"/>
          <w:bCs/>
          <w:sz w:val="20"/>
          <w:szCs w:val="20"/>
          <w:lang w:val="en-US"/>
        </w:rPr>
        <w:t>&lt;</w:t>
      </w:r>
      <w:r w:rsidR="004E4103">
        <w:rPr>
          <w:rFonts w:ascii="Arial" w:eastAsia="Times New Roman" w:hAnsi="Arial" w:cs="Arial"/>
          <w:bCs/>
          <w:sz w:val="20"/>
          <w:szCs w:val="20"/>
          <w:lang w:val="en-US"/>
        </w:rPr>
        <w:t xml:space="preserve"> </w:t>
      </w:r>
      <w:r w:rsidRPr="004D462F">
        <w:rPr>
          <w:rFonts w:ascii="Arial" w:eastAsia="Times New Roman" w:hAnsi="Arial" w:cs="Arial"/>
          <w:bCs/>
          <w:sz w:val="20"/>
          <w:szCs w:val="20"/>
          <w:lang w:val="en-US"/>
        </w:rPr>
        <w:t xml:space="preserve"> &gt;</w:t>
      </w:r>
      <w:proofErr w:type="gramEnd"/>
      <w:r w:rsidRPr="004D462F">
        <w:rPr>
          <w:rFonts w:ascii="Arial" w:eastAsia="Times New Roman" w:hAnsi="Arial" w:cs="Arial"/>
          <w:bCs/>
          <w:sz w:val="20"/>
          <w:szCs w:val="20"/>
          <w:lang w:val="en-US"/>
        </w:rPr>
        <w:t>:</w:t>
      </w:r>
    </w:p>
    <w:p w14:paraId="59E3C3CD" w14:textId="77777777" w:rsidR="004D462F" w:rsidRPr="004D462F" w:rsidRDefault="004D462F" w:rsidP="004D462F">
      <w:pPr>
        <w:spacing w:after="0" w:line="240" w:lineRule="auto"/>
        <w:jc w:val="left"/>
        <w:rPr>
          <w:rFonts w:ascii="Arial" w:eastAsia="Times New Roman" w:hAnsi="Arial" w:cs="Arial"/>
          <w:bCs/>
          <w:sz w:val="20"/>
          <w:szCs w:val="20"/>
          <w:lang w:val="en-US"/>
        </w:rPr>
      </w:pPr>
    </w:p>
    <w:p w14:paraId="11DB65F1" w14:textId="77777777" w:rsidR="004D462F" w:rsidRPr="004D462F" w:rsidRDefault="00500EB0" w:rsidP="004D462F">
      <w:pPr>
        <w:spacing w:after="0" w:line="240" w:lineRule="auto"/>
        <w:jc w:val="left"/>
        <w:rPr>
          <w:rFonts w:ascii="Arial" w:eastAsia="Times New Roman" w:hAnsi="Arial" w:cs="Arial"/>
          <w:sz w:val="20"/>
          <w:szCs w:val="20"/>
          <w:lang w:val="en-US"/>
        </w:rPr>
      </w:pPr>
      <w:r w:rsidRPr="00500EB0">
        <w:rPr>
          <w:rFonts w:ascii="Arial" w:eastAsia="Times New Roman" w:hAnsi="Arial" w:cs="Arial"/>
          <w:noProof/>
          <w:sz w:val="20"/>
          <w:szCs w:val="20"/>
          <w:lang w:eastAsia="en-CA"/>
        </w:rPr>
        <mc:AlternateContent>
          <mc:Choice Requires="wps">
            <w:drawing>
              <wp:anchor distT="45720" distB="45720" distL="114300" distR="114300" simplePos="0" relativeHeight="251687936" behindDoc="1" locked="0" layoutInCell="1" allowOverlap="1" wp14:anchorId="54626675" wp14:editId="5E017C7B">
                <wp:simplePos x="0" y="0"/>
                <wp:positionH relativeFrom="column">
                  <wp:align>center</wp:align>
                </wp:positionH>
                <wp:positionV relativeFrom="topMargin">
                  <wp:align>bottom</wp:align>
                </wp:positionV>
                <wp:extent cx="5943600" cy="381000"/>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81000"/>
                        </a:xfrm>
                        <a:prstGeom prst="rect">
                          <a:avLst/>
                        </a:prstGeom>
                        <a:solidFill>
                          <a:srgbClr val="FFFFFF"/>
                        </a:solidFill>
                        <a:ln w="9525">
                          <a:noFill/>
                          <a:miter lim="800000"/>
                          <a:headEnd/>
                          <a:tailEnd/>
                        </a:ln>
                      </wps:spPr>
                      <wps:txbx>
                        <w:txbxContent>
                          <w:p w14:paraId="07FCE518" w14:textId="77777777" w:rsidR="00315C8C" w:rsidRDefault="00315C8C" w:rsidP="00500EB0">
                            <w:pPr>
                              <w:pStyle w:val="Heading2NB"/>
                              <w:spacing w:before="0" w:after="0"/>
                            </w:pPr>
                            <w:bookmarkStart w:id="242" w:name="_Toc515285264"/>
                            <w:r>
                              <w:t>2D</w:t>
                            </w:r>
                            <w:r>
                              <w:tab/>
                              <w:t>Acknowledgement Letter (Volunteer)</w:t>
                            </w:r>
                            <w:bookmarkEnd w:id="242"/>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54626675" id="_x0000_s1028" type="#_x0000_t202" style="position:absolute;margin-left:0;margin-top:0;width:468pt;height:30pt;z-index:-251628544;visibility:visible;mso-wrap-style:square;mso-width-percent:0;mso-height-percent:0;mso-wrap-distance-left:9pt;mso-wrap-distance-top:3.6pt;mso-wrap-distance-right:9pt;mso-wrap-distance-bottom:3.6pt;mso-position-horizontal:center;mso-position-horizontal-relative:text;mso-position-vertical:bottom;mso-position-vertical-relative:top-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" stroked="f">
                <v:textbox>
                  <w:txbxContent>
                    <w:p w14:paraId="07FCE518" w14:textId="77777777" w:rsidR="00315C8C" w:rsidRDefault="00315C8C" w:rsidP="00500EB0">
                      <w:pPr>
                        <w:pStyle w:val="Heading2NB"/>
                        <w:spacing w:before="0" w:after="0"/>
                      </w:pPr>
                      <w:bookmarkStart w:id="243" w:name="_Toc515285264"/>
                      <w:r>
                        <w:t>2D</w:t>
                      </w:r>
                      <w:r>
                        <w:tab/>
                        <w:t>Acknowledgement Letter (Volunteer)</w:t>
                      </w:r>
                      <w:bookmarkEnd w:id="243"/>
                    </w:p>
                  </w:txbxContent>
                </v:textbox>
                <w10:wrap anchory="margin"/>
              </v:shape>
            </w:pict>
          </mc:Fallback>
        </mc:AlternateContent>
      </w:r>
      <w:r w:rsidR="004D462F" w:rsidRPr="004D462F">
        <w:rPr>
          <w:rFonts w:ascii="Arial" w:eastAsia="Times New Roman" w:hAnsi="Arial" w:cs="Arial"/>
          <w:sz w:val="20"/>
          <w:szCs w:val="20"/>
          <w:lang w:val="en-US"/>
        </w:rPr>
        <w:t xml:space="preserve">SUBJECT: </w:t>
      </w:r>
      <w:r w:rsidR="004D462F" w:rsidRPr="004D462F">
        <w:rPr>
          <w:rFonts w:ascii="Arial" w:eastAsia="Times New Roman" w:hAnsi="Arial" w:cs="Arial"/>
          <w:sz w:val="20"/>
          <w:szCs w:val="20"/>
          <w:lang w:val="en-US"/>
        </w:rPr>
        <w:tab/>
        <w:t>ACKNOWLEDGEMENT LETTER - VOLUNTEER</w:t>
      </w:r>
    </w:p>
    <w:p w14:paraId="28E2998E" w14:textId="77777777" w:rsidR="004D462F" w:rsidRPr="004D462F" w:rsidRDefault="004D462F" w:rsidP="004D462F">
      <w:pPr>
        <w:spacing w:after="0" w:line="240" w:lineRule="auto"/>
        <w:jc w:val="left"/>
        <w:rPr>
          <w:rFonts w:ascii="Arial" w:eastAsia="Times New Roman" w:hAnsi="Arial" w:cs="Arial"/>
          <w:b/>
          <w:sz w:val="20"/>
          <w:szCs w:val="20"/>
          <w:lang w:val="en-US"/>
        </w:rPr>
      </w:pPr>
    </w:p>
    <w:p w14:paraId="1829AF9C" w14:textId="77777777" w:rsidR="004D462F" w:rsidRPr="004D462F" w:rsidRDefault="004D462F" w:rsidP="004D462F">
      <w:pPr>
        <w:spacing w:after="0" w:line="240" w:lineRule="auto"/>
        <w:rPr>
          <w:rFonts w:ascii="Arial" w:eastAsia="Times New Roman" w:hAnsi="Arial" w:cs="Arial"/>
          <w:sz w:val="20"/>
          <w:szCs w:val="20"/>
          <w:lang w:val="en-US"/>
        </w:rPr>
      </w:pPr>
      <w:r w:rsidRPr="004D462F">
        <w:rPr>
          <w:rFonts w:ascii="Arial" w:eastAsia="Times New Roman" w:hAnsi="Arial" w:cs="Arial"/>
          <w:sz w:val="20"/>
          <w:szCs w:val="20"/>
          <w:lang w:val="en-US"/>
        </w:rPr>
        <w:t>We are pleased you to have you on board as a volunteer at one of our sites at Mississauga First Nation. The Personnel Policy will apply to you for the duration of your services.</w:t>
      </w:r>
    </w:p>
    <w:p w14:paraId="1242B10B" w14:textId="77777777" w:rsidR="004D462F" w:rsidRPr="004D462F" w:rsidRDefault="004D462F" w:rsidP="004D462F">
      <w:pPr>
        <w:spacing w:after="0" w:line="240" w:lineRule="auto"/>
        <w:jc w:val="left"/>
        <w:rPr>
          <w:rFonts w:ascii="Arial" w:eastAsia="Times New Roman" w:hAnsi="Arial" w:cs="Arial"/>
          <w:sz w:val="20"/>
          <w:szCs w:val="20"/>
          <w:lang w:val="en-US"/>
        </w:rPr>
      </w:pPr>
    </w:p>
    <w:p w14:paraId="238E9D68" w14:textId="77777777" w:rsidR="004D462F" w:rsidRPr="004D462F" w:rsidRDefault="004D462F" w:rsidP="004D462F">
      <w:pPr>
        <w:tabs>
          <w:tab w:val="num" w:pos="720"/>
        </w:tabs>
        <w:spacing w:after="0" w:line="240" w:lineRule="auto"/>
        <w:ind w:left="720" w:hanging="720"/>
        <w:jc w:val="left"/>
        <w:rPr>
          <w:rFonts w:ascii="Arial" w:eastAsia="Times New Roman" w:hAnsi="Arial" w:cs="Arial"/>
          <w:b/>
          <w:sz w:val="20"/>
          <w:szCs w:val="20"/>
          <w:lang w:val="en-US"/>
        </w:rPr>
      </w:pPr>
      <w:bookmarkStart w:id="244" w:name="_Toc480291880"/>
      <w:r w:rsidRPr="004D462F">
        <w:rPr>
          <w:rFonts w:ascii="Arial" w:eastAsia="Times New Roman" w:hAnsi="Arial" w:cs="Arial"/>
          <w:b/>
          <w:sz w:val="20"/>
          <w:szCs w:val="20"/>
          <w:lang w:val="en-US"/>
        </w:rPr>
        <w:t>Volunteering</w:t>
      </w:r>
      <w:bookmarkEnd w:id="244"/>
    </w:p>
    <w:p w14:paraId="31397147" w14:textId="77777777" w:rsidR="004D462F" w:rsidRPr="004D462F" w:rsidRDefault="004D462F" w:rsidP="004D462F">
      <w:pPr>
        <w:spacing w:after="0" w:line="240" w:lineRule="auto"/>
        <w:ind w:left="720"/>
        <w:rPr>
          <w:rFonts w:ascii="Arial" w:eastAsia="Times New Roman" w:hAnsi="Arial" w:cs="Arial"/>
          <w:sz w:val="20"/>
          <w:szCs w:val="20"/>
          <w:lang w:val="en-US"/>
        </w:rPr>
      </w:pPr>
      <w:r w:rsidRPr="004D462F">
        <w:rPr>
          <w:rFonts w:ascii="Arial" w:eastAsia="Times New Roman" w:hAnsi="Arial" w:cs="Arial"/>
          <w:sz w:val="20"/>
          <w:szCs w:val="20"/>
          <w:lang w:val="en-US"/>
        </w:rPr>
        <w:t xml:space="preserve">You have decided to begin volunteering with Mississauga First Nation on </w:t>
      </w:r>
      <w:r w:rsidRPr="004D462F">
        <w:rPr>
          <w:rFonts w:ascii="Arial" w:eastAsia="Times New Roman" w:hAnsi="Arial" w:cs="Arial"/>
          <w:b/>
          <w:sz w:val="20"/>
          <w:szCs w:val="20"/>
          <w:lang w:val="en-US"/>
        </w:rPr>
        <w:t xml:space="preserve">&lt;date&gt;. </w:t>
      </w:r>
      <w:r w:rsidRPr="004D462F">
        <w:rPr>
          <w:rFonts w:ascii="Arial" w:eastAsia="Times New Roman" w:hAnsi="Arial" w:cs="Arial"/>
          <w:sz w:val="20"/>
          <w:szCs w:val="20"/>
          <w:lang w:val="en-US"/>
        </w:rPr>
        <w:t xml:space="preserve">You will report to </w:t>
      </w:r>
      <w:r w:rsidRPr="004D462F">
        <w:rPr>
          <w:rFonts w:ascii="Arial" w:eastAsia="Times New Roman" w:hAnsi="Arial" w:cs="Arial"/>
          <w:b/>
          <w:sz w:val="20"/>
          <w:szCs w:val="20"/>
          <w:lang w:val="en-US"/>
        </w:rPr>
        <w:t>&lt;Immediate Supervisor</w:t>
      </w:r>
      <w:proofErr w:type="gramStart"/>
      <w:r w:rsidRPr="004D462F">
        <w:rPr>
          <w:rFonts w:ascii="Arial" w:eastAsia="Times New Roman" w:hAnsi="Arial" w:cs="Arial"/>
          <w:b/>
          <w:sz w:val="20"/>
          <w:szCs w:val="20"/>
          <w:lang w:val="en-US"/>
        </w:rPr>
        <w:t>&gt;,&lt;</w:t>
      </w:r>
      <w:proofErr w:type="gramEnd"/>
      <w:r w:rsidRPr="004D462F">
        <w:rPr>
          <w:rFonts w:ascii="Arial" w:eastAsia="Times New Roman" w:hAnsi="Arial" w:cs="Arial"/>
          <w:b/>
          <w:sz w:val="20"/>
          <w:szCs w:val="20"/>
          <w:lang w:val="en-US"/>
        </w:rPr>
        <w:t>Job title&gt;,</w:t>
      </w:r>
      <w:r w:rsidRPr="004D462F">
        <w:rPr>
          <w:rFonts w:ascii="Arial" w:eastAsia="Times New Roman" w:hAnsi="Arial" w:cs="Arial"/>
          <w:sz w:val="20"/>
          <w:szCs w:val="20"/>
          <w:lang w:val="en-US"/>
        </w:rPr>
        <w:t xml:space="preserve"> who will be your direct supervisor.</w:t>
      </w:r>
    </w:p>
    <w:p w14:paraId="03BB8A1D" w14:textId="77777777" w:rsidR="004D462F" w:rsidRPr="004D462F" w:rsidRDefault="004D462F" w:rsidP="004D462F">
      <w:pPr>
        <w:spacing w:after="0" w:line="240" w:lineRule="auto"/>
        <w:ind w:left="720"/>
        <w:rPr>
          <w:rFonts w:ascii="Arial" w:eastAsia="Times New Roman" w:hAnsi="Arial" w:cs="Arial"/>
          <w:sz w:val="20"/>
          <w:szCs w:val="20"/>
          <w:lang w:val="en-US"/>
        </w:rPr>
      </w:pPr>
    </w:p>
    <w:p w14:paraId="4CAE1B6E" w14:textId="77777777" w:rsidR="004D462F" w:rsidRPr="004D462F" w:rsidRDefault="004D462F" w:rsidP="004D462F">
      <w:pPr>
        <w:tabs>
          <w:tab w:val="num" w:pos="720"/>
        </w:tabs>
        <w:spacing w:after="0" w:line="240" w:lineRule="auto"/>
        <w:ind w:left="720" w:hanging="720"/>
        <w:jc w:val="left"/>
        <w:rPr>
          <w:rFonts w:ascii="Arial" w:eastAsia="Times New Roman" w:hAnsi="Arial" w:cs="Arial"/>
          <w:b/>
          <w:sz w:val="20"/>
          <w:szCs w:val="20"/>
          <w:lang w:val="en-US"/>
        </w:rPr>
      </w:pPr>
      <w:bookmarkStart w:id="245" w:name="_Toc480291881"/>
      <w:r w:rsidRPr="004D462F">
        <w:rPr>
          <w:rFonts w:ascii="Arial" w:eastAsia="Times New Roman" w:hAnsi="Arial" w:cs="Arial"/>
          <w:b/>
          <w:sz w:val="20"/>
          <w:szCs w:val="20"/>
          <w:lang w:val="en-US"/>
        </w:rPr>
        <w:t>Position</w:t>
      </w:r>
      <w:bookmarkEnd w:id="245"/>
    </w:p>
    <w:p w14:paraId="4E5F1AD5" w14:textId="77777777" w:rsidR="004D462F" w:rsidRPr="004D462F" w:rsidRDefault="004D462F" w:rsidP="004D462F">
      <w:pPr>
        <w:spacing w:after="0" w:line="240" w:lineRule="auto"/>
        <w:ind w:left="720"/>
        <w:rPr>
          <w:rFonts w:ascii="Arial" w:eastAsia="Times New Roman" w:hAnsi="Arial" w:cs="Arial"/>
          <w:b/>
          <w:sz w:val="20"/>
          <w:szCs w:val="20"/>
          <w:lang w:val="en-US"/>
        </w:rPr>
      </w:pPr>
      <w:r w:rsidRPr="004D462F">
        <w:rPr>
          <w:rFonts w:ascii="Arial" w:eastAsia="Times New Roman" w:hAnsi="Arial" w:cs="Arial"/>
          <w:sz w:val="20"/>
          <w:szCs w:val="20"/>
          <w:lang w:val="en-US"/>
        </w:rPr>
        <w:t xml:space="preserve">Your position with Mississauga First Nation is an </w:t>
      </w:r>
      <w:r w:rsidRPr="004D462F">
        <w:rPr>
          <w:rFonts w:ascii="Arial" w:eastAsia="Times New Roman" w:hAnsi="Arial" w:cs="Arial"/>
          <w:b/>
          <w:sz w:val="20"/>
          <w:szCs w:val="20"/>
          <w:lang w:val="en-US"/>
        </w:rPr>
        <w:t xml:space="preserve">&lt;Job Title&gt; Volunteer </w:t>
      </w:r>
      <w:r w:rsidRPr="004D462F">
        <w:rPr>
          <w:rFonts w:ascii="Arial" w:eastAsia="Times New Roman" w:hAnsi="Arial" w:cs="Arial"/>
          <w:sz w:val="20"/>
          <w:szCs w:val="20"/>
          <w:lang w:val="en-US"/>
        </w:rPr>
        <w:t>and you will be</w:t>
      </w:r>
      <w:r w:rsidRPr="004D462F">
        <w:rPr>
          <w:rFonts w:ascii="Arial" w:eastAsia="Times New Roman" w:hAnsi="Arial" w:cs="Arial"/>
          <w:b/>
          <w:sz w:val="20"/>
          <w:szCs w:val="20"/>
          <w:lang w:val="en-US"/>
        </w:rPr>
        <w:t xml:space="preserve"> </w:t>
      </w:r>
      <w:r w:rsidRPr="004D462F">
        <w:rPr>
          <w:rFonts w:ascii="Arial" w:eastAsia="Times New Roman" w:hAnsi="Arial" w:cs="Arial"/>
          <w:sz w:val="20"/>
          <w:szCs w:val="20"/>
          <w:lang w:val="en-US"/>
        </w:rPr>
        <w:t xml:space="preserve">working out of the </w:t>
      </w:r>
      <w:r w:rsidRPr="004D462F">
        <w:rPr>
          <w:rFonts w:ascii="Arial" w:eastAsia="Times New Roman" w:hAnsi="Arial" w:cs="Arial"/>
          <w:b/>
          <w:sz w:val="20"/>
          <w:szCs w:val="20"/>
          <w:lang w:val="en-US"/>
        </w:rPr>
        <w:t>&lt;location&gt;</w:t>
      </w:r>
      <w:r w:rsidRPr="004D462F">
        <w:rPr>
          <w:rFonts w:ascii="Arial" w:eastAsia="Times New Roman" w:hAnsi="Arial" w:cs="Arial"/>
          <w:sz w:val="20"/>
          <w:szCs w:val="20"/>
          <w:lang w:val="en-US"/>
        </w:rPr>
        <w:t xml:space="preserve">. </w:t>
      </w:r>
    </w:p>
    <w:p w14:paraId="31954F59" w14:textId="77777777" w:rsidR="004D462F" w:rsidRPr="004D462F" w:rsidRDefault="004D462F" w:rsidP="004D462F">
      <w:pPr>
        <w:spacing w:after="0" w:line="240" w:lineRule="auto"/>
        <w:jc w:val="left"/>
        <w:rPr>
          <w:rFonts w:ascii="Arial" w:eastAsia="Times New Roman" w:hAnsi="Arial" w:cs="Arial"/>
          <w:sz w:val="20"/>
          <w:szCs w:val="20"/>
          <w:lang w:val="en-US"/>
        </w:rPr>
      </w:pPr>
    </w:p>
    <w:p w14:paraId="4811C75F" w14:textId="77777777" w:rsidR="004D462F" w:rsidRPr="004D462F" w:rsidRDefault="004D462F" w:rsidP="004D462F">
      <w:pPr>
        <w:tabs>
          <w:tab w:val="num" w:pos="720"/>
        </w:tabs>
        <w:spacing w:after="0" w:line="240" w:lineRule="auto"/>
        <w:ind w:left="720" w:hanging="720"/>
        <w:jc w:val="left"/>
        <w:rPr>
          <w:rFonts w:ascii="Arial" w:eastAsia="Times New Roman" w:hAnsi="Arial" w:cs="Arial"/>
          <w:b/>
          <w:sz w:val="20"/>
          <w:szCs w:val="20"/>
          <w:lang w:val="en-US"/>
        </w:rPr>
      </w:pPr>
      <w:bookmarkStart w:id="246" w:name="_Toc480291882"/>
      <w:r w:rsidRPr="004D462F">
        <w:rPr>
          <w:rFonts w:ascii="Arial" w:eastAsia="Times New Roman" w:hAnsi="Arial" w:cs="Arial"/>
          <w:b/>
          <w:sz w:val="20"/>
          <w:szCs w:val="20"/>
          <w:lang w:val="en-US"/>
        </w:rPr>
        <w:t>Hours of Work</w:t>
      </w:r>
      <w:bookmarkEnd w:id="246"/>
    </w:p>
    <w:p w14:paraId="6D1A70A2" w14:textId="77777777" w:rsidR="004D462F" w:rsidRPr="004D462F" w:rsidRDefault="004D462F" w:rsidP="004D462F">
      <w:pPr>
        <w:spacing w:after="0" w:line="240" w:lineRule="auto"/>
        <w:ind w:left="720"/>
        <w:jc w:val="left"/>
        <w:rPr>
          <w:rFonts w:ascii="Arial" w:eastAsia="Times New Roman" w:hAnsi="Arial" w:cs="Arial"/>
          <w:sz w:val="20"/>
          <w:szCs w:val="20"/>
          <w:lang w:val="en-US"/>
        </w:rPr>
      </w:pPr>
      <w:bookmarkStart w:id="247" w:name="_Toc480291883"/>
      <w:r w:rsidRPr="004D462F">
        <w:rPr>
          <w:rFonts w:ascii="Arial" w:eastAsia="Times New Roman" w:hAnsi="Arial" w:cs="Arial"/>
          <w:sz w:val="20"/>
          <w:szCs w:val="20"/>
          <w:lang w:val="en-US"/>
        </w:rPr>
        <w:t>Your hours of work will be</w:t>
      </w:r>
      <w:r w:rsidRPr="004D462F">
        <w:rPr>
          <w:rFonts w:ascii="Arial" w:eastAsia="Times New Roman" w:hAnsi="Arial" w:cs="Arial"/>
          <w:b/>
          <w:sz w:val="20"/>
          <w:szCs w:val="20"/>
          <w:lang w:val="en-US"/>
        </w:rPr>
        <w:t xml:space="preserve"> Monday to Thursday, &lt;time schedule&gt;and Friday, &lt;time schedule&gt; or as determined by yourself and the &lt;Immediate Supervisor&gt;</w:t>
      </w:r>
      <w:r w:rsidRPr="004D462F">
        <w:rPr>
          <w:rFonts w:ascii="Arial" w:eastAsia="Times New Roman" w:hAnsi="Arial" w:cs="Arial"/>
          <w:sz w:val="20"/>
          <w:szCs w:val="20"/>
          <w:lang w:val="en-US"/>
        </w:rPr>
        <w:t>.</w:t>
      </w:r>
      <w:bookmarkEnd w:id="247"/>
      <w:r w:rsidRPr="004D462F">
        <w:rPr>
          <w:rFonts w:ascii="Arial" w:eastAsia="Times New Roman" w:hAnsi="Arial" w:cs="Arial"/>
          <w:sz w:val="20"/>
          <w:szCs w:val="20"/>
          <w:lang w:val="en-US"/>
        </w:rPr>
        <w:t xml:space="preserve"> </w:t>
      </w:r>
    </w:p>
    <w:p w14:paraId="2A5FF0FD" w14:textId="77777777" w:rsidR="004D462F" w:rsidRPr="004D462F" w:rsidRDefault="004D462F" w:rsidP="004D462F">
      <w:pPr>
        <w:spacing w:after="0" w:line="240" w:lineRule="auto"/>
        <w:jc w:val="left"/>
        <w:rPr>
          <w:rFonts w:ascii="Arial" w:eastAsia="Times New Roman" w:hAnsi="Arial" w:cs="Arial"/>
          <w:sz w:val="20"/>
          <w:szCs w:val="20"/>
          <w:lang w:val="en-US"/>
        </w:rPr>
      </w:pPr>
    </w:p>
    <w:p w14:paraId="3DACD062" w14:textId="77777777" w:rsidR="004D462F" w:rsidRPr="004D462F" w:rsidRDefault="004D462F" w:rsidP="004D462F">
      <w:pPr>
        <w:tabs>
          <w:tab w:val="num" w:pos="720"/>
        </w:tabs>
        <w:spacing w:after="0" w:line="240" w:lineRule="auto"/>
        <w:ind w:left="720" w:hanging="720"/>
        <w:jc w:val="left"/>
        <w:rPr>
          <w:rFonts w:ascii="Arial" w:eastAsia="Times New Roman" w:hAnsi="Arial" w:cs="Arial"/>
          <w:b/>
          <w:sz w:val="20"/>
          <w:szCs w:val="20"/>
          <w:lang w:val="en-US"/>
        </w:rPr>
      </w:pPr>
      <w:bookmarkStart w:id="248" w:name="_Toc480291884"/>
      <w:r w:rsidRPr="004D462F">
        <w:rPr>
          <w:rFonts w:ascii="Arial" w:eastAsia="Times New Roman" w:hAnsi="Arial" w:cs="Arial"/>
          <w:b/>
          <w:sz w:val="20"/>
          <w:szCs w:val="20"/>
          <w:lang w:val="en-US"/>
        </w:rPr>
        <w:t>Confidentiality</w:t>
      </w:r>
      <w:bookmarkEnd w:id="248"/>
    </w:p>
    <w:p w14:paraId="29C31B77" w14:textId="77777777" w:rsidR="004D462F" w:rsidRPr="004D462F" w:rsidRDefault="004D462F" w:rsidP="004D462F">
      <w:pPr>
        <w:spacing w:after="0" w:line="240" w:lineRule="auto"/>
        <w:ind w:left="720"/>
        <w:jc w:val="left"/>
        <w:rPr>
          <w:rFonts w:ascii="Arial" w:eastAsia="Times New Roman" w:hAnsi="Arial" w:cs="Arial"/>
          <w:sz w:val="20"/>
          <w:szCs w:val="20"/>
          <w:lang w:val="en-US"/>
        </w:rPr>
      </w:pPr>
      <w:bookmarkStart w:id="249" w:name="_Toc480291885"/>
      <w:r w:rsidRPr="004D462F">
        <w:rPr>
          <w:rFonts w:ascii="Arial" w:eastAsia="Times New Roman" w:hAnsi="Arial" w:cs="Arial"/>
          <w:sz w:val="20"/>
          <w:szCs w:val="20"/>
          <w:lang w:val="en-US"/>
        </w:rPr>
        <w:t xml:space="preserve">You agree to keep confidential and refrain from using or disclosing, directly or indirectly, </w:t>
      </w:r>
      <w:proofErr w:type="gramStart"/>
      <w:r w:rsidRPr="004D462F">
        <w:rPr>
          <w:rFonts w:ascii="Arial" w:eastAsia="Times New Roman" w:hAnsi="Arial" w:cs="Arial"/>
          <w:sz w:val="20"/>
          <w:szCs w:val="20"/>
          <w:lang w:val="en-US"/>
        </w:rPr>
        <w:t>during the course of</w:t>
      </w:r>
      <w:proofErr w:type="gramEnd"/>
      <w:r w:rsidRPr="004D462F">
        <w:rPr>
          <w:rFonts w:ascii="Arial" w:eastAsia="Times New Roman" w:hAnsi="Arial" w:cs="Arial"/>
          <w:sz w:val="20"/>
          <w:szCs w:val="20"/>
          <w:lang w:val="en-US"/>
        </w:rPr>
        <w:t xml:space="preserve"> your employment and thereafter, all information about, known or used by the First Nation unless that the dissemination of information is with the knowledge and consent of the Mississauga First Nation Band Council. Confidential information shall include (without limiting the generality of the foregoing):</w:t>
      </w:r>
      <w:bookmarkEnd w:id="249"/>
    </w:p>
    <w:p w14:paraId="3D01723B" w14:textId="77777777" w:rsidR="004D462F" w:rsidRPr="004D462F" w:rsidRDefault="004D462F" w:rsidP="004D462F">
      <w:pPr>
        <w:spacing w:after="0" w:line="240" w:lineRule="auto"/>
        <w:ind w:left="720"/>
        <w:jc w:val="left"/>
        <w:rPr>
          <w:rFonts w:ascii="Arial" w:eastAsia="Times New Roman" w:hAnsi="Arial" w:cs="Arial"/>
          <w:sz w:val="20"/>
          <w:szCs w:val="20"/>
          <w:lang w:val="en-US"/>
        </w:rPr>
      </w:pPr>
    </w:p>
    <w:p w14:paraId="7B881EA4" w14:textId="77777777" w:rsidR="004D462F" w:rsidRPr="004D462F" w:rsidRDefault="004D462F" w:rsidP="004D462F">
      <w:pPr>
        <w:numPr>
          <w:ilvl w:val="3"/>
          <w:numId w:val="0"/>
        </w:numPr>
        <w:tabs>
          <w:tab w:val="num" w:pos="1350"/>
        </w:tabs>
        <w:spacing w:after="240" w:line="240" w:lineRule="auto"/>
        <w:ind w:left="1350" w:hanging="720"/>
        <w:jc w:val="left"/>
        <w:rPr>
          <w:rFonts w:ascii="Arial" w:eastAsia="Times New Roman" w:hAnsi="Arial" w:cs="Arial"/>
          <w:sz w:val="20"/>
          <w:szCs w:val="20"/>
          <w:lang w:val="en-US"/>
        </w:rPr>
      </w:pPr>
      <w:r w:rsidRPr="004D462F">
        <w:rPr>
          <w:rFonts w:ascii="Times New Roman" w:eastAsia="Times New Roman" w:hAnsi="Times New Roman" w:cs="Times New Roman"/>
          <w:sz w:val="14"/>
          <w:szCs w:val="14"/>
          <w:lang w:val="en-US"/>
        </w:rPr>
        <w:t xml:space="preserve"> </w:t>
      </w:r>
      <w:r w:rsidRPr="004D462F">
        <w:rPr>
          <w:rFonts w:ascii="Arial" w:eastAsia="Times New Roman" w:hAnsi="Arial" w:cs="Arial"/>
          <w:sz w:val="20"/>
          <w:szCs w:val="20"/>
          <w:lang w:val="en-US"/>
        </w:rPr>
        <w:t xml:space="preserve">all clients, activities, </w:t>
      </w:r>
      <w:proofErr w:type="gramStart"/>
      <w:r w:rsidRPr="004D462F">
        <w:rPr>
          <w:rFonts w:ascii="Arial" w:eastAsia="Times New Roman" w:hAnsi="Arial" w:cs="Arial"/>
          <w:sz w:val="20"/>
          <w:szCs w:val="20"/>
          <w:lang w:val="en-US"/>
        </w:rPr>
        <w:t>services ,</w:t>
      </w:r>
      <w:proofErr w:type="gramEnd"/>
      <w:r w:rsidRPr="004D462F">
        <w:rPr>
          <w:rFonts w:ascii="Arial" w:eastAsia="Times New Roman" w:hAnsi="Arial" w:cs="Arial"/>
          <w:sz w:val="20"/>
          <w:szCs w:val="20"/>
          <w:lang w:val="en-US"/>
        </w:rPr>
        <w:t xml:space="preserve"> programs, and initiatives of, or planned or under consideration by First Nation;</w:t>
      </w:r>
    </w:p>
    <w:p w14:paraId="300C7848" w14:textId="77777777" w:rsidR="004D462F" w:rsidRPr="004D462F" w:rsidRDefault="004D462F" w:rsidP="004D462F">
      <w:pPr>
        <w:numPr>
          <w:ilvl w:val="3"/>
          <w:numId w:val="0"/>
        </w:numPr>
        <w:tabs>
          <w:tab w:val="num" w:pos="1350"/>
        </w:tabs>
        <w:spacing w:after="240" w:line="240" w:lineRule="auto"/>
        <w:ind w:left="1350" w:hanging="720"/>
        <w:jc w:val="left"/>
        <w:rPr>
          <w:rFonts w:ascii="Arial" w:eastAsia="Times New Roman" w:hAnsi="Arial" w:cs="Arial"/>
          <w:sz w:val="20"/>
          <w:szCs w:val="20"/>
          <w:lang w:val="en-US"/>
        </w:rPr>
      </w:pPr>
      <w:r w:rsidRPr="004D462F">
        <w:rPr>
          <w:rFonts w:ascii="Arial" w:eastAsia="Times New Roman" w:hAnsi="Arial" w:cs="Arial"/>
          <w:sz w:val="20"/>
          <w:szCs w:val="20"/>
          <w:lang w:val="en-US"/>
        </w:rPr>
        <w:t>all financial and personnel information concerning the First Nation; and,</w:t>
      </w:r>
    </w:p>
    <w:p w14:paraId="696F41FD" w14:textId="77777777" w:rsidR="004D462F" w:rsidRPr="004D462F" w:rsidRDefault="004D462F" w:rsidP="004D462F">
      <w:pPr>
        <w:numPr>
          <w:ilvl w:val="3"/>
          <w:numId w:val="0"/>
        </w:numPr>
        <w:tabs>
          <w:tab w:val="num" w:pos="1350"/>
        </w:tabs>
        <w:spacing w:after="240" w:line="240" w:lineRule="auto"/>
        <w:ind w:left="1350" w:hanging="720"/>
        <w:jc w:val="left"/>
        <w:rPr>
          <w:rFonts w:ascii="Times New Roman" w:eastAsia="Times New Roman" w:hAnsi="Times New Roman" w:cs="Times New Roman"/>
          <w:szCs w:val="20"/>
          <w:lang w:val="en-US"/>
        </w:rPr>
      </w:pPr>
      <w:r w:rsidRPr="004D462F">
        <w:rPr>
          <w:rFonts w:ascii="Arial" w:eastAsia="Times New Roman" w:hAnsi="Arial" w:cs="Arial"/>
          <w:sz w:val="20"/>
          <w:szCs w:val="20"/>
          <w:lang w:val="en-US"/>
        </w:rPr>
        <w:t>all information provided to or collected by the First Nation, which are the property of the First Nation, or which were entrusted to the care of the First Nation, including any copies of these items</w:t>
      </w:r>
      <w:r w:rsidRPr="004D462F">
        <w:rPr>
          <w:rFonts w:ascii="Times New Roman" w:eastAsia="Times New Roman" w:hAnsi="Times New Roman" w:cs="Times New Roman"/>
          <w:szCs w:val="20"/>
          <w:lang w:val="en-US"/>
        </w:rPr>
        <w:t>.</w:t>
      </w:r>
    </w:p>
    <w:p w14:paraId="6C436CF6" w14:textId="77777777" w:rsidR="004D462F" w:rsidRPr="004D462F" w:rsidRDefault="004D462F" w:rsidP="004D462F">
      <w:pPr>
        <w:tabs>
          <w:tab w:val="num" w:pos="720"/>
        </w:tabs>
        <w:spacing w:after="0" w:line="240" w:lineRule="auto"/>
        <w:ind w:left="720" w:hanging="720"/>
        <w:jc w:val="left"/>
        <w:rPr>
          <w:rFonts w:ascii="Arial" w:eastAsia="Times New Roman" w:hAnsi="Arial" w:cs="Arial"/>
          <w:b/>
          <w:bCs/>
          <w:sz w:val="20"/>
          <w:szCs w:val="20"/>
          <w:lang w:val="en-US"/>
        </w:rPr>
      </w:pPr>
      <w:bookmarkStart w:id="250" w:name="_Toc480291886"/>
      <w:r w:rsidRPr="004D462F">
        <w:rPr>
          <w:rFonts w:ascii="Arial" w:eastAsia="Times New Roman" w:hAnsi="Arial" w:cs="Arial"/>
          <w:b/>
          <w:bCs/>
          <w:sz w:val="20"/>
          <w:szCs w:val="20"/>
          <w:lang w:val="en-US"/>
        </w:rPr>
        <w:t>Criminal Reference Check</w:t>
      </w:r>
      <w:bookmarkEnd w:id="250"/>
    </w:p>
    <w:p w14:paraId="71B80257" w14:textId="77777777" w:rsidR="004D462F" w:rsidRPr="004D462F" w:rsidRDefault="004D462F" w:rsidP="004D462F">
      <w:pPr>
        <w:spacing w:after="0" w:line="240" w:lineRule="auto"/>
        <w:ind w:left="720"/>
        <w:jc w:val="left"/>
        <w:rPr>
          <w:rFonts w:ascii="Arial" w:eastAsia="Times New Roman" w:hAnsi="Arial" w:cs="Arial"/>
          <w:sz w:val="20"/>
          <w:szCs w:val="20"/>
          <w:lang w:val="en-US"/>
        </w:rPr>
      </w:pPr>
      <w:bookmarkStart w:id="251" w:name="_Toc480291887"/>
      <w:r w:rsidRPr="004D462F">
        <w:rPr>
          <w:rFonts w:ascii="Arial" w:eastAsia="Times New Roman" w:hAnsi="Arial" w:cs="Arial"/>
          <w:sz w:val="20"/>
          <w:szCs w:val="20"/>
          <w:lang w:val="en-US"/>
        </w:rPr>
        <w:t xml:space="preserve">Mississauga First Nation may determine, at its sole discretion and at any time before or during the term of this placement, that you will be required to complete a Criminal Reference Check and / or Vulnerable Sector Screening Check as determined by the Department Director. You will be required to complete the applicable application form and undergo such investigation as it required by the appropriate Police Force. This contract is conditional upon your obtaining and maintaining </w:t>
      </w:r>
      <w:r w:rsidRPr="004D462F">
        <w:rPr>
          <w:rFonts w:ascii="Arial" w:eastAsia="Times New Roman" w:hAnsi="Arial" w:cs="Arial"/>
          <w:sz w:val="20"/>
          <w:szCs w:val="20"/>
          <w:lang w:val="en-US"/>
        </w:rPr>
        <w:lastRenderedPageBreak/>
        <w:t xml:space="preserve">a clear record as outlined in 6.3 and 6.3(1) of the </w:t>
      </w:r>
      <w:r w:rsidRPr="004D462F">
        <w:rPr>
          <w:rFonts w:ascii="Arial" w:eastAsia="Times New Roman" w:hAnsi="Arial" w:cs="Arial"/>
          <w:i/>
          <w:iCs/>
          <w:sz w:val="20"/>
          <w:szCs w:val="20"/>
          <w:lang w:val="en-US"/>
        </w:rPr>
        <w:t>Criminal Records Act</w:t>
      </w:r>
      <w:r w:rsidRPr="004D462F">
        <w:rPr>
          <w:rFonts w:ascii="Arial" w:eastAsia="Times New Roman" w:hAnsi="Arial" w:cs="Arial"/>
          <w:sz w:val="20"/>
          <w:szCs w:val="20"/>
          <w:lang w:val="en-US"/>
        </w:rPr>
        <w:t>. Failure to provide and maintain these checks if required will be cause for the First Nation to rescind this contract without notice.</w:t>
      </w:r>
      <w:bookmarkEnd w:id="251"/>
    </w:p>
    <w:p w14:paraId="3B3EAFE1" w14:textId="77777777" w:rsidR="004D462F" w:rsidRPr="004D462F" w:rsidRDefault="004D462F" w:rsidP="004D462F">
      <w:pPr>
        <w:spacing w:after="240" w:line="240" w:lineRule="auto"/>
        <w:ind w:left="630" w:hanging="630"/>
        <w:jc w:val="left"/>
        <w:rPr>
          <w:rFonts w:ascii="Times New Roman" w:eastAsia="Times New Roman" w:hAnsi="Times New Roman" w:cs="Times New Roman"/>
          <w:szCs w:val="20"/>
          <w:lang w:val="en-US"/>
        </w:rPr>
      </w:pPr>
    </w:p>
    <w:p w14:paraId="6EEE1058" w14:textId="77777777" w:rsidR="004D462F" w:rsidRPr="004D462F" w:rsidRDefault="004D462F" w:rsidP="004D462F">
      <w:pPr>
        <w:spacing w:after="0" w:line="240" w:lineRule="auto"/>
        <w:rPr>
          <w:rFonts w:ascii="Arial" w:eastAsia="Times New Roman" w:hAnsi="Arial" w:cs="Arial"/>
          <w:sz w:val="20"/>
          <w:szCs w:val="20"/>
          <w:lang w:val="en-US"/>
        </w:rPr>
      </w:pPr>
      <w:r w:rsidRPr="004D462F">
        <w:rPr>
          <w:rFonts w:ascii="Arial" w:eastAsia="Times New Roman" w:hAnsi="Arial" w:cs="Arial"/>
          <w:sz w:val="20"/>
          <w:szCs w:val="20"/>
          <w:lang w:val="en-US"/>
        </w:rPr>
        <w:t>Welcome to Mississauga First Nation.</w:t>
      </w:r>
      <w:r w:rsidR="004E4103">
        <w:rPr>
          <w:rFonts w:ascii="Arial" w:eastAsia="Times New Roman" w:hAnsi="Arial" w:cs="Arial"/>
          <w:sz w:val="20"/>
          <w:szCs w:val="20"/>
          <w:lang w:val="en-US"/>
        </w:rPr>
        <w:t xml:space="preserve"> </w:t>
      </w:r>
      <w:r w:rsidRPr="004D462F">
        <w:rPr>
          <w:rFonts w:ascii="Arial" w:eastAsia="Times New Roman" w:hAnsi="Arial" w:cs="Arial"/>
          <w:sz w:val="20"/>
          <w:szCs w:val="20"/>
          <w:lang w:val="en-US"/>
        </w:rPr>
        <w:t xml:space="preserve">We know you will be </w:t>
      </w:r>
      <w:proofErr w:type="gramStart"/>
      <w:r w:rsidRPr="004D462F">
        <w:rPr>
          <w:rFonts w:ascii="Arial" w:eastAsia="Times New Roman" w:hAnsi="Arial" w:cs="Arial"/>
          <w:sz w:val="20"/>
          <w:szCs w:val="20"/>
          <w:lang w:val="en-US"/>
        </w:rPr>
        <w:t>a valuable asset</w:t>
      </w:r>
      <w:proofErr w:type="gramEnd"/>
      <w:r w:rsidRPr="004D462F">
        <w:rPr>
          <w:rFonts w:ascii="Arial" w:eastAsia="Times New Roman" w:hAnsi="Arial" w:cs="Arial"/>
          <w:sz w:val="20"/>
          <w:szCs w:val="20"/>
          <w:lang w:val="en-US"/>
        </w:rPr>
        <w:t xml:space="preserve"> to our team and we look forward to working with you.</w:t>
      </w:r>
    </w:p>
    <w:p w14:paraId="3DF5F65B" w14:textId="77777777" w:rsidR="004D462F" w:rsidRPr="004D462F" w:rsidRDefault="004D462F" w:rsidP="004D462F">
      <w:pPr>
        <w:spacing w:after="240" w:line="240" w:lineRule="auto"/>
        <w:ind w:left="630"/>
        <w:jc w:val="left"/>
        <w:rPr>
          <w:rFonts w:ascii="Times New Roman" w:eastAsia="Times New Roman" w:hAnsi="Times New Roman" w:cs="Times New Roman"/>
          <w:szCs w:val="20"/>
          <w:lang w:val="en-US"/>
        </w:rPr>
      </w:pPr>
    </w:p>
    <w:p w14:paraId="1FF8DA9A" w14:textId="77777777" w:rsidR="004D462F" w:rsidRPr="004D462F" w:rsidRDefault="004D462F" w:rsidP="004D462F">
      <w:pPr>
        <w:spacing w:after="0" w:line="240" w:lineRule="auto"/>
        <w:jc w:val="left"/>
        <w:rPr>
          <w:rFonts w:ascii="Arial" w:eastAsia="Times New Roman" w:hAnsi="Arial" w:cs="Arial"/>
          <w:sz w:val="20"/>
          <w:szCs w:val="20"/>
          <w:lang w:val="en-US"/>
        </w:rPr>
      </w:pPr>
      <w:r w:rsidRPr="004D462F">
        <w:rPr>
          <w:rFonts w:ascii="Arial" w:eastAsia="Times New Roman" w:hAnsi="Arial" w:cs="Arial"/>
          <w:sz w:val="20"/>
          <w:szCs w:val="20"/>
          <w:lang w:val="en-US"/>
        </w:rPr>
        <w:t>Sincerely,</w:t>
      </w:r>
    </w:p>
    <w:p w14:paraId="28E6FBBF" w14:textId="77777777" w:rsidR="004D462F" w:rsidRPr="004D462F" w:rsidRDefault="004D462F" w:rsidP="004D462F">
      <w:pPr>
        <w:spacing w:after="0" w:line="240" w:lineRule="auto"/>
        <w:jc w:val="left"/>
        <w:rPr>
          <w:rFonts w:ascii="Arial" w:eastAsia="Times New Roman" w:hAnsi="Arial" w:cs="Arial"/>
          <w:sz w:val="20"/>
          <w:szCs w:val="20"/>
          <w:lang w:val="en-US"/>
        </w:rPr>
      </w:pPr>
    </w:p>
    <w:p w14:paraId="405491E6" w14:textId="77777777" w:rsidR="004D462F" w:rsidRPr="004D462F" w:rsidRDefault="004D462F" w:rsidP="004D462F">
      <w:pPr>
        <w:spacing w:after="0" w:line="240" w:lineRule="auto"/>
        <w:jc w:val="left"/>
        <w:rPr>
          <w:rFonts w:ascii="Arial" w:eastAsia="Times New Roman" w:hAnsi="Arial" w:cs="Arial"/>
          <w:sz w:val="20"/>
          <w:szCs w:val="20"/>
          <w:lang w:val="en-US"/>
        </w:rPr>
      </w:pPr>
    </w:p>
    <w:p w14:paraId="076DF149" w14:textId="77777777" w:rsidR="004D462F" w:rsidRPr="004D462F" w:rsidRDefault="004D462F" w:rsidP="004D462F">
      <w:pPr>
        <w:spacing w:after="0" w:line="240" w:lineRule="auto"/>
        <w:jc w:val="left"/>
        <w:rPr>
          <w:rFonts w:ascii="Arial" w:eastAsia="Times New Roman" w:hAnsi="Arial" w:cs="Arial"/>
          <w:sz w:val="20"/>
          <w:szCs w:val="20"/>
          <w:lang w:val="en-US"/>
        </w:rPr>
      </w:pPr>
    </w:p>
    <w:p w14:paraId="1FCE30FF" w14:textId="77777777" w:rsidR="004D462F" w:rsidRPr="004D462F" w:rsidRDefault="004D462F" w:rsidP="004D462F">
      <w:pPr>
        <w:spacing w:after="0" w:line="240" w:lineRule="auto"/>
        <w:jc w:val="left"/>
        <w:rPr>
          <w:rFonts w:ascii="Arial" w:eastAsia="Times New Roman" w:hAnsi="Arial" w:cs="Arial"/>
          <w:sz w:val="20"/>
          <w:szCs w:val="20"/>
          <w:lang w:val="en-US"/>
        </w:rPr>
      </w:pPr>
    </w:p>
    <w:tbl>
      <w:tblPr>
        <w:tblW w:w="0" w:type="auto"/>
        <w:tblLook w:val="01E0" w:firstRow="1" w:lastRow="1" w:firstColumn="1" w:lastColumn="1" w:noHBand="0" w:noVBand="0"/>
      </w:tblPr>
      <w:tblGrid>
        <w:gridCol w:w="4500"/>
        <w:gridCol w:w="4500"/>
      </w:tblGrid>
      <w:tr w:rsidR="004D462F" w:rsidRPr="004D462F" w14:paraId="478C9514" w14:textId="77777777" w:rsidTr="00A37FE9">
        <w:tc>
          <w:tcPr>
            <w:tcW w:w="4500" w:type="dxa"/>
          </w:tcPr>
          <w:p w14:paraId="443A784F" w14:textId="77777777" w:rsidR="004D462F" w:rsidRPr="004D462F" w:rsidRDefault="004D462F" w:rsidP="004D462F">
            <w:pPr>
              <w:spacing w:after="0" w:line="240" w:lineRule="auto"/>
              <w:jc w:val="left"/>
              <w:rPr>
                <w:rFonts w:ascii="Arial" w:eastAsia="Times New Roman" w:hAnsi="Arial" w:cs="Arial"/>
                <w:sz w:val="20"/>
                <w:szCs w:val="20"/>
                <w:lang w:val="en-US"/>
              </w:rPr>
            </w:pPr>
            <w:r w:rsidRPr="004D462F">
              <w:rPr>
                <w:rFonts w:ascii="Arial" w:eastAsia="Times New Roman" w:hAnsi="Arial" w:cs="Arial"/>
                <w:sz w:val="20"/>
                <w:szCs w:val="20"/>
                <w:lang w:val="en-US"/>
              </w:rPr>
              <w:t>&lt;Name of Manager or Department Director&gt;</w:t>
            </w:r>
          </w:p>
          <w:p w14:paraId="12264817" w14:textId="77777777" w:rsidR="004D462F" w:rsidRPr="004D462F" w:rsidRDefault="004D462F" w:rsidP="004D462F">
            <w:pPr>
              <w:spacing w:after="0" w:line="240" w:lineRule="auto"/>
              <w:jc w:val="left"/>
              <w:rPr>
                <w:rFonts w:ascii="Arial" w:eastAsia="Times New Roman" w:hAnsi="Arial" w:cs="Arial"/>
                <w:sz w:val="20"/>
                <w:szCs w:val="20"/>
                <w:lang w:val="en-US"/>
              </w:rPr>
            </w:pPr>
            <w:r w:rsidRPr="004D462F">
              <w:rPr>
                <w:rFonts w:ascii="Arial" w:eastAsia="Times New Roman" w:hAnsi="Arial" w:cs="Arial"/>
                <w:sz w:val="20"/>
                <w:szCs w:val="20"/>
                <w:lang w:val="en-US"/>
              </w:rPr>
              <w:t>&lt;Job Title&gt;</w:t>
            </w:r>
          </w:p>
          <w:p w14:paraId="61A86894" w14:textId="77777777" w:rsidR="004D462F" w:rsidRPr="004D462F" w:rsidRDefault="004D462F" w:rsidP="004D462F">
            <w:pPr>
              <w:spacing w:after="0" w:line="240" w:lineRule="auto"/>
              <w:jc w:val="left"/>
              <w:rPr>
                <w:rFonts w:ascii="Arial" w:eastAsia="Times New Roman" w:hAnsi="Arial" w:cs="Arial"/>
                <w:sz w:val="20"/>
                <w:szCs w:val="20"/>
                <w:lang w:val="en-US"/>
              </w:rPr>
            </w:pPr>
          </w:p>
        </w:tc>
        <w:tc>
          <w:tcPr>
            <w:tcW w:w="4500" w:type="dxa"/>
          </w:tcPr>
          <w:p w14:paraId="14C0E7E2" w14:textId="77777777" w:rsidR="004D462F" w:rsidRPr="004D462F" w:rsidRDefault="004D462F" w:rsidP="004D462F">
            <w:pPr>
              <w:spacing w:after="0" w:line="240" w:lineRule="auto"/>
              <w:jc w:val="left"/>
              <w:rPr>
                <w:rFonts w:ascii="Arial" w:eastAsia="Times New Roman" w:hAnsi="Arial" w:cs="Arial"/>
                <w:sz w:val="20"/>
                <w:szCs w:val="20"/>
                <w:lang w:val="en-US"/>
              </w:rPr>
            </w:pPr>
          </w:p>
        </w:tc>
      </w:tr>
    </w:tbl>
    <w:p w14:paraId="77400125" w14:textId="77777777" w:rsidR="004D462F" w:rsidRPr="004D462F" w:rsidRDefault="004D462F" w:rsidP="004D462F">
      <w:pPr>
        <w:pBdr>
          <w:bottom w:val="single" w:sz="6" w:space="1" w:color="auto"/>
        </w:pBdr>
        <w:spacing w:after="0" w:line="240" w:lineRule="auto"/>
        <w:jc w:val="left"/>
        <w:rPr>
          <w:rFonts w:ascii="Arial" w:eastAsia="Times New Roman" w:hAnsi="Arial" w:cs="Arial"/>
          <w:sz w:val="20"/>
          <w:szCs w:val="20"/>
          <w:lang w:val="en-US"/>
        </w:rPr>
      </w:pPr>
    </w:p>
    <w:p w14:paraId="6D78E352" w14:textId="77777777" w:rsidR="004D462F" w:rsidRPr="004D462F" w:rsidRDefault="004D462F" w:rsidP="004D462F">
      <w:pPr>
        <w:spacing w:after="0" w:line="240" w:lineRule="auto"/>
        <w:jc w:val="left"/>
        <w:rPr>
          <w:rFonts w:ascii="Arial" w:eastAsia="Times New Roman" w:hAnsi="Arial" w:cs="Arial"/>
          <w:sz w:val="20"/>
          <w:szCs w:val="20"/>
          <w:lang w:val="en-US"/>
        </w:rPr>
      </w:pPr>
    </w:p>
    <w:p w14:paraId="51B5BCCB" w14:textId="77777777" w:rsidR="004D462F" w:rsidRPr="004D462F" w:rsidRDefault="004D462F" w:rsidP="004D462F">
      <w:pPr>
        <w:spacing w:after="0" w:line="240" w:lineRule="auto"/>
        <w:jc w:val="left"/>
        <w:rPr>
          <w:rFonts w:ascii="Arial" w:eastAsia="Times New Roman" w:hAnsi="Arial" w:cs="Arial"/>
          <w:sz w:val="20"/>
          <w:szCs w:val="20"/>
          <w:lang w:val="en-US"/>
        </w:rPr>
      </w:pPr>
    </w:p>
    <w:p w14:paraId="4418A943" w14:textId="77777777" w:rsidR="004D462F" w:rsidRPr="004D462F" w:rsidRDefault="004D462F" w:rsidP="004D462F">
      <w:pPr>
        <w:spacing w:after="0" w:line="240" w:lineRule="auto"/>
        <w:jc w:val="left"/>
        <w:rPr>
          <w:rFonts w:ascii="Arial" w:eastAsia="Times New Roman" w:hAnsi="Arial" w:cs="Arial"/>
          <w:sz w:val="20"/>
          <w:szCs w:val="20"/>
          <w:lang w:val="en-US"/>
        </w:rPr>
      </w:pPr>
    </w:p>
    <w:p w14:paraId="0122504D" w14:textId="77777777" w:rsidR="004D462F" w:rsidRPr="004D462F" w:rsidRDefault="004E4103" w:rsidP="004D462F">
      <w:pPr>
        <w:spacing w:after="0" w:line="240" w:lineRule="auto"/>
        <w:jc w:val="left"/>
        <w:rPr>
          <w:rFonts w:ascii="Arial" w:eastAsia="Times New Roman" w:hAnsi="Arial" w:cs="Arial"/>
          <w:sz w:val="20"/>
          <w:szCs w:val="20"/>
          <w:lang w:val="en-US"/>
        </w:rPr>
      </w:pPr>
      <w:r>
        <w:rPr>
          <w:rFonts w:ascii="Arial" w:eastAsia="Times New Roman" w:hAnsi="Arial" w:cs="Arial"/>
          <w:sz w:val="20"/>
          <w:szCs w:val="20"/>
          <w:lang w:val="en-US"/>
        </w:rPr>
        <w:t xml:space="preserve"> </w:t>
      </w:r>
      <w:r w:rsidR="004D462F" w:rsidRPr="004D462F">
        <w:rPr>
          <w:rFonts w:ascii="Arial" w:eastAsia="Times New Roman" w:hAnsi="Arial" w:cs="Arial"/>
          <w:sz w:val="20"/>
          <w:szCs w:val="20"/>
          <w:lang w:val="en-US"/>
        </w:rPr>
        <w:t xml:space="preserve"> </w:t>
      </w:r>
    </w:p>
    <w:p w14:paraId="1C6F4F19" w14:textId="77777777" w:rsidR="004D462F" w:rsidRPr="004D462F" w:rsidRDefault="004D462F" w:rsidP="004D462F">
      <w:pPr>
        <w:spacing w:after="0" w:line="240" w:lineRule="auto"/>
        <w:jc w:val="left"/>
        <w:rPr>
          <w:rFonts w:ascii="Arial" w:eastAsia="Times New Roman" w:hAnsi="Arial" w:cs="Arial"/>
          <w:sz w:val="20"/>
          <w:szCs w:val="20"/>
          <w:lang w:val="en-US"/>
        </w:rPr>
      </w:pPr>
      <w:r w:rsidRPr="004D462F">
        <w:rPr>
          <w:rFonts w:ascii="Arial" w:eastAsia="Times New Roman" w:hAnsi="Arial" w:cs="Arial"/>
          <w:sz w:val="20"/>
          <w:szCs w:val="20"/>
          <w:lang w:val="en-US"/>
        </w:rPr>
        <w:t>I understand the terms and conditions outlined and accept this offer.</w:t>
      </w:r>
      <w:r w:rsidRPr="004D462F">
        <w:rPr>
          <w:rFonts w:ascii="Times New Roman" w:eastAsia="Times New Roman" w:hAnsi="Times New Roman" w:cs="Times New Roman"/>
          <w:noProof/>
          <w:szCs w:val="20"/>
          <w:lang w:eastAsia="en-CA"/>
        </w:rPr>
        <mc:AlternateContent>
          <mc:Choice Requires="wps">
            <w:drawing>
              <wp:anchor distT="0" distB="0" distL="114300" distR="114300" simplePos="0" relativeHeight="251669504" behindDoc="0" locked="0" layoutInCell="1" allowOverlap="1" wp14:anchorId="7A115CB0" wp14:editId="071DBC42">
                <wp:simplePos x="0" y="0"/>
                <wp:positionH relativeFrom="column">
                  <wp:posOffset>914400</wp:posOffset>
                </wp:positionH>
                <wp:positionV relativeFrom="paragraph">
                  <wp:posOffset>-5850890</wp:posOffset>
                </wp:positionV>
                <wp:extent cx="4914900" cy="0"/>
                <wp:effectExtent l="0" t="0" r="0" b="2540"/>
                <wp:wrapNone/>
                <wp:docPr id="4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1490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6543B33" id="Line 2"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in,-460.7pt" to="459pt,-46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" stroked="f"/>
            </w:pict>
          </mc:Fallback>
        </mc:AlternateContent>
      </w:r>
      <w:r w:rsidRPr="004D462F">
        <w:rPr>
          <w:rFonts w:ascii="Times New Roman" w:eastAsia="Times New Roman" w:hAnsi="Times New Roman" w:cs="Times New Roman"/>
          <w:noProof/>
          <w:szCs w:val="20"/>
          <w:lang w:eastAsia="en-CA"/>
        </w:rPr>
        <mc:AlternateContent>
          <mc:Choice Requires="wps">
            <w:drawing>
              <wp:anchor distT="0" distB="0" distL="114300" distR="114300" simplePos="0" relativeHeight="251668480" behindDoc="0" locked="0" layoutInCell="1" allowOverlap="1" wp14:anchorId="1ACBEE3F" wp14:editId="1C7F9831">
                <wp:simplePos x="0" y="0"/>
                <wp:positionH relativeFrom="column">
                  <wp:posOffset>800100</wp:posOffset>
                </wp:positionH>
                <wp:positionV relativeFrom="paragraph">
                  <wp:posOffset>-5850890</wp:posOffset>
                </wp:positionV>
                <wp:extent cx="4000500" cy="0"/>
                <wp:effectExtent l="0" t="0" r="0" b="2540"/>
                <wp:wrapNone/>
                <wp:docPr id="45"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0050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005A924" id="Line 3"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460.7pt" to="378pt,-46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" stroked="f"/>
            </w:pict>
          </mc:Fallback>
        </mc:AlternateContent>
      </w:r>
      <w:r w:rsidRPr="004D462F">
        <w:rPr>
          <w:rFonts w:ascii="Times New Roman" w:eastAsia="Times New Roman" w:hAnsi="Times New Roman" w:cs="Times New Roman"/>
          <w:noProof/>
          <w:szCs w:val="20"/>
          <w:lang w:eastAsia="en-CA"/>
        </w:rPr>
        <mc:AlternateContent>
          <mc:Choice Requires="wps">
            <w:drawing>
              <wp:anchor distT="0" distB="0" distL="114300" distR="114300" simplePos="0" relativeHeight="251667456" behindDoc="0" locked="0" layoutInCell="1" allowOverlap="1" wp14:anchorId="65FE5735" wp14:editId="69646A10">
                <wp:simplePos x="0" y="0"/>
                <wp:positionH relativeFrom="column">
                  <wp:posOffset>685800</wp:posOffset>
                </wp:positionH>
                <wp:positionV relativeFrom="paragraph">
                  <wp:posOffset>-5622290</wp:posOffset>
                </wp:positionV>
                <wp:extent cx="4000500" cy="0"/>
                <wp:effectExtent l="0" t="0" r="0" b="2540"/>
                <wp:wrapNone/>
                <wp:docPr id="46"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0050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F0CA999" id="Line 4"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442.7pt" to="369pt,-44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" stroked="f"/>
            </w:pict>
          </mc:Fallback>
        </mc:AlternateContent>
      </w:r>
    </w:p>
    <w:p w14:paraId="753A439A" w14:textId="77777777" w:rsidR="004D462F" w:rsidRPr="004D462F" w:rsidRDefault="004D462F" w:rsidP="004D462F">
      <w:pPr>
        <w:tabs>
          <w:tab w:val="center" w:pos="2339"/>
          <w:tab w:val="center" w:pos="7017"/>
        </w:tabs>
        <w:spacing w:before="480" w:after="60" w:line="240" w:lineRule="auto"/>
        <w:jc w:val="left"/>
        <w:rPr>
          <w:rFonts w:ascii="Arial" w:eastAsia="Times New Roman" w:hAnsi="Arial" w:cs="Arial"/>
          <w:sz w:val="20"/>
          <w:szCs w:val="20"/>
          <w:lang w:val="en-US"/>
        </w:rPr>
      </w:pPr>
      <w:r w:rsidRPr="004D462F">
        <w:rPr>
          <w:rFonts w:ascii="Arial" w:eastAsia="Times New Roman" w:hAnsi="Arial" w:cs="Arial"/>
          <w:sz w:val="20"/>
          <w:szCs w:val="20"/>
          <w:lang w:val="en-US"/>
        </w:rPr>
        <w:tab/>
        <w:t>_____________________________</w:t>
      </w:r>
      <w:r w:rsidRPr="004D462F">
        <w:rPr>
          <w:rFonts w:ascii="Arial" w:eastAsia="Times New Roman" w:hAnsi="Arial" w:cs="Arial"/>
          <w:sz w:val="20"/>
          <w:szCs w:val="20"/>
          <w:lang w:val="en-US"/>
        </w:rPr>
        <w:tab/>
        <w:t>_____________________________</w:t>
      </w:r>
    </w:p>
    <w:p w14:paraId="57406843" w14:textId="77777777" w:rsidR="004D462F" w:rsidRPr="004D462F" w:rsidRDefault="004D462F" w:rsidP="004D462F">
      <w:pPr>
        <w:tabs>
          <w:tab w:val="center" w:pos="2339"/>
          <w:tab w:val="center" w:pos="7017"/>
        </w:tabs>
        <w:spacing w:after="0" w:line="240" w:lineRule="auto"/>
        <w:jc w:val="left"/>
        <w:rPr>
          <w:rFonts w:ascii="Arial" w:eastAsia="Times New Roman" w:hAnsi="Arial" w:cs="Arial"/>
          <w:sz w:val="20"/>
          <w:szCs w:val="20"/>
          <w:lang w:val="en-US"/>
        </w:rPr>
      </w:pPr>
      <w:r w:rsidRPr="004D462F">
        <w:rPr>
          <w:rFonts w:ascii="Arial" w:eastAsia="Times New Roman" w:hAnsi="Arial" w:cs="Arial"/>
          <w:sz w:val="20"/>
          <w:szCs w:val="20"/>
          <w:lang w:val="en-US"/>
        </w:rPr>
        <w:tab/>
        <w:t>Print Name</w:t>
      </w:r>
      <w:r w:rsidRPr="004D462F">
        <w:rPr>
          <w:rFonts w:ascii="Arial" w:eastAsia="Times New Roman" w:hAnsi="Arial" w:cs="Arial"/>
          <w:sz w:val="20"/>
          <w:szCs w:val="20"/>
          <w:lang w:val="en-US"/>
        </w:rPr>
        <w:tab/>
        <w:t>Date</w:t>
      </w:r>
    </w:p>
    <w:p w14:paraId="5CECB791" w14:textId="77777777" w:rsidR="004D462F" w:rsidRPr="004D462F" w:rsidRDefault="004D462F" w:rsidP="004D462F">
      <w:pPr>
        <w:tabs>
          <w:tab w:val="center" w:pos="2339"/>
        </w:tabs>
        <w:spacing w:before="480" w:after="60" w:line="240" w:lineRule="auto"/>
        <w:jc w:val="left"/>
        <w:rPr>
          <w:rFonts w:ascii="Arial" w:eastAsia="Times New Roman" w:hAnsi="Arial" w:cs="Arial"/>
          <w:sz w:val="20"/>
          <w:szCs w:val="20"/>
          <w:lang w:val="en-US"/>
        </w:rPr>
      </w:pPr>
      <w:r w:rsidRPr="004D462F">
        <w:rPr>
          <w:rFonts w:ascii="Arial" w:eastAsia="Times New Roman" w:hAnsi="Arial" w:cs="Arial"/>
          <w:sz w:val="20"/>
          <w:szCs w:val="20"/>
          <w:lang w:val="en-US"/>
        </w:rPr>
        <w:tab/>
        <w:t>_____________________________</w:t>
      </w:r>
    </w:p>
    <w:p w14:paraId="004B1EBB" w14:textId="77777777" w:rsidR="004D462F" w:rsidRPr="004D462F" w:rsidRDefault="004D462F" w:rsidP="004D462F">
      <w:pPr>
        <w:tabs>
          <w:tab w:val="center" w:pos="2339"/>
        </w:tabs>
        <w:spacing w:after="0" w:line="240" w:lineRule="auto"/>
        <w:jc w:val="left"/>
        <w:rPr>
          <w:rFonts w:ascii="Arial" w:eastAsia="Times New Roman" w:hAnsi="Arial" w:cs="Arial"/>
          <w:sz w:val="20"/>
          <w:szCs w:val="20"/>
          <w:lang w:val="en-US"/>
        </w:rPr>
      </w:pPr>
      <w:r w:rsidRPr="004D462F">
        <w:rPr>
          <w:rFonts w:ascii="Arial" w:eastAsia="Times New Roman" w:hAnsi="Arial" w:cs="Arial"/>
          <w:sz w:val="20"/>
          <w:szCs w:val="20"/>
          <w:lang w:val="en-US"/>
        </w:rPr>
        <w:tab/>
        <w:t>Signature</w:t>
      </w:r>
    </w:p>
    <w:p w14:paraId="5CE6925F" w14:textId="77777777" w:rsidR="004D462F" w:rsidRPr="004D462F" w:rsidRDefault="004D462F" w:rsidP="004D462F">
      <w:pPr>
        <w:spacing w:before="240" w:after="60" w:line="240" w:lineRule="auto"/>
        <w:jc w:val="left"/>
        <w:rPr>
          <w:rFonts w:ascii="Calibri" w:eastAsia="Cambria" w:hAnsi="Calibri" w:cs="Times New Roman"/>
          <w:lang w:val="en-US"/>
        </w:rPr>
      </w:pPr>
      <w:r w:rsidRPr="004D462F">
        <w:rPr>
          <w:rFonts w:ascii="Calibri" w:eastAsia="Cambria" w:hAnsi="Calibri" w:cs="Times New Roman"/>
          <w:lang w:val="en-US"/>
        </w:rPr>
        <w:br w:type="page"/>
      </w:r>
    </w:p>
    <w:p w14:paraId="148A2753" w14:textId="77777777" w:rsidR="004D462F" w:rsidRPr="00E55C97" w:rsidRDefault="004D462F" w:rsidP="00E55C97">
      <w:pPr>
        <w:spacing w:before="120"/>
        <w:jc w:val="center"/>
        <w:rPr>
          <w:lang w:val="en-US"/>
        </w:rPr>
      </w:pPr>
      <w:bookmarkStart w:id="252" w:name="_Toc494790693"/>
      <w:r w:rsidRPr="004D462F">
        <w:rPr>
          <w:noProof/>
          <w:lang w:eastAsia="en-CA"/>
        </w:rPr>
        <w:lastRenderedPageBreak/>
        <w:drawing>
          <wp:anchor distT="0" distB="0" distL="114300" distR="114300" simplePos="0" relativeHeight="251670528" behindDoc="1" locked="0" layoutInCell="1" allowOverlap="1" wp14:anchorId="4C45D189" wp14:editId="2D8459ED">
            <wp:simplePos x="0" y="0"/>
            <wp:positionH relativeFrom="column">
              <wp:posOffset>2384425</wp:posOffset>
            </wp:positionH>
            <wp:positionV relativeFrom="margin">
              <wp:posOffset>0</wp:posOffset>
            </wp:positionV>
            <wp:extent cx="1165860" cy="838200"/>
            <wp:effectExtent l="0" t="0" r="0" b="0"/>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ssLogo1"/>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1165860" cy="8382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bookmarkEnd w:id="252"/>
      <w:r w:rsidR="00E55C97" w:rsidRPr="00E55C97">
        <w:rPr>
          <w:rFonts w:ascii="Calibri" w:eastAsia="Cambria" w:hAnsi="Calibri" w:cs="Arial"/>
          <w:b/>
          <w:bCs/>
          <w:noProof/>
          <w:sz w:val="22"/>
          <w:szCs w:val="22"/>
          <w:lang w:eastAsia="en-CA"/>
        </w:rPr>
        <mc:AlternateContent>
          <mc:Choice Requires="wps">
            <w:drawing>
              <wp:anchor distT="45720" distB="45720" distL="114300" distR="114300" simplePos="0" relativeHeight="251689984" behindDoc="0" locked="0" layoutInCell="1" allowOverlap="1" wp14:anchorId="497A94D1" wp14:editId="7EABE6D8">
                <wp:simplePos x="0" y="0"/>
                <wp:positionH relativeFrom="column">
                  <wp:align>center</wp:align>
                </wp:positionH>
                <wp:positionV relativeFrom="topMargin">
                  <wp:align>bottom</wp:align>
                </wp:positionV>
                <wp:extent cx="5943600" cy="381000"/>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81000"/>
                        </a:xfrm>
                        <a:prstGeom prst="rect">
                          <a:avLst/>
                        </a:prstGeom>
                        <a:solidFill>
                          <a:srgbClr val="FFFFFF"/>
                        </a:solidFill>
                        <a:ln w="9525">
                          <a:noFill/>
                          <a:miter lim="800000"/>
                          <a:headEnd/>
                          <a:tailEnd/>
                        </a:ln>
                      </wps:spPr>
                      <wps:txbx>
                        <w:txbxContent>
                          <w:p w14:paraId="2EAF9272" w14:textId="77777777" w:rsidR="00315C8C" w:rsidRDefault="00315C8C" w:rsidP="00E55C97">
                            <w:pPr>
                              <w:pStyle w:val="Heading2NB"/>
                              <w:tabs>
                                <w:tab w:val="left" w:pos="1800"/>
                              </w:tabs>
                            </w:pPr>
                            <w:bookmarkStart w:id="253" w:name="_Toc515285265"/>
                            <w:r>
                              <w:t>2E</w:t>
                            </w:r>
                            <w:r>
                              <w:tab/>
                            </w:r>
                            <w:bookmarkStart w:id="254" w:name="ConsentToDisclosePersonalInformation"/>
                            <w:r>
                              <w:t xml:space="preserve">Consent to Disclose Personal </w:t>
                            </w:r>
                            <w:bookmarkEnd w:id="254"/>
                            <w:r>
                              <w:t>Information Form</w:t>
                            </w:r>
                            <w:bookmarkEnd w:id="253"/>
                          </w:p>
                          <w:p w14:paraId="2091DCC8" w14:textId="77777777" w:rsidR="00315C8C" w:rsidRPr="00E55C97" w:rsidRDefault="00315C8C" w:rsidP="00E55C97"/>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497A94D1" id="_x0000_s1029" type="#_x0000_t202" style="position:absolute;left:0;text-align:left;margin-left:0;margin-top:0;width:468pt;height:30pt;z-index:251689984;visibility:visible;mso-wrap-style:square;mso-width-percent:0;mso-height-percent:0;mso-wrap-distance-left:9pt;mso-wrap-distance-top:3.6pt;mso-wrap-distance-right:9pt;mso-wrap-distance-bottom:3.6pt;mso-position-horizontal:center;mso-position-horizontal-relative:text;mso-position-vertical:bottom;mso-position-vertical-relative:top-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" stroked="f">
                <v:textbox>
                  <w:txbxContent>
                    <w:p w14:paraId="2EAF9272" w14:textId="77777777" w:rsidR="00315C8C" w:rsidRDefault="00315C8C" w:rsidP="00E55C97">
                      <w:pPr>
                        <w:pStyle w:val="Heading2NB"/>
                        <w:tabs>
                          <w:tab w:val="left" w:pos="1800"/>
                        </w:tabs>
                      </w:pPr>
                      <w:bookmarkStart w:id="255" w:name="_Toc515285265"/>
                      <w:r>
                        <w:t>2E</w:t>
                      </w:r>
                      <w:r>
                        <w:tab/>
                      </w:r>
                      <w:bookmarkStart w:id="256" w:name="ConsentToDisclosePersonalInformation"/>
                      <w:r>
                        <w:t xml:space="preserve">Consent to Disclose Personal </w:t>
                      </w:r>
                      <w:bookmarkEnd w:id="256"/>
                      <w:r>
                        <w:t>Information Form</w:t>
                      </w:r>
                      <w:bookmarkEnd w:id="255"/>
                    </w:p>
                    <w:p w14:paraId="2091DCC8" w14:textId="77777777" w:rsidR="00315C8C" w:rsidRPr="00E55C97" w:rsidRDefault="00315C8C" w:rsidP="00E55C97"/>
                  </w:txbxContent>
                </v:textbox>
                <w10:wrap anchory="margin"/>
              </v:shape>
            </w:pict>
          </mc:Fallback>
        </mc:AlternateContent>
      </w:r>
      <w:r w:rsidRPr="004D462F">
        <w:rPr>
          <w:rFonts w:ascii="Calibri" w:eastAsia="Cambria" w:hAnsi="Calibri" w:cs="Arial"/>
          <w:b/>
          <w:bCs/>
          <w:sz w:val="22"/>
          <w:szCs w:val="22"/>
          <w:lang w:val="en-US"/>
        </w:rPr>
        <w:t>CONSENT TO DISCLOSE PERSONAL INFORMATION</w:t>
      </w:r>
    </w:p>
    <w:p w14:paraId="131350BB" w14:textId="77777777" w:rsidR="004D462F" w:rsidRPr="004D462F" w:rsidRDefault="004D462F" w:rsidP="004D462F">
      <w:pPr>
        <w:autoSpaceDE w:val="0"/>
        <w:autoSpaceDN w:val="0"/>
        <w:adjustRightInd w:val="0"/>
        <w:spacing w:before="240" w:after="60" w:line="240" w:lineRule="auto"/>
        <w:jc w:val="left"/>
        <w:rPr>
          <w:rFonts w:ascii="Calibri" w:eastAsia="Cambria" w:hAnsi="Calibri" w:cs="Times New Roman"/>
          <w:i/>
          <w:iCs/>
          <w:sz w:val="22"/>
          <w:szCs w:val="22"/>
          <w:lang w:val="en-US"/>
        </w:rPr>
      </w:pPr>
      <w:r w:rsidRPr="004D462F">
        <w:rPr>
          <w:rFonts w:ascii="Calibri" w:eastAsia="Cambria" w:hAnsi="Calibri" w:cs="Times New Roman"/>
          <w:bCs/>
          <w:sz w:val="22"/>
          <w:szCs w:val="22"/>
          <w:lang w:val="en-US"/>
        </w:rPr>
        <w:t>Please accept this as confirmation that,</w:t>
      </w:r>
      <w:r w:rsidRPr="004D462F">
        <w:rPr>
          <w:rFonts w:ascii="Calibri" w:eastAsia="Cambria" w:hAnsi="Calibri" w:cs="Times New Roman"/>
          <w:b/>
          <w:bCs/>
          <w:sz w:val="22"/>
          <w:szCs w:val="22"/>
          <w:lang w:val="en-US"/>
        </w:rPr>
        <w:t xml:space="preserve"> I, </w:t>
      </w:r>
      <w:r w:rsidRPr="004D462F">
        <w:rPr>
          <w:rFonts w:ascii="Calibri" w:eastAsia="Cambria" w:hAnsi="Calibri" w:cs="TimesNewRomanPSMT"/>
          <w:sz w:val="22"/>
          <w:szCs w:val="22"/>
          <w:lang w:val="en-US"/>
        </w:rPr>
        <w:t xml:space="preserve">__________________________________, </w:t>
      </w:r>
      <w:r w:rsidRPr="004D462F">
        <w:rPr>
          <w:rFonts w:ascii="Calibri" w:eastAsia="Cambria" w:hAnsi="Calibri" w:cs="Times New Roman"/>
          <w:b/>
          <w:bCs/>
          <w:sz w:val="22"/>
          <w:szCs w:val="22"/>
          <w:lang w:val="en-US"/>
        </w:rPr>
        <w:t xml:space="preserve">authorize Mississauga First Nation’s </w:t>
      </w:r>
      <w:r w:rsidRPr="004D462F">
        <w:rPr>
          <w:rFonts w:ascii="Calibri" w:eastAsia="Cambria" w:hAnsi="Calibri" w:cs="Times New Roman"/>
          <w:b/>
          <w:bCs/>
          <w:sz w:val="22"/>
          <w:szCs w:val="22"/>
          <w:lang w:val="en-US"/>
        </w:rPr>
        <w:tab/>
      </w:r>
      <w:r w:rsidRPr="004D462F">
        <w:rPr>
          <w:rFonts w:ascii="Calibri" w:eastAsia="Cambria" w:hAnsi="Calibri" w:cs="Times New Roman"/>
          <w:b/>
          <w:bCs/>
          <w:sz w:val="22"/>
          <w:szCs w:val="22"/>
          <w:lang w:val="en-US"/>
        </w:rPr>
        <w:tab/>
      </w:r>
      <w:r w:rsidRPr="004D462F">
        <w:rPr>
          <w:rFonts w:ascii="Calibri" w:eastAsia="Cambria" w:hAnsi="Calibri" w:cs="Times New Roman"/>
          <w:b/>
          <w:bCs/>
          <w:sz w:val="22"/>
          <w:szCs w:val="22"/>
          <w:lang w:val="en-US"/>
        </w:rPr>
        <w:tab/>
      </w:r>
      <w:r w:rsidR="00E55EDF">
        <w:rPr>
          <w:rFonts w:ascii="Calibri" w:eastAsia="Cambria" w:hAnsi="Calibri" w:cs="Times New Roman"/>
          <w:b/>
          <w:bCs/>
          <w:sz w:val="22"/>
          <w:szCs w:val="22"/>
          <w:lang w:val="en-US"/>
        </w:rPr>
        <w:tab/>
      </w:r>
      <w:r w:rsidRPr="004D462F">
        <w:rPr>
          <w:rFonts w:ascii="Calibri" w:eastAsia="Cambria" w:hAnsi="Calibri" w:cs="Times New Roman"/>
          <w:i/>
          <w:iCs/>
          <w:sz w:val="22"/>
          <w:szCs w:val="22"/>
          <w:lang w:val="en-US"/>
        </w:rPr>
        <w:t>(Print your name)</w:t>
      </w:r>
    </w:p>
    <w:p w14:paraId="670CC489" w14:textId="77777777" w:rsidR="004D462F" w:rsidRPr="004D462F" w:rsidRDefault="004D462F" w:rsidP="004D462F">
      <w:pPr>
        <w:autoSpaceDE w:val="0"/>
        <w:autoSpaceDN w:val="0"/>
        <w:adjustRightInd w:val="0"/>
        <w:spacing w:before="240" w:after="60" w:line="240" w:lineRule="auto"/>
        <w:jc w:val="left"/>
        <w:rPr>
          <w:rFonts w:ascii="Calibri" w:eastAsia="Cambria" w:hAnsi="Calibri" w:cs="Times New Roman"/>
          <w:b/>
          <w:bCs/>
          <w:sz w:val="22"/>
          <w:szCs w:val="22"/>
          <w:lang w:val="en-US"/>
        </w:rPr>
      </w:pPr>
      <w:r w:rsidRPr="004D462F">
        <w:rPr>
          <w:rFonts w:ascii="Calibri" w:eastAsia="Cambria" w:hAnsi="Calibri" w:cs="Times New Roman"/>
          <w:bCs/>
          <w:sz w:val="22"/>
          <w:szCs w:val="22"/>
          <w:lang w:val="en-US"/>
        </w:rPr>
        <w:t>(X Select appropriate)</w:t>
      </w:r>
    </w:p>
    <w:p w14:paraId="6FDCBB38" w14:textId="77777777" w:rsidR="004D462F" w:rsidRPr="004D462F" w:rsidRDefault="004D462F" w:rsidP="001D39DD">
      <w:pPr>
        <w:numPr>
          <w:ilvl w:val="0"/>
          <w:numId w:val="149"/>
        </w:numPr>
        <w:autoSpaceDE w:val="0"/>
        <w:autoSpaceDN w:val="0"/>
        <w:adjustRightInd w:val="0"/>
        <w:spacing w:before="240" w:after="0" w:line="240" w:lineRule="auto"/>
        <w:jc w:val="left"/>
        <w:rPr>
          <w:rFonts w:ascii="Calibri" w:eastAsia="Cambria" w:hAnsi="Calibri" w:cs="TimesNewRomanPSMT"/>
          <w:sz w:val="22"/>
          <w:szCs w:val="22"/>
          <w:lang w:val="en-US"/>
        </w:rPr>
      </w:pPr>
      <w:r w:rsidRPr="004D462F">
        <w:rPr>
          <w:rFonts w:ascii="Calibri" w:eastAsia="Cambria" w:hAnsi="Calibri" w:cs="TimesNewRomanPSMT"/>
          <w:sz w:val="22"/>
          <w:szCs w:val="22"/>
          <w:lang w:val="en-US"/>
        </w:rPr>
        <w:t xml:space="preserve">Payroll / Finance Department </w:t>
      </w:r>
    </w:p>
    <w:p w14:paraId="0207526D" w14:textId="77777777" w:rsidR="004D462F" w:rsidRPr="004D462F" w:rsidRDefault="004D462F" w:rsidP="001D39DD">
      <w:pPr>
        <w:numPr>
          <w:ilvl w:val="0"/>
          <w:numId w:val="149"/>
        </w:numPr>
        <w:autoSpaceDE w:val="0"/>
        <w:autoSpaceDN w:val="0"/>
        <w:adjustRightInd w:val="0"/>
        <w:spacing w:before="240" w:after="0" w:line="240" w:lineRule="auto"/>
        <w:jc w:val="left"/>
        <w:rPr>
          <w:rFonts w:ascii="Calibri" w:eastAsia="Cambria" w:hAnsi="Calibri" w:cs="TimesNewRomanPSMT"/>
          <w:sz w:val="22"/>
          <w:szCs w:val="22"/>
          <w:lang w:val="en-US"/>
        </w:rPr>
      </w:pPr>
      <w:r w:rsidRPr="004D462F">
        <w:rPr>
          <w:rFonts w:ascii="Calibri" w:eastAsia="Cambria" w:hAnsi="Calibri" w:cs="TimesNewRomanPSMT"/>
          <w:sz w:val="22"/>
          <w:szCs w:val="22"/>
          <w:lang w:val="en-US"/>
        </w:rPr>
        <w:t>Human Resources Department</w:t>
      </w:r>
    </w:p>
    <w:p w14:paraId="6DF1D578" w14:textId="77777777" w:rsidR="004D462F" w:rsidRPr="004D462F" w:rsidRDefault="004D462F" w:rsidP="004D462F">
      <w:pPr>
        <w:autoSpaceDE w:val="0"/>
        <w:autoSpaceDN w:val="0"/>
        <w:adjustRightInd w:val="0"/>
        <w:spacing w:before="240" w:after="60" w:line="240" w:lineRule="auto"/>
        <w:jc w:val="left"/>
        <w:rPr>
          <w:rFonts w:ascii="Calibri" w:eastAsia="Cambria" w:hAnsi="Calibri" w:cs="TimesNewRomanPSMT"/>
          <w:b/>
          <w:sz w:val="22"/>
          <w:szCs w:val="22"/>
          <w:lang w:val="en-US"/>
        </w:rPr>
      </w:pPr>
      <w:r w:rsidRPr="004D462F">
        <w:rPr>
          <w:rFonts w:ascii="Calibri" w:eastAsia="Cambria" w:hAnsi="Calibri" w:cs="TimesNewRomanPSMT"/>
          <w:b/>
          <w:sz w:val="22"/>
          <w:szCs w:val="22"/>
          <w:lang w:val="en-US"/>
        </w:rPr>
        <w:t xml:space="preserve">To </w:t>
      </w:r>
    </w:p>
    <w:p w14:paraId="71974D6F" w14:textId="77777777" w:rsidR="004D462F" w:rsidRPr="004D462F" w:rsidRDefault="004D462F" w:rsidP="001D39DD">
      <w:pPr>
        <w:numPr>
          <w:ilvl w:val="0"/>
          <w:numId w:val="149"/>
        </w:numPr>
        <w:autoSpaceDE w:val="0"/>
        <w:autoSpaceDN w:val="0"/>
        <w:adjustRightInd w:val="0"/>
        <w:spacing w:before="240" w:after="0" w:line="240" w:lineRule="auto"/>
        <w:jc w:val="left"/>
        <w:rPr>
          <w:rFonts w:ascii="Calibri" w:eastAsia="Cambria" w:hAnsi="Calibri" w:cs="TimesNewRomanPSMT"/>
          <w:sz w:val="22"/>
          <w:szCs w:val="22"/>
          <w:lang w:val="en-US"/>
        </w:rPr>
      </w:pPr>
      <w:r w:rsidRPr="004D462F">
        <w:rPr>
          <w:rFonts w:ascii="Calibri" w:eastAsia="Cambria" w:hAnsi="Calibri" w:cs="TimesNewRomanPSMT"/>
          <w:sz w:val="22"/>
          <w:szCs w:val="22"/>
          <w:lang w:val="en-US"/>
        </w:rPr>
        <w:t xml:space="preserve">Confirm Payroll Information consisting of: </w:t>
      </w:r>
    </w:p>
    <w:p w14:paraId="5482A15F" w14:textId="77777777" w:rsidR="004D462F" w:rsidRPr="004D462F" w:rsidRDefault="004D462F" w:rsidP="004D462F">
      <w:pPr>
        <w:autoSpaceDE w:val="0"/>
        <w:autoSpaceDN w:val="0"/>
        <w:adjustRightInd w:val="0"/>
        <w:spacing w:before="240" w:after="60" w:line="360" w:lineRule="auto"/>
        <w:jc w:val="left"/>
        <w:rPr>
          <w:rFonts w:ascii="Calibri" w:eastAsia="Cambria" w:hAnsi="Calibri" w:cs="TimesNewRomanPSMT"/>
          <w:sz w:val="22"/>
          <w:szCs w:val="22"/>
          <w:lang w:val="en-US"/>
        </w:rPr>
      </w:pPr>
      <w:r w:rsidRPr="004D462F">
        <w:rPr>
          <w:rFonts w:ascii="Calibri" w:eastAsia="Cambria" w:hAnsi="Calibri" w:cs="TimesNewRomanPSMT"/>
          <w:sz w:val="22"/>
          <w:szCs w:val="22"/>
          <w:lang w:val="en-US"/>
        </w:rPr>
        <w:t>__________________________________________________________________________________________________________________________________________________________________________</w:t>
      </w:r>
    </w:p>
    <w:p w14:paraId="327591B4" w14:textId="77777777" w:rsidR="004D462F" w:rsidRPr="004D462F" w:rsidRDefault="004D462F" w:rsidP="004D462F">
      <w:pPr>
        <w:autoSpaceDE w:val="0"/>
        <w:autoSpaceDN w:val="0"/>
        <w:adjustRightInd w:val="0"/>
        <w:spacing w:before="240" w:after="60" w:line="240" w:lineRule="auto"/>
        <w:jc w:val="left"/>
        <w:rPr>
          <w:rFonts w:ascii="Calibri" w:eastAsia="Cambria" w:hAnsi="Calibri" w:cs="Times New Roman"/>
          <w:b/>
          <w:bCs/>
          <w:sz w:val="22"/>
          <w:szCs w:val="22"/>
          <w:lang w:val="en-US"/>
        </w:rPr>
      </w:pPr>
      <w:r w:rsidRPr="004D462F">
        <w:rPr>
          <w:rFonts w:ascii="Calibri" w:eastAsia="Cambria" w:hAnsi="Calibri" w:cs="Times New Roman"/>
          <w:b/>
          <w:bCs/>
          <w:sz w:val="22"/>
          <w:szCs w:val="22"/>
          <w:lang w:val="en-US"/>
        </w:rPr>
        <w:t>Identify the Name/ Agency Information to be Disclosed to:</w:t>
      </w:r>
    </w:p>
    <w:p w14:paraId="63637836" w14:textId="77777777" w:rsidR="004D462F" w:rsidRPr="004D462F" w:rsidRDefault="004D462F" w:rsidP="004D462F">
      <w:pPr>
        <w:autoSpaceDE w:val="0"/>
        <w:autoSpaceDN w:val="0"/>
        <w:adjustRightInd w:val="0"/>
        <w:spacing w:before="240" w:after="60" w:line="240" w:lineRule="auto"/>
        <w:jc w:val="left"/>
        <w:rPr>
          <w:rFonts w:ascii="Calibri" w:eastAsia="Cambria" w:hAnsi="Calibri" w:cs="Times New Roman"/>
          <w:iCs/>
          <w:sz w:val="22"/>
          <w:szCs w:val="22"/>
          <w:lang w:val="en-US"/>
        </w:rPr>
      </w:pPr>
      <w:r w:rsidRPr="004D462F">
        <w:rPr>
          <w:rFonts w:ascii="Calibri" w:eastAsia="Cambria" w:hAnsi="Calibri" w:cs="Times New Roman"/>
          <w:iCs/>
          <w:sz w:val="22"/>
          <w:szCs w:val="22"/>
          <w:lang w:val="en-US"/>
        </w:rPr>
        <w:t xml:space="preserve">Name of Contact: </w:t>
      </w:r>
      <w:r w:rsidRPr="004D462F">
        <w:rPr>
          <w:rFonts w:ascii="Calibri" w:eastAsia="Cambria" w:hAnsi="Calibri" w:cs="Times New Roman"/>
          <w:iCs/>
          <w:sz w:val="22"/>
          <w:szCs w:val="22"/>
          <w:lang w:val="en-US"/>
        </w:rPr>
        <w:tab/>
        <w:t>_____________________________________________</w:t>
      </w:r>
    </w:p>
    <w:p w14:paraId="7A0796F1" w14:textId="77777777" w:rsidR="004D462F" w:rsidRPr="004D462F" w:rsidRDefault="004D462F" w:rsidP="004D462F">
      <w:pPr>
        <w:autoSpaceDE w:val="0"/>
        <w:autoSpaceDN w:val="0"/>
        <w:adjustRightInd w:val="0"/>
        <w:spacing w:before="240" w:after="60" w:line="240" w:lineRule="auto"/>
        <w:jc w:val="left"/>
        <w:rPr>
          <w:rFonts w:ascii="Calibri" w:eastAsia="Cambria" w:hAnsi="Calibri" w:cs="Times New Roman"/>
          <w:iCs/>
          <w:sz w:val="22"/>
          <w:szCs w:val="22"/>
          <w:lang w:val="en-US"/>
        </w:rPr>
      </w:pPr>
      <w:r w:rsidRPr="004D462F">
        <w:rPr>
          <w:rFonts w:ascii="Calibri" w:eastAsia="Cambria" w:hAnsi="Calibri" w:cs="Times New Roman"/>
          <w:iCs/>
          <w:sz w:val="22"/>
          <w:szCs w:val="22"/>
          <w:lang w:val="en-US"/>
        </w:rPr>
        <w:t>Title:</w:t>
      </w:r>
      <w:r w:rsidRPr="004D462F">
        <w:rPr>
          <w:rFonts w:ascii="Calibri" w:eastAsia="Cambria" w:hAnsi="Calibri" w:cs="Times New Roman"/>
          <w:iCs/>
          <w:sz w:val="22"/>
          <w:szCs w:val="22"/>
          <w:lang w:val="en-US"/>
        </w:rPr>
        <w:tab/>
      </w:r>
      <w:r w:rsidRPr="004D462F">
        <w:rPr>
          <w:rFonts w:ascii="Calibri" w:eastAsia="Cambria" w:hAnsi="Calibri" w:cs="Times New Roman"/>
          <w:iCs/>
          <w:sz w:val="22"/>
          <w:szCs w:val="22"/>
          <w:lang w:val="en-US"/>
        </w:rPr>
        <w:tab/>
      </w:r>
      <w:r w:rsidRPr="004D462F">
        <w:rPr>
          <w:rFonts w:ascii="Calibri" w:eastAsia="Cambria" w:hAnsi="Calibri" w:cs="Times New Roman"/>
          <w:iCs/>
          <w:sz w:val="22"/>
          <w:szCs w:val="22"/>
          <w:lang w:val="en-US"/>
        </w:rPr>
        <w:tab/>
        <w:t>_____________________________________________</w:t>
      </w:r>
      <w:r w:rsidRPr="004D462F">
        <w:rPr>
          <w:rFonts w:ascii="Calibri" w:eastAsia="Cambria" w:hAnsi="Calibri" w:cs="Times New Roman"/>
          <w:iCs/>
          <w:sz w:val="22"/>
          <w:szCs w:val="22"/>
          <w:lang w:val="en-US"/>
        </w:rPr>
        <w:br/>
      </w:r>
      <w:r w:rsidRPr="004D462F">
        <w:rPr>
          <w:rFonts w:ascii="Calibri" w:eastAsia="Cambria" w:hAnsi="Calibri" w:cs="Times New Roman"/>
          <w:iCs/>
          <w:sz w:val="22"/>
          <w:szCs w:val="22"/>
          <w:lang w:val="en-US"/>
        </w:rPr>
        <w:br/>
        <w:t>Telephone (&amp; Ext.):</w:t>
      </w:r>
      <w:r w:rsidRPr="004D462F">
        <w:rPr>
          <w:rFonts w:ascii="Calibri" w:eastAsia="Cambria" w:hAnsi="Calibri" w:cs="Times New Roman"/>
          <w:iCs/>
          <w:sz w:val="22"/>
          <w:szCs w:val="22"/>
          <w:lang w:val="en-US"/>
        </w:rPr>
        <w:tab/>
        <w:t>_____________________________________________</w:t>
      </w:r>
    </w:p>
    <w:p w14:paraId="103687E6" w14:textId="77777777" w:rsidR="004D462F" w:rsidRPr="004D462F" w:rsidRDefault="004D462F" w:rsidP="004D462F">
      <w:pPr>
        <w:autoSpaceDE w:val="0"/>
        <w:autoSpaceDN w:val="0"/>
        <w:adjustRightInd w:val="0"/>
        <w:spacing w:before="240" w:after="60" w:line="240" w:lineRule="auto"/>
        <w:jc w:val="left"/>
        <w:rPr>
          <w:rFonts w:ascii="Calibri" w:eastAsia="Cambria" w:hAnsi="Calibri" w:cs="Times New Roman"/>
          <w:iCs/>
          <w:sz w:val="22"/>
          <w:szCs w:val="22"/>
          <w:lang w:val="en-US"/>
        </w:rPr>
      </w:pPr>
      <w:r w:rsidRPr="004D462F">
        <w:rPr>
          <w:rFonts w:ascii="Calibri" w:eastAsia="Cambria" w:hAnsi="Calibri" w:cs="Times New Roman"/>
          <w:iCs/>
          <w:sz w:val="22"/>
          <w:szCs w:val="22"/>
          <w:lang w:val="en-US"/>
        </w:rPr>
        <w:t>Facsimile:</w:t>
      </w:r>
      <w:r w:rsidRPr="004D462F">
        <w:rPr>
          <w:rFonts w:ascii="Calibri" w:eastAsia="Cambria" w:hAnsi="Calibri" w:cs="Times New Roman"/>
          <w:iCs/>
          <w:sz w:val="22"/>
          <w:szCs w:val="22"/>
          <w:lang w:val="en-US"/>
        </w:rPr>
        <w:tab/>
      </w:r>
      <w:r w:rsidRPr="004D462F">
        <w:rPr>
          <w:rFonts w:ascii="Calibri" w:eastAsia="Cambria" w:hAnsi="Calibri" w:cs="Times New Roman"/>
          <w:iCs/>
          <w:sz w:val="22"/>
          <w:szCs w:val="22"/>
          <w:lang w:val="en-US"/>
        </w:rPr>
        <w:tab/>
        <w:t>_____________________________________________</w:t>
      </w:r>
    </w:p>
    <w:p w14:paraId="17084F36" w14:textId="77777777" w:rsidR="004D462F" w:rsidRPr="004D462F" w:rsidRDefault="004D462F" w:rsidP="004D462F">
      <w:pPr>
        <w:autoSpaceDE w:val="0"/>
        <w:autoSpaceDN w:val="0"/>
        <w:adjustRightInd w:val="0"/>
        <w:spacing w:before="240" w:after="60" w:line="240" w:lineRule="auto"/>
        <w:jc w:val="left"/>
        <w:rPr>
          <w:rFonts w:ascii="Calibri" w:eastAsia="Cambria" w:hAnsi="Calibri" w:cs="Times New Roman"/>
          <w:iCs/>
          <w:sz w:val="22"/>
          <w:szCs w:val="22"/>
          <w:lang w:val="en-US"/>
        </w:rPr>
      </w:pPr>
      <w:r w:rsidRPr="004D462F">
        <w:rPr>
          <w:rFonts w:ascii="Calibri" w:eastAsia="Cambria" w:hAnsi="Calibri" w:cs="Times New Roman"/>
          <w:iCs/>
          <w:sz w:val="22"/>
          <w:szCs w:val="22"/>
          <w:lang w:val="en-US"/>
        </w:rPr>
        <w:t>Mailing Address:</w:t>
      </w:r>
      <w:r w:rsidRPr="004D462F">
        <w:rPr>
          <w:rFonts w:ascii="Calibri" w:eastAsia="Cambria" w:hAnsi="Calibri" w:cs="Times New Roman"/>
          <w:iCs/>
          <w:sz w:val="22"/>
          <w:szCs w:val="22"/>
          <w:lang w:val="en-US"/>
        </w:rPr>
        <w:tab/>
        <w:t>_____________________________________________</w:t>
      </w:r>
    </w:p>
    <w:p w14:paraId="34D37720" w14:textId="77777777" w:rsidR="004D462F" w:rsidRPr="004D462F" w:rsidRDefault="004D462F" w:rsidP="004D462F">
      <w:pPr>
        <w:autoSpaceDE w:val="0"/>
        <w:autoSpaceDN w:val="0"/>
        <w:adjustRightInd w:val="0"/>
        <w:spacing w:before="240" w:after="60" w:line="240" w:lineRule="auto"/>
        <w:jc w:val="left"/>
        <w:rPr>
          <w:rFonts w:ascii="Calibri" w:eastAsia="Cambria" w:hAnsi="Calibri" w:cs="Times New Roman"/>
          <w:bCs/>
          <w:sz w:val="22"/>
          <w:szCs w:val="22"/>
          <w:lang w:val="en-US"/>
        </w:rPr>
      </w:pPr>
      <w:r w:rsidRPr="004D462F">
        <w:rPr>
          <w:rFonts w:ascii="Calibri" w:eastAsia="Cambria" w:hAnsi="Calibri" w:cs="Times New Roman"/>
          <w:bCs/>
          <w:sz w:val="22"/>
          <w:szCs w:val="22"/>
          <w:lang w:val="en-US"/>
        </w:rPr>
        <w:t xml:space="preserve">By signing the following, I acknowledge and understand the purpose for disclosing the above noted information to Name and/or Agency is at my own discretion. </w:t>
      </w:r>
    </w:p>
    <w:p w14:paraId="2F8DDC6B" w14:textId="77777777" w:rsidR="004D462F" w:rsidRPr="004D462F" w:rsidRDefault="004D462F" w:rsidP="004D462F">
      <w:pPr>
        <w:tabs>
          <w:tab w:val="left" w:pos="851"/>
          <w:tab w:val="left" w:pos="4536"/>
        </w:tabs>
        <w:autoSpaceDE w:val="0"/>
        <w:autoSpaceDN w:val="0"/>
        <w:adjustRightInd w:val="0"/>
        <w:spacing w:before="240" w:after="60" w:line="240" w:lineRule="auto"/>
        <w:jc w:val="left"/>
        <w:rPr>
          <w:rFonts w:ascii="Calibri" w:eastAsia="Cambria" w:hAnsi="Calibri" w:cs="Times New Roman"/>
          <w:bCs/>
          <w:sz w:val="22"/>
          <w:szCs w:val="22"/>
          <w:lang w:val="en-US"/>
        </w:rPr>
      </w:pPr>
      <w:r w:rsidRPr="004D462F">
        <w:rPr>
          <w:rFonts w:ascii="Calibri" w:eastAsia="Cambria" w:hAnsi="Calibri" w:cs="Times New Roman"/>
          <w:bCs/>
          <w:sz w:val="22"/>
          <w:szCs w:val="22"/>
          <w:lang w:val="en-US"/>
        </w:rPr>
        <w:t xml:space="preserve">Name: </w:t>
      </w:r>
      <w:r w:rsidRPr="004D462F">
        <w:rPr>
          <w:rFonts w:ascii="Calibri" w:eastAsia="Cambria" w:hAnsi="Calibri" w:cs="Times New Roman"/>
          <w:bCs/>
          <w:sz w:val="22"/>
          <w:szCs w:val="22"/>
          <w:lang w:val="en-US"/>
        </w:rPr>
        <w:tab/>
        <w:t>_______________________________</w:t>
      </w:r>
      <w:r w:rsidRPr="004D462F">
        <w:rPr>
          <w:rFonts w:ascii="Calibri" w:eastAsia="Cambria" w:hAnsi="Calibri" w:cs="Times New Roman"/>
          <w:bCs/>
          <w:sz w:val="22"/>
          <w:szCs w:val="22"/>
          <w:lang w:val="en-US"/>
        </w:rPr>
        <w:tab/>
        <w:t>Address: _____________________________</w:t>
      </w:r>
    </w:p>
    <w:p w14:paraId="704DCDE2" w14:textId="77777777" w:rsidR="004D462F" w:rsidRPr="004D462F" w:rsidRDefault="004D462F" w:rsidP="004D462F">
      <w:pPr>
        <w:tabs>
          <w:tab w:val="left" w:pos="1843"/>
          <w:tab w:val="left" w:pos="4536"/>
          <w:tab w:val="left" w:pos="6663"/>
        </w:tabs>
        <w:autoSpaceDE w:val="0"/>
        <w:autoSpaceDN w:val="0"/>
        <w:adjustRightInd w:val="0"/>
        <w:spacing w:before="240" w:after="60" w:line="240" w:lineRule="auto"/>
        <w:jc w:val="left"/>
        <w:rPr>
          <w:rFonts w:ascii="Calibri" w:eastAsia="Cambria" w:hAnsi="Calibri" w:cs="Times New Roman"/>
          <w:bCs/>
          <w:sz w:val="22"/>
          <w:szCs w:val="22"/>
          <w:lang w:val="en-US"/>
        </w:rPr>
      </w:pPr>
      <w:r w:rsidRPr="004D462F">
        <w:rPr>
          <w:rFonts w:ascii="Calibri" w:eastAsia="Cambria" w:hAnsi="Calibri" w:cs="Times New Roman"/>
          <w:bCs/>
          <w:sz w:val="22"/>
          <w:szCs w:val="22"/>
          <w:lang w:val="en-US"/>
        </w:rPr>
        <w:t>Telephone (Home): ____________________</w:t>
      </w:r>
      <w:r w:rsidRPr="004D462F">
        <w:rPr>
          <w:rFonts w:ascii="Calibri" w:eastAsia="Cambria" w:hAnsi="Calibri" w:cs="Times New Roman"/>
          <w:bCs/>
          <w:sz w:val="22"/>
          <w:szCs w:val="22"/>
          <w:lang w:val="en-US"/>
        </w:rPr>
        <w:tab/>
        <w:t>Telephone (Work): _____________________</w:t>
      </w:r>
    </w:p>
    <w:p w14:paraId="73E04F35" w14:textId="77777777" w:rsidR="004D462F" w:rsidRPr="004D462F" w:rsidRDefault="004D462F" w:rsidP="004D462F">
      <w:pPr>
        <w:tabs>
          <w:tab w:val="left" w:pos="993"/>
          <w:tab w:val="left" w:pos="4536"/>
        </w:tabs>
        <w:autoSpaceDE w:val="0"/>
        <w:autoSpaceDN w:val="0"/>
        <w:adjustRightInd w:val="0"/>
        <w:spacing w:before="240" w:after="60" w:line="240" w:lineRule="auto"/>
        <w:jc w:val="left"/>
        <w:rPr>
          <w:rFonts w:ascii="Calibri" w:eastAsia="Cambria" w:hAnsi="Calibri" w:cs="Times New Roman"/>
          <w:bCs/>
          <w:sz w:val="22"/>
          <w:szCs w:val="22"/>
          <w:lang w:val="en-US"/>
        </w:rPr>
      </w:pPr>
      <w:r w:rsidRPr="004D462F">
        <w:rPr>
          <w:rFonts w:ascii="Calibri" w:eastAsia="Cambria" w:hAnsi="Calibri" w:cs="Times New Roman"/>
          <w:bCs/>
          <w:sz w:val="22"/>
          <w:szCs w:val="22"/>
          <w:lang w:val="en-US"/>
        </w:rPr>
        <w:t>Signature: ______________________________</w:t>
      </w:r>
      <w:r w:rsidRPr="004D462F">
        <w:rPr>
          <w:rFonts w:ascii="Calibri" w:eastAsia="Cambria" w:hAnsi="Calibri" w:cs="Times New Roman"/>
          <w:bCs/>
          <w:sz w:val="22"/>
          <w:szCs w:val="22"/>
          <w:lang w:val="en-US"/>
        </w:rPr>
        <w:tab/>
        <w:t>Date: ________________________________</w:t>
      </w:r>
    </w:p>
    <w:p w14:paraId="7F4BAB0C" w14:textId="77777777" w:rsidR="004D462F" w:rsidRPr="004D462F" w:rsidRDefault="004D462F" w:rsidP="004D462F">
      <w:pPr>
        <w:tabs>
          <w:tab w:val="left" w:pos="4536"/>
        </w:tabs>
        <w:autoSpaceDE w:val="0"/>
        <w:autoSpaceDN w:val="0"/>
        <w:adjustRightInd w:val="0"/>
        <w:spacing w:before="240" w:after="60" w:line="240" w:lineRule="auto"/>
        <w:jc w:val="left"/>
        <w:rPr>
          <w:rFonts w:ascii="Calibri" w:eastAsia="Cambria" w:hAnsi="Calibri" w:cs="Times New Roman"/>
          <w:bCs/>
          <w:sz w:val="22"/>
          <w:szCs w:val="22"/>
          <w:lang w:val="en-US"/>
        </w:rPr>
      </w:pPr>
      <w:r w:rsidRPr="004D462F">
        <w:rPr>
          <w:rFonts w:ascii="Calibri" w:eastAsia="Cambria" w:hAnsi="Calibri" w:cs="Times New Roman"/>
          <w:bCs/>
          <w:sz w:val="22"/>
          <w:szCs w:val="22"/>
          <w:lang w:val="en-US"/>
        </w:rPr>
        <w:t>Witness Name: _________________________</w:t>
      </w:r>
      <w:r w:rsidRPr="004D462F">
        <w:rPr>
          <w:rFonts w:ascii="Calibri" w:eastAsia="Cambria" w:hAnsi="Calibri" w:cs="Times New Roman"/>
          <w:bCs/>
          <w:sz w:val="22"/>
          <w:szCs w:val="22"/>
          <w:lang w:val="en-US"/>
        </w:rPr>
        <w:tab/>
      </w:r>
      <w:proofErr w:type="gramStart"/>
      <w:r w:rsidRPr="004D462F">
        <w:rPr>
          <w:rFonts w:ascii="Calibri" w:eastAsia="Cambria" w:hAnsi="Calibri" w:cs="Times New Roman"/>
          <w:bCs/>
          <w:sz w:val="22"/>
          <w:szCs w:val="22"/>
          <w:lang w:val="en-US"/>
        </w:rPr>
        <w:t>Address:_</w:t>
      </w:r>
      <w:proofErr w:type="gramEnd"/>
      <w:r w:rsidRPr="004D462F">
        <w:rPr>
          <w:rFonts w:ascii="Calibri" w:eastAsia="Cambria" w:hAnsi="Calibri" w:cs="Times New Roman"/>
          <w:bCs/>
          <w:sz w:val="22"/>
          <w:szCs w:val="22"/>
          <w:lang w:val="en-US"/>
        </w:rPr>
        <w:t>_____________________________</w:t>
      </w:r>
    </w:p>
    <w:p w14:paraId="14EDE2DF" w14:textId="77777777" w:rsidR="004D462F" w:rsidRPr="004D462F" w:rsidRDefault="004D462F" w:rsidP="004D462F">
      <w:pPr>
        <w:tabs>
          <w:tab w:val="left" w:pos="4536"/>
        </w:tabs>
        <w:autoSpaceDE w:val="0"/>
        <w:autoSpaceDN w:val="0"/>
        <w:adjustRightInd w:val="0"/>
        <w:spacing w:before="240" w:after="60" w:line="240" w:lineRule="auto"/>
        <w:jc w:val="left"/>
        <w:rPr>
          <w:rFonts w:ascii="Calibri" w:eastAsia="Cambria" w:hAnsi="Calibri" w:cs="Times New Roman"/>
          <w:b/>
          <w:color w:val="548DD4"/>
          <w:sz w:val="22"/>
          <w:szCs w:val="22"/>
          <w:lang w:val="en-US"/>
        </w:rPr>
      </w:pPr>
      <w:r w:rsidRPr="004D462F">
        <w:rPr>
          <w:rFonts w:ascii="Calibri" w:eastAsia="Cambria" w:hAnsi="Calibri" w:cs="Times New Roman"/>
          <w:bCs/>
          <w:sz w:val="22"/>
          <w:szCs w:val="22"/>
          <w:lang w:val="en-US"/>
        </w:rPr>
        <w:t>Signature: ______________________________</w:t>
      </w:r>
      <w:r w:rsidRPr="004D462F">
        <w:rPr>
          <w:rFonts w:ascii="Calibri" w:eastAsia="Cambria" w:hAnsi="Calibri" w:cs="Times New Roman"/>
          <w:bCs/>
          <w:sz w:val="22"/>
          <w:szCs w:val="22"/>
          <w:lang w:val="en-US"/>
        </w:rPr>
        <w:tab/>
        <w:t>Date: ________________________________</w:t>
      </w:r>
      <w:r w:rsidRPr="004D462F">
        <w:rPr>
          <w:rFonts w:ascii="Calibri" w:eastAsia="Cambria" w:hAnsi="Calibri" w:cs="Times New Roman"/>
          <w:b/>
          <w:color w:val="548DD4"/>
          <w:sz w:val="22"/>
          <w:szCs w:val="22"/>
          <w:lang w:val="en-US"/>
        </w:rPr>
        <w:br w:type="page"/>
      </w:r>
    </w:p>
    <w:p w14:paraId="05255411" w14:textId="77777777" w:rsidR="004D462F" w:rsidRPr="004D462F" w:rsidRDefault="00925B11" w:rsidP="004D462F">
      <w:pPr>
        <w:spacing w:before="240" w:after="0" w:line="240" w:lineRule="auto"/>
        <w:jc w:val="center"/>
        <w:rPr>
          <w:rFonts w:ascii="Calibri" w:eastAsia="Cambria" w:hAnsi="Calibri" w:cs="Times New Roman"/>
          <w:b/>
          <w:sz w:val="28"/>
          <w:szCs w:val="28"/>
          <w:lang w:val="en-US"/>
        </w:rPr>
      </w:pPr>
      <w:r w:rsidRPr="004D462F">
        <w:rPr>
          <w:rFonts w:ascii="Arial" w:hAnsi="Arial"/>
          <w:noProof/>
          <w:lang w:eastAsia="en-CA"/>
        </w:rPr>
        <w:lastRenderedPageBreak/>
        <w:drawing>
          <wp:anchor distT="0" distB="0" distL="114300" distR="114300" simplePos="0" relativeHeight="251676672" behindDoc="1" locked="0" layoutInCell="1" allowOverlap="1" wp14:anchorId="23C3F344" wp14:editId="2F5848DA">
            <wp:simplePos x="0" y="0"/>
            <wp:positionH relativeFrom="margin">
              <wp:align>center</wp:align>
            </wp:positionH>
            <wp:positionV relativeFrom="margin">
              <wp:align>top</wp:align>
            </wp:positionV>
            <wp:extent cx="1165860" cy="838200"/>
            <wp:effectExtent l="0" t="0" r="0" b="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ssLogo1"/>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1165860" cy="8382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925B11">
        <w:rPr>
          <w:rFonts w:ascii="Calibri" w:eastAsia="Cambria" w:hAnsi="Calibri" w:cs="Times New Roman"/>
          <w:b/>
          <w:noProof/>
          <w:sz w:val="28"/>
          <w:szCs w:val="28"/>
          <w:lang w:eastAsia="en-CA"/>
        </w:rPr>
        <mc:AlternateContent>
          <mc:Choice Requires="wps">
            <w:drawing>
              <wp:anchor distT="45720" distB="45720" distL="114300" distR="114300" simplePos="0" relativeHeight="251692032" behindDoc="0" locked="0" layoutInCell="1" allowOverlap="1" wp14:anchorId="68EFA22B" wp14:editId="4C2D36B1">
                <wp:simplePos x="0" y="0"/>
                <wp:positionH relativeFrom="column">
                  <wp:align>center</wp:align>
                </wp:positionH>
                <wp:positionV relativeFrom="topMargin">
                  <wp:align>bottom</wp:align>
                </wp:positionV>
                <wp:extent cx="5943600" cy="381000"/>
                <wp:effectExtent l="0" t="0" r="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81000"/>
                        </a:xfrm>
                        <a:prstGeom prst="rect">
                          <a:avLst/>
                        </a:prstGeom>
                        <a:solidFill>
                          <a:srgbClr val="FFFFFF"/>
                        </a:solidFill>
                        <a:ln w="9525">
                          <a:noFill/>
                          <a:miter lim="800000"/>
                          <a:headEnd/>
                          <a:tailEnd/>
                        </a:ln>
                      </wps:spPr>
                      <wps:txbx>
                        <w:txbxContent>
                          <w:p w14:paraId="39700F75" w14:textId="77777777" w:rsidR="00315C8C" w:rsidRDefault="00315C8C" w:rsidP="00925B11">
                            <w:pPr>
                              <w:pStyle w:val="Heading2NB"/>
                              <w:tabs>
                                <w:tab w:val="left" w:pos="1800"/>
                              </w:tabs>
                            </w:pPr>
                            <w:bookmarkStart w:id="257" w:name="_Toc515285266"/>
                            <w:r>
                              <w:t>2F</w:t>
                            </w:r>
                            <w:r>
                              <w:tab/>
                              <w:t>Confidentiality Agreement (Hiring Committee)</w:t>
                            </w:r>
                            <w:bookmarkEnd w:id="257"/>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68EFA22B" id="_x0000_s1030" type="#_x0000_t202" style="position:absolute;left:0;text-align:left;margin-left:0;margin-top:0;width:468pt;height:30pt;z-index:251692032;visibility:visible;mso-wrap-style:square;mso-width-percent:0;mso-height-percent:0;mso-wrap-distance-left:9pt;mso-wrap-distance-top:3.6pt;mso-wrap-distance-right:9pt;mso-wrap-distance-bottom:3.6pt;mso-position-horizontal:center;mso-position-horizontal-relative:text;mso-position-vertical:bottom;mso-position-vertical-relative:top-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" stroked="f">
                <v:textbox>
                  <w:txbxContent>
                    <w:p w14:paraId="39700F75" w14:textId="77777777" w:rsidR="00315C8C" w:rsidRDefault="00315C8C" w:rsidP="00925B11">
                      <w:pPr>
                        <w:pStyle w:val="Heading2NB"/>
                        <w:tabs>
                          <w:tab w:val="left" w:pos="1800"/>
                        </w:tabs>
                      </w:pPr>
                      <w:bookmarkStart w:id="258" w:name="_Toc515285266"/>
                      <w:r>
                        <w:t>2F</w:t>
                      </w:r>
                      <w:r>
                        <w:tab/>
                        <w:t>Confidentiality Agreement (Hiring Committee)</w:t>
                      </w:r>
                      <w:bookmarkEnd w:id="258"/>
                    </w:p>
                  </w:txbxContent>
                </v:textbox>
                <w10:wrap anchory="margin"/>
              </v:shape>
            </w:pict>
          </mc:Fallback>
        </mc:AlternateContent>
      </w:r>
      <w:r w:rsidR="004D462F" w:rsidRPr="004D462F">
        <w:rPr>
          <w:rFonts w:ascii="Calibri" w:eastAsia="Cambria" w:hAnsi="Calibri" w:cs="Times New Roman"/>
          <w:b/>
          <w:sz w:val="28"/>
          <w:szCs w:val="28"/>
          <w:lang w:val="en-US"/>
        </w:rPr>
        <w:t>CONFIDENTIALITY AGREEMENT</w:t>
      </w:r>
    </w:p>
    <w:p w14:paraId="0416B57E" w14:textId="77777777" w:rsidR="004D462F" w:rsidRPr="004D462F" w:rsidRDefault="004D462F" w:rsidP="004D462F">
      <w:pPr>
        <w:spacing w:after="60" w:line="240" w:lineRule="auto"/>
        <w:jc w:val="center"/>
        <w:rPr>
          <w:rFonts w:ascii="Calibri" w:eastAsia="Cambria" w:hAnsi="Calibri" w:cs="Times New Roman"/>
          <w:b/>
          <w:sz w:val="28"/>
          <w:szCs w:val="28"/>
          <w:lang w:val="en-US"/>
        </w:rPr>
      </w:pPr>
      <w:r w:rsidRPr="004D462F">
        <w:rPr>
          <w:rFonts w:ascii="Calibri" w:eastAsia="Cambria" w:hAnsi="Calibri" w:cs="Times New Roman"/>
          <w:b/>
          <w:sz w:val="28"/>
          <w:szCs w:val="28"/>
          <w:lang w:val="en-US"/>
        </w:rPr>
        <w:t>Hiring Committee</w:t>
      </w:r>
    </w:p>
    <w:p w14:paraId="763D67C8" w14:textId="77777777" w:rsidR="004D462F" w:rsidRPr="004D462F" w:rsidRDefault="004D462F" w:rsidP="004D462F">
      <w:pPr>
        <w:spacing w:before="240" w:after="60" w:line="240" w:lineRule="auto"/>
        <w:jc w:val="center"/>
        <w:rPr>
          <w:rFonts w:ascii="Calibri" w:eastAsia="Cambria" w:hAnsi="Calibri" w:cs="Times New Roman"/>
          <w:b/>
          <w:lang w:val="en-US"/>
        </w:rPr>
      </w:pPr>
    </w:p>
    <w:p w14:paraId="2CC348A9" w14:textId="77777777" w:rsidR="004D462F" w:rsidRPr="004D462F" w:rsidRDefault="004D462F" w:rsidP="004D462F">
      <w:pPr>
        <w:spacing w:before="240" w:after="60" w:line="240" w:lineRule="auto"/>
        <w:jc w:val="left"/>
        <w:rPr>
          <w:rFonts w:ascii="Calibri" w:eastAsia="Cambria" w:hAnsi="Calibri" w:cs="Times New Roman"/>
          <w:lang w:val="en-US"/>
        </w:rPr>
      </w:pPr>
      <w:proofErr w:type="gramStart"/>
      <w:r w:rsidRPr="004D462F">
        <w:rPr>
          <w:rFonts w:ascii="Calibri" w:eastAsia="Cambria" w:hAnsi="Calibri" w:cs="Times New Roman"/>
          <w:lang w:val="en-US"/>
        </w:rPr>
        <w:t>Any and all</w:t>
      </w:r>
      <w:proofErr w:type="gramEnd"/>
      <w:r w:rsidRPr="004D462F">
        <w:rPr>
          <w:rFonts w:ascii="Calibri" w:eastAsia="Cambria" w:hAnsi="Calibri" w:cs="Times New Roman"/>
          <w:lang w:val="en-US"/>
        </w:rPr>
        <w:t xml:space="preserve"> matters concerning the Mississauga First Nation are to be considered confidential by all Mississauga First Nation Personnel.</w:t>
      </w:r>
    </w:p>
    <w:p w14:paraId="5AC74F8A" w14:textId="77777777" w:rsidR="004D462F" w:rsidRPr="004D462F" w:rsidRDefault="004D462F" w:rsidP="004D462F">
      <w:pPr>
        <w:spacing w:before="240" w:after="60" w:line="240" w:lineRule="auto"/>
        <w:jc w:val="left"/>
        <w:rPr>
          <w:rFonts w:ascii="Calibri" w:eastAsia="Cambria" w:hAnsi="Calibri" w:cs="Times New Roman"/>
          <w:lang w:val="en-US"/>
        </w:rPr>
      </w:pPr>
      <w:r w:rsidRPr="004D462F">
        <w:rPr>
          <w:rFonts w:ascii="Calibri" w:eastAsia="Cambria" w:hAnsi="Calibri" w:cs="Times New Roman"/>
          <w:lang w:val="en-US"/>
        </w:rPr>
        <w:t xml:space="preserve">Any information regarding the recruitment, screening and hiring process within the Mississauga First Nation shall be kept confidential. </w:t>
      </w:r>
    </w:p>
    <w:p w14:paraId="2B433A4D" w14:textId="77777777" w:rsidR="004D462F" w:rsidRPr="004D462F" w:rsidRDefault="004D462F" w:rsidP="004D462F">
      <w:pPr>
        <w:spacing w:before="240" w:after="60" w:line="240" w:lineRule="auto"/>
        <w:jc w:val="left"/>
        <w:rPr>
          <w:rFonts w:ascii="Calibri" w:eastAsia="Cambria" w:hAnsi="Calibri" w:cs="Times New Roman"/>
          <w:lang w:val="en-US"/>
        </w:rPr>
      </w:pPr>
      <w:r w:rsidRPr="004D462F">
        <w:rPr>
          <w:rFonts w:ascii="Calibri" w:eastAsia="Cambria" w:hAnsi="Calibri" w:cs="Times New Roman"/>
          <w:lang w:val="en-US"/>
        </w:rPr>
        <w:t>The violation or suspected violation of this policy shall result in immediate suspension and possible termination of employment, as well as a full investigation as to allegations and remedies.</w:t>
      </w:r>
    </w:p>
    <w:p w14:paraId="4D20554B" w14:textId="77777777" w:rsidR="004D462F" w:rsidRPr="004D462F" w:rsidRDefault="004D462F" w:rsidP="004D462F">
      <w:pPr>
        <w:spacing w:before="240" w:after="60" w:line="240" w:lineRule="auto"/>
        <w:jc w:val="left"/>
        <w:rPr>
          <w:rFonts w:ascii="Calibri" w:eastAsia="Cambria" w:hAnsi="Calibri" w:cs="Times New Roman"/>
          <w:lang w:val="en-US"/>
        </w:rPr>
      </w:pPr>
    </w:p>
    <w:p w14:paraId="6C74F65C" w14:textId="77777777" w:rsidR="004D462F" w:rsidRPr="004D462F" w:rsidRDefault="004D462F" w:rsidP="004D462F">
      <w:pPr>
        <w:spacing w:before="240" w:after="0" w:line="240" w:lineRule="auto"/>
        <w:jc w:val="left"/>
        <w:rPr>
          <w:rFonts w:ascii="Calibri" w:eastAsia="Cambria" w:hAnsi="Calibri" w:cs="Times New Roman"/>
          <w:lang w:val="en-US"/>
        </w:rPr>
      </w:pPr>
      <w:r w:rsidRPr="004D462F">
        <w:rPr>
          <w:rFonts w:ascii="Calibri" w:eastAsia="Cambria" w:hAnsi="Calibri" w:cs="Times New Roman"/>
          <w:lang w:val="en-US"/>
        </w:rPr>
        <w:t>I have read, understood and agree to abide by this statement.</w:t>
      </w:r>
    </w:p>
    <w:p w14:paraId="5E1C18A3" w14:textId="77777777" w:rsidR="004D462F" w:rsidRPr="004D462F" w:rsidRDefault="004D462F" w:rsidP="004D462F">
      <w:pPr>
        <w:tabs>
          <w:tab w:val="center" w:pos="2339"/>
          <w:tab w:val="center" w:pos="7017"/>
        </w:tabs>
        <w:spacing w:before="480" w:after="60" w:line="240" w:lineRule="auto"/>
        <w:jc w:val="left"/>
        <w:rPr>
          <w:rFonts w:ascii="Calibri" w:eastAsia="Cambria" w:hAnsi="Calibri" w:cs="Times New Roman"/>
          <w:lang w:val="en-US"/>
        </w:rPr>
      </w:pPr>
      <w:r w:rsidRPr="004D462F">
        <w:rPr>
          <w:rFonts w:ascii="Calibri" w:eastAsia="Cambria" w:hAnsi="Calibri" w:cs="Times New Roman"/>
          <w:lang w:val="en-US"/>
        </w:rPr>
        <w:tab/>
        <w:t>______________________________</w:t>
      </w:r>
      <w:r w:rsidRPr="004D462F">
        <w:rPr>
          <w:rFonts w:ascii="Calibri" w:eastAsia="Cambria" w:hAnsi="Calibri" w:cs="Times New Roman"/>
          <w:lang w:val="en-US"/>
        </w:rPr>
        <w:tab/>
        <w:t>______________________________</w:t>
      </w:r>
    </w:p>
    <w:p w14:paraId="76EA10BC" w14:textId="77777777" w:rsidR="004D462F" w:rsidRPr="004D462F" w:rsidRDefault="004D462F" w:rsidP="004D462F">
      <w:pPr>
        <w:tabs>
          <w:tab w:val="center" w:pos="2339"/>
          <w:tab w:val="center" w:pos="7017"/>
        </w:tabs>
        <w:spacing w:after="0" w:line="240" w:lineRule="auto"/>
        <w:jc w:val="left"/>
        <w:rPr>
          <w:rFonts w:ascii="Calibri" w:eastAsia="Cambria" w:hAnsi="Calibri" w:cs="Times New Roman"/>
          <w:lang w:val="en-US"/>
        </w:rPr>
      </w:pPr>
      <w:r w:rsidRPr="004D462F">
        <w:rPr>
          <w:rFonts w:ascii="Calibri" w:eastAsia="Cambria" w:hAnsi="Calibri" w:cs="Times New Roman"/>
          <w:lang w:val="en-US"/>
        </w:rPr>
        <w:tab/>
        <w:t>Employee’s signature</w:t>
      </w:r>
      <w:r w:rsidRPr="004D462F">
        <w:rPr>
          <w:rFonts w:ascii="Calibri" w:eastAsia="Cambria" w:hAnsi="Calibri" w:cs="Times New Roman"/>
          <w:lang w:val="en-US"/>
        </w:rPr>
        <w:tab/>
        <w:t>Program Managers – Witness</w:t>
      </w:r>
    </w:p>
    <w:p w14:paraId="0C90EF3E" w14:textId="77777777" w:rsidR="004D462F" w:rsidRPr="004D462F" w:rsidRDefault="004D462F" w:rsidP="004D462F">
      <w:pPr>
        <w:tabs>
          <w:tab w:val="center" w:pos="2339"/>
          <w:tab w:val="center" w:pos="7017"/>
        </w:tabs>
        <w:spacing w:before="480" w:after="60" w:line="240" w:lineRule="auto"/>
        <w:jc w:val="left"/>
        <w:rPr>
          <w:rFonts w:ascii="Calibri" w:eastAsia="Cambria" w:hAnsi="Calibri" w:cs="Times New Roman"/>
          <w:lang w:val="en-US"/>
        </w:rPr>
      </w:pPr>
      <w:r w:rsidRPr="004D462F">
        <w:rPr>
          <w:rFonts w:ascii="Calibri" w:eastAsia="Cambria" w:hAnsi="Calibri" w:cs="Times New Roman"/>
          <w:lang w:val="en-US"/>
        </w:rPr>
        <w:tab/>
        <w:t>______________________________</w:t>
      </w:r>
      <w:r w:rsidRPr="004D462F">
        <w:rPr>
          <w:rFonts w:ascii="Calibri" w:eastAsia="Cambria" w:hAnsi="Calibri" w:cs="Times New Roman"/>
          <w:lang w:val="en-US"/>
        </w:rPr>
        <w:tab/>
        <w:t>______________________________</w:t>
      </w:r>
    </w:p>
    <w:p w14:paraId="2F36C337" w14:textId="77777777" w:rsidR="004D462F" w:rsidRPr="004D462F" w:rsidRDefault="004D462F" w:rsidP="004D462F">
      <w:pPr>
        <w:tabs>
          <w:tab w:val="center" w:pos="2339"/>
          <w:tab w:val="center" w:pos="7017"/>
        </w:tabs>
        <w:spacing w:after="0" w:line="240" w:lineRule="auto"/>
        <w:jc w:val="left"/>
        <w:rPr>
          <w:rFonts w:ascii="Calibri" w:eastAsia="Cambria" w:hAnsi="Calibri" w:cs="Times New Roman"/>
          <w:lang w:val="en-US"/>
        </w:rPr>
      </w:pPr>
      <w:r w:rsidRPr="004D462F">
        <w:rPr>
          <w:rFonts w:ascii="Calibri" w:eastAsia="Cambria" w:hAnsi="Calibri" w:cs="Times New Roman"/>
          <w:lang w:val="en-US"/>
        </w:rPr>
        <w:tab/>
        <w:t>Please Print Name</w:t>
      </w:r>
      <w:r w:rsidRPr="004D462F">
        <w:rPr>
          <w:rFonts w:ascii="Calibri" w:eastAsia="Cambria" w:hAnsi="Calibri" w:cs="Times New Roman"/>
          <w:lang w:val="en-US"/>
        </w:rPr>
        <w:tab/>
        <w:t>Please Print Name</w:t>
      </w:r>
    </w:p>
    <w:p w14:paraId="62EBD677" w14:textId="77777777" w:rsidR="004D462F" w:rsidRPr="004D462F" w:rsidRDefault="004D462F" w:rsidP="004D462F">
      <w:pPr>
        <w:tabs>
          <w:tab w:val="center" w:pos="2339"/>
          <w:tab w:val="center" w:pos="7017"/>
        </w:tabs>
        <w:spacing w:before="480" w:after="60" w:line="240" w:lineRule="auto"/>
        <w:jc w:val="left"/>
        <w:rPr>
          <w:rFonts w:ascii="Calibri" w:eastAsia="Cambria" w:hAnsi="Calibri" w:cs="Times New Roman"/>
          <w:lang w:val="en-US"/>
        </w:rPr>
      </w:pPr>
      <w:r w:rsidRPr="004D462F">
        <w:rPr>
          <w:rFonts w:ascii="Calibri" w:eastAsia="Cambria" w:hAnsi="Calibri" w:cs="Times New Roman"/>
          <w:lang w:val="en-US"/>
        </w:rPr>
        <w:tab/>
        <w:t>______________________________</w:t>
      </w:r>
    </w:p>
    <w:p w14:paraId="0C8F89FF" w14:textId="77777777" w:rsidR="004D462F" w:rsidRPr="004D462F" w:rsidRDefault="004D462F" w:rsidP="004D462F">
      <w:pPr>
        <w:tabs>
          <w:tab w:val="center" w:pos="2339"/>
          <w:tab w:val="center" w:pos="7017"/>
        </w:tabs>
        <w:spacing w:after="0" w:line="240" w:lineRule="auto"/>
        <w:jc w:val="left"/>
        <w:rPr>
          <w:rFonts w:ascii="Calibri" w:eastAsia="Cambria" w:hAnsi="Calibri" w:cs="Times New Roman"/>
          <w:lang w:val="en-US"/>
        </w:rPr>
      </w:pPr>
      <w:r w:rsidRPr="004D462F">
        <w:rPr>
          <w:rFonts w:ascii="Calibri" w:eastAsia="Cambria" w:hAnsi="Calibri" w:cs="Times New Roman"/>
          <w:lang w:val="en-US"/>
        </w:rPr>
        <w:tab/>
        <w:t>Date</w:t>
      </w:r>
    </w:p>
    <w:p w14:paraId="79ADAB4A" w14:textId="77777777" w:rsidR="004D462F" w:rsidRPr="004D462F" w:rsidRDefault="004D462F" w:rsidP="004D462F">
      <w:pPr>
        <w:spacing w:before="240" w:after="60" w:line="240" w:lineRule="auto"/>
        <w:jc w:val="left"/>
        <w:rPr>
          <w:rFonts w:ascii="Calibri" w:eastAsia="Cambria" w:hAnsi="Calibri" w:cs="Times New Roman"/>
          <w:lang w:val="en-US"/>
        </w:rPr>
      </w:pPr>
      <w:r w:rsidRPr="004D462F">
        <w:rPr>
          <w:rFonts w:ascii="Calibri" w:eastAsia="Cambria" w:hAnsi="Calibri" w:cs="Times New Roman"/>
          <w:lang w:val="en-US"/>
        </w:rPr>
        <w:br w:type="page"/>
      </w:r>
    </w:p>
    <w:p w14:paraId="169123CE" w14:textId="77777777" w:rsidR="004D462F" w:rsidRPr="004D462F" w:rsidRDefault="00EA5B20" w:rsidP="004D462F">
      <w:pPr>
        <w:tabs>
          <w:tab w:val="center" w:pos="4680"/>
          <w:tab w:val="right" w:pos="9360"/>
        </w:tabs>
        <w:spacing w:before="240" w:after="60" w:line="240" w:lineRule="auto"/>
        <w:jc w:val="center"/>
        <w:rPr>
          <w:rFonts w:ascii="Calibri" w:eastAsia="Cambria" w:hAnsi="Calibri" w:cs="Times New Roman"/>
          <w:b/>
          <w:sz w:val="28"/>
          <w:szCs w:val="28"/>
          <w:lang w:val="en-US"/>
        </w:rPr>
      </w:pPr>
      <w:r w:rsidRPr="00EA5B20">
        <w:rPr>
          <w:rFonts w:ascii="Calibri" w:eastAsia="Cambria" w:hAnsi="Calibri" w:cs="Times New Roman"/>
          <w:b/>
          <w:noProof/>
          <w:sz w:val="28"/>
          <w:szCs w:val="28"/>
          <w:lang w:eastAsia="en-CA"/>
        </w:rPr>
        <w:lastRenderedPageBreak/>
        <mc:AlternateContent>
          <mc:Choice Requires="wps">
            <w:drawing>
              <wp:anchor distT="45720" distB="45720" distL="114300" distR="114300" simplePos="0" relativeHeight="251694080" behindDoc="0" locked="0" layoutInCell="1" allowOverlap="1" wp14:anchorId="7D9813CA" wp14:editId="4E3C3760">
                <wp:simplePos x="0" y="0"/>
                <wp:positionH relativeFrom="column">
                  <wp:align>center</wp:align>
                </wp:positionH>
                <wp:positionV relativeFrom="topMargin">
                  <wp:align>bottom</wp:align>
                </wp:positionV>
                <wp:extent cx="5943600" cy="381000"/>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81000"/>
                        </a:xfrm>
                        <a:prstGeom prst="rect">
                          <a:avLst/>
                        </a:prstGeom>
                        <a:solidFill>
                          <a:srgbClr val="FFFFFF"/>
                        </a:solidFill>
                        <a:ln w="9525">
                          <a:noFill/>
                          <a:miter lim="800000"/>
                          <a:headEnd/>
                          <a:tailEnd/>
                        </a:ln>
                      </wps:spPr>
                      <wps:txbx>
                        <w:txbxContent>
                          <w:p w14:paraId="7CAA438B" w14:textId="77777777" w:rsidR="00315C8C" w:rsidRDefault="00315C8C" w:rsidP="00EA5B20">
                            <w:pPr>
                              <w:pStyle w:val="Heading2NB"/>
                              <w:spacing w:before="0" w:after="0"/>
                            </w:pPr>
                            <w:bookmarkStart w:id="259" w:name="_Toc515285267"/>
                            <w:r>
                              <w:t>2G</w:t>
                            </w:r>
                            <w:r>
                              <w:tab/>
                              <w:t>Confidentiality Agreement</w:t>
                            </w:r>
                            <w:bookmarkEnd w:id="259"/>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7D9813CA" id="_x0000_s1031" type="#_x0000_t202" style="position:absolute;left:0;text-align:left;margin-left:0;margin-top:0;width:468pt;height:30pt;z-index:251694080;visibility:visible;mso-wrap-style:square;mso-width-percent:0;mso-height-percent:0;mso-wrap-distance-left:9pt;mso-wrap-distance-top:3.6pt;mso-wrap-distance-right:9pt;mso-wrap-distance-bottom:3.6pt;mso-position-horizontal:center;mso-position-horizontal-relative:text;mso-position-vertical:bottom;mso-position-vertical-relative:top-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" stroked="f">
                <v:textbox>
                  <w:txbxContent>
                    <w:p w14:paraId="7CAA438B" w14:textId="77777777" w:rsidR="00315C8C" w:rsidRDefault="00315C8C" w:rsidP="00EA5B20">
                      <w:pPr>
                        <w:pStyle w:val="Heading2NB"/>
                        <w:spacing w:before="0" w:after="0"/>
                      </w:pPr>
                      <w:bookmarkStart w:id="260" w:name="_Toc515285267"/>
                      <w:r>
                        <w:t>2G</w:t>
                      </w:r>
                      <w:r>
                        <w:tab/>
                        <w:t>Confidentiality Agreement</w:t>
                      </w:r>
                      <w:bookmarkEnd w:id="260"/>
                    </w:p>
                  </w:txbxContent>
                </v:textbox>
                <w10:wrap anchory="margin"/>
              </v:shape>
            </w:pict>
          </mc:Fallback>
        </mc:AlternateContent>
      </w:r>
      <w:r w:rsidR="004D462F" w:rsidRPr="004D462F">
        <w:rPr>
          <w:rFonts w:ascii="Calibri" w:eastAsia="Cambria" w:hAnsi="Calibri" w:cs="Times New Roman"/>
          <w:b/>
          <w:sz w:val="28"/>
          <w:szCs w:val="28"/>
          <w:lang w:val="en-US"/>
        </w:rPr>
        <w:t xml:space="preserve">CONFIDENTIALITY AGREEMENT </w:t>
      </w:r>
    </w:p>
    <w:p w14:paraId="59175B4B" w14:textId="77777777" w:rsidR="004D462F" w:rsidRPr="004D462F" w:rsidRDefault="00EA5B20" w:rsidP="004D462F">
      <w:pPr>
        <w:tabs>
          <w:tab w:val="center" w:pos="4680"/>
          <w:tab w:val="right" w:pos="9360"/>
        </w:tabs>
        <w:spacing w:before="240" w:after="60" w:line="240" w:lineRule="auto"/>
        <w:jc w:val="center"/>
        <w:rPr>
          <w:rFonts w:ascii="Calibri" w:eastAsia="Cambria" w:hAnsi="Calibri" w:cs="Times New Roman"/>
          <w:b/>
          <w:sz w:val="28"/>
          <w:szCs w:val="28"/>
          <w:lang w:val="en-US"/>
        </w:rPr>
      </w:pPr>
      <w:r w:rsidRPr="004D462F">
        <w:rPr>
          <w:noProof/>
          <w:lang w:eastAsia="en-CA"/>
        </w:rPr>
        <w:drawing>
          <wp:anchor distT="0" distB="0" distL="114300" distR="114300" simplePos="0" relativeHeight="251677696" behindDoc="1" locked="0" layoutInCell="1" allowOverlap="1" wp14:anchorId="7725359D" wp14:editId="6986BCC5">
            <wp:simplePos x="0" y="0"/>
            <wp:positionH relativeFrom="margin">
              <wp:align>center</wp:align>
            </wp:positionH>
            <wp:positionV relativeFrom="margin">
              <wp:align>top</wp:align>
            </wp:positionV>
            <wp:extent cx="1165860" cy="838200"/>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ssLogo1"/>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1165860" cy="8382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701634B2" w14:textId="77777777" w:rsidR="004D462F" w:rsidRPr="004D462F" w:rsidRDefault="004D462F" w:rsidP="00EA5B20">
      <w:pPr>
        <w:suppressAutoHyphens/>
        <w:spacing w:before="240" w:after="60" w:line="240" w:lineRule="auto"/>
        <w:jc w:val="left"/>
        <w:rPr>
          <w:rFonts w:ascii="Calibri" w:eastAsia="Cambria" w:hAnsi="Calibri" w:cs="Times New Roman"/>
          <w:lang w:val="en-US"/>
        </w:rPr>
      </w:pPr>
      <w:proofErr w:type="gramStart"/>
      <w:r w:rsidRPr="004D462F">
        <w:rPr>
          <w:rFonts w:ascii="Calibri" w:eastAsia="Cambria" w:hAnsi="Calibri" w:cs="Times New Roman"/>
          <w:lang w:val="en-US"/>
        </w:rPr>
        <w:t>Any and all</w:t>
      </w:r>
      <w:proofErr w:type="gramEnd"/>
      <w:r w:rsidRPr="004D462F">
        <w:rPr>
          <w:rFonts w:ascii="Calibri" w:eastAsia="Cambria" w:hAnsi="Calibri" w:cs="Times New Roman"/>
          <w:lang w:val="en-US"/>
        </w:rPr>
        <w:t xml:space="preserve"> matters concerning the Mississauga First Nation are to be considered confidential by all Mississauga First Nation Personnel.</w:t>
      </w:r>
    </w:p>
    <w:p w14:paraId="1EF07273" w14:textId="77777777" w:rsidR="004D462F" w:rsidRPr="004D462F" w:rsidRDefault="004D462F" w:rsidP="00EA5B20">
      <w:pPr>
        <w:suppressAutoHyphens/>
        <w:spacing w:before="240" w:after="60" w:line="240" w:lineRule="auto"/>
        <w:jc w:val="left"/>
        <w:rPr>
          <w:rFonts w:ascii="Calibri" w:eastAsia="Cambria" w:hAnsi="Calibri" w:cs="Times New Roman"/>
          <w:lang w:val="en-US"/>
        </w:rPr>
      </w:pPr>
      <w:r w:rsidRPr="004D462F">
        <w:rPr>
          <w:rFonts w:ascii="Calibri" w:eastAsia="Cambria" w:hAnsi="Calibri" w:cs="Times New Roman"/>
          <w:lang w:val="en-US"/>
        </w:rPr>
        <w:t>Any information pertaining to job performance, job descriptions and activities within the Mississauga First Nation shall be kept confidential.</w:t>
      </w:r>
    </w:p>
    <w:p w14:paraId="09635AE8" w14:textId="77777777" w:rsidR="004D462F" w:rsidRPr="004D462F" w:rsidRDefault="004D462F" w:rsidP="00EA5B20">
      <w:pPr>
        <w:suppressAutoHyphens/>
        <w:spacing w:before="240" w:after="60" w:line="240" w:lineRule="auto"/>
        <w:jc w:val="left"/>
        <w:rPr>
          <w:rFonts w:ascii="Calibri" w:eastAsia="Cambria" w:hAnsi="Calibri" w:cs="Times New Roman"/>
          <w:lang w:val="en-US"/>
        </w:rPr>
      </w:pPr>
      <w:r w:rsidRPr="004D462F">
        <w:rPr>
          <w:rFonts w:ascii="Calibri" w:eastAsia="Cambria" w:hAnsi="Calibri" w:cs="Times New Roman"/>
          <w:lang w:val="en-US"/>
        </w:rPr>
        <w:t>The violation or suspected violation of this policy shall result in immediate suspension and possible termination of employment, as well as a full investigation as to allegations and remedies.</w:t>
      </w:r>
    </w:p>
    <w:p w14:paraId="43A32171" w14:textId="77777777" w:rsidR="004D462F" w:rsidRPr="004D462F" w:rsidRDefault="004D462F" w:rsidP="00EA5B20">
      <w:pPr>
        <w:suppressAutoHyphens/>
        <w:spacing w:before="240" w:after="60" w:line="240" w:lineRule="auto"/>
        <w:jc w:val="left"/>
        <w:rPr>
          <w:rFonts w:ascii="Calibri" w:eastAsia="Cambria" w:hAnsi="Calibri" w:cs="Times New Roman"/>
          <w:lang w:val="en-US"/>
        </w:rPr>
      </w:pPr>
      <w:r w:rsidRPr="004D462F">
        <w:rPr>
          <w:rFonts w:ascii="Calibri" w:eastAsia="Cambria" w:hAnsi="Calibri" w:cs="Times New Roman"/>
          <w:lang w:val="en-US"/>
        </w:rPr>
        <w:t>I have read, understood and agree to abide by this statement.</w:t>
      </w:r>
    </w:p>
    <w:p w14:paraId="6446B780" w14:textId="77777777" w:rsidR="004D462F" w:rsidRPr="004D462F" w:rsidRDefault="004D462F" w:rsidP="004D462F">
      <w:pPr>
        <w:tabs>
          <w:tab w:val="center" w:pos="2339"/>
          <w:tab w:val="center" w:pos="7017"/>
        </w:tabs>
        <w:spacing w:before="480" w:after="60" w:line="240" w:lineRule="auto"/>
        <w:jc w:val="left"/>
        <w:rPr>
          <w:rFonts w:ascii="Calibri" w:eastAsia="Cambria" w:hAnsi="Calibri" w:cs="Times New Roman"/>
          <w:lang w:val="en-US"/>
        </w:rPr>
      </w:pPr>
      <w:r w:rsidRPr="004D462F">
        <w:rPr>
          <w:rFonts w:ascii="Calibri" w:eastAsia="Cambria" w:hAnsi="Calibri" w:cs="Times New Roman"/>
          <w:lang w:val="en-US"/>
        </w:rPr>
        <w:tab/>
        <w:t>______________________________</w:t>
      </w:r>
      <w:r w:rsidRPr="004D462F">
        <w:rPr>
          <w:rFonts w:ascii="Calibri" w:eastAsia="Cambria" w:hAnsi="Calibri" w:cs="Times New Roman"/>
          <w:lang w:val="en-US"/>
        </w:rPr>
        <w:tab/>
        <w:t>______________________________</w:t>
      </w:r>
    </w:p>
    <w:p w14:paraId="07FAA656" w14:textId="77777777" w:rsidR="004D462F" w:rsidRPr="004D462F" w:rsidRDefault="004D462F" w:rsidP="004D462F">
      <w:pPr>
        <w:tabs>
          <w:tab w:val="center" w:pos="2339"/>
          <w:tab w:val="center" w:pos="7017"/>
        </w:tabs>
        <w:spacing w:after="0" w:line="240" w:lineRule="auto"/>
        <w:jc w:val="left"/>
        <w:rPr>
          <w:rFonts w:ascii="Calibri" w:eastAsia="Cambria" w:hAnsi="Calibri" w:cs="Times New Roman"/>
          <w:lang w:val="en-US"/>
        </w:rPr>
      </w:pPr>
      <w:r w:rsidRPr="004D462F">
        <w:rPr>
          <w:rFonts w:ascii="Calibri" w:eastAsia="Cambria" w:hAnsi="Calibri" w:cs="Times New Roman"/>
          <w:lang w:val="en-US"/>
        </w:rPr>
        <w:tab/>
        <w:t>Please Print Name</w:t>
      </w:r>
      <w:r w:rsidRPr="004D462F">
        <w:rPr>
          <w:rFonts w:ascii="Calibri" w:eastAsia="Cambria" w:hAnsi="Calibri" w:cs="Times New Roman"/>
          <w:lang w:val="en-US"/>
        </w:rPr>
        <w:tab/>
        <w:t>Please Print Name</w:t>
      </w:r>
    </w:p>
    <w:p w14:paraId="35CBD5E2" w14:textId="77777777" w:rsidR="004D462F" w:rsidRPr="004D462F" w:rsidRDefault="004D462F" w:rsidP="004D462F">
      <w:pPr>
        <w:tabs>
          <w:tab w:val="center" w:pos="2339"/>
          <w:tab w:val="center" w:pos="7017"/>
        </w:tabs>
        <w:spacing w:before="480" w:after="60" w:line="240" w:lineRule="auto"/>
        <w:jc w:val="left"/>
        <w:rPr>
          <w:rFonts w:ascii="Calibri" w:eastAsia="Cambria" w:hAnsi="Calibri" w:cs="Times New Roman"/>
          <w:lang w:val="en-US"/>
        </w:rPr>
      </w:pPr>
      <w:r w:rsidRPr="004D462F">
        <w:rPr>
          <w:rFonts w:ascii="Calibri" w:eastAsia="Cambria" w:hAnsi="Calibri" w:cs="Times New Roman"/>
          <w:lang w:val="en-US"/>
        </w:rPr>
        <w:tab/>
        <w:t>______________________________</w:t>
      </w:r>
      <w:r w:rsidRPr="004D462F">
        <w:rPr>
          <w:rFonts w:ascii="Calibri" w:eastAsia="Cambria" w:hAnsi="Calibri" w:cs="Times New Roman"/>
          <w:lang w:val="en-US"/>
        </w:rPr>
        <w:tab/>
        <w:t>______________________________</w:t>
      </w:r>
    </w:p>
    <w:p w14:paraId="67D9121F" w14:textId="77777777" w:rsidR="004D462F" w:rsidRPr="004D462F" w:rsidRDefault="004D462F" w:rsidP="004D462F">
      <w:pPr>
        <w:tabs>
          <w:tab w:val="center" w:pos="2339"/>
          <w:tab w:val="center" w:pos="7017"/>
        </w:tabs>
        <w:spacing w:after="0" w:line="240" w:lineRule="auto"/>
        <w:jc w:val="left"/>
        <w:rPr>
          <w:rFonts w:ascii="Calibri" w:eastAsia="Cambria" w:hAnsi="Calibri" w:cs="Times New Roman"/>
          <w:lang w:val="en-US"/>
        </w:rPr>
      </w:pPr>
      <w:r w:rsidRPr="004D462F">
        <w:rPr>
          <w:rFonts w:ascii="Calibri" w:eastAsia="Cambria" w:hAnsi="Calibri" w:cs="Times New Roman"/>
          <w:lang w:val="en-US"/>
        </w:rPr>
        <w:tab/>
        <w:t>Employee’s signature</w:t>
      </w:r>
      <w:r w:rsidRPr="004D462F">
        <w:rPr>
          <w:rFonts w:ascii="Calibri" w:eastAsia="Cambria" w:hAnsi="Calibri" w:cs="Times New Roman"/>
          <w:lang w:val="en-US"/>
        </w:rPr>
        <w:tab/>
        <w:t>Immediate Supervisor - Witness</w:t>
      </w:r>
    </w:p>
    <w:p w14:paraId="0D9912FF" w14:textId="77777777" w:rsidR="004D462F" w:rsidRPr="004D462F" w:rsidRDefault="004D462F" w:rsidP="004D462F">
      <w:pPr>
        <w:tabs>
          <w:tab w:val="center" w:pos="2339"/>
          <w:tab w:val="center" w:pos="7017"/>
        </w:tabs>
        <w:spacing w:before="480" w:after="60" w:line="240" w:lineRule="auto"/>
        <w:jc w:val="left"/>
        <w:rPr>
          <w:rFonts w:ascii="Calibri" w:eastAsia="Cambria" w:hAnsi="Calibri" w:cs="Times New Roman"/>
          <w:lang w:val="en-US"/>
        </w:rPr>
      </w:pPr>
      <w:r w:rsidRPr="004D462F">
        <w:rPr>
          <w:rFonts w:ascii="Calibri" w:eastAsia="Cambria" w:hAnsi="Calibri" w:cs="Times New Roman"/>
          <w:lang w:val="en-US"/>
        </w:rPr>
        <w:tab/>
        <w:t>______________________________</w:t>
      </w:r>
    </w:p>
    <w:p w14:paraId="447A6B0C" w14:textId="77777777" w:rsidR="004D462F" w:rsidRPr="004D462F" w:rsidRDefault="004D462F" w:rsidP="004D462F">
      <w:pPr>
        <w:tabs>
          <w:tab w:val="center" w:pos="2339"/>
          <w:tab w:val="center" w:pos="7017"/>
        </w:tabs>
        <w:spacing w:after="0" w:line="240" w:lineRule="auto"/>
        <w:jc w:val="left"/>
        <w:rPr>
          <w:rFonts w:ascii="Calibri" w:eastAsia="Cambria" w:hAnsi="Calibri" w:cs="Times New Roman"/>
          <w:lang w:val="en-US"/>
        </w:rPr>
      </w:pPr>
      <w:r w:rsidRPr="004D462F">
        <w:rPr>
          <w:rFonts w:ascii="Calibri" w:eastAsia="Cambria" w:hAnsi="Calibri" w:cs="Times New Roman"/>
          <w:lang w:val="en-US"/>
        </w:rPr>
        <w:tab/>
        <w:t>Date</w:t>
      </w:r>
    </w:p>
    <w:p w14:paraId="27697DDB" w14:textId="77777777" w:rsidR="004D462F" w:rsidRPr="004D462F" w:rsidRDefault="004D462F" w:rsidP="004D462F">
      <w:pPr>
        <w:spacing w:before="240" w:after="200" w:line="276" w:lineRule="auto"/>
        <w:jc w:val="left"/>
        <w:rPr>
          <w:rFonts w:ascii="Calibri" w:eastAsia="Cambria" w:hAnsi="Calibri" w:cs="Times New Roman"/>
          <w:lang w:val="en-US"/>
        </w:rPr>
      </w:pPr>
      <w:r w:rsidRPr="004D462F">
        <w:rPr>
          <w:rFonts w:ascii="Calibri" w:eastAsia="Cambria" w:hAnsi="Calibri" w:cs="Times New Roman"/>
          <w:lang w:val="en-US"/>
        </w:rPr>
        <w:br w:type="page"/>
      </w:r>
    </w:p>
    <w:p w14:paraId="150E13E0" w14:textId="77777777" w:rsidR="004D462F" w:rsidRPr="004D462F" w:rsidRDefault="00EA5B20" w:rsidP="004D462F">
      <w:pPr>
        <w:spacing w:before="240" w:after="60" w:line="240" w:lineRule="auto"/>
        <w:jc w:val="left"/>
        <w:rPr>
          <w:rFonts w:ascii="Calibri" w:eastAsia="Cambria" w:hAnsi="Calibri" w:cs="Times New Roman"/>
          <w:b/>
          <w:i/>
          <w:u w:val="single"/>
          <w:lang w:val="en-US"/>
        </w:rPr>
      </w:pPr>
      <w:r w:rsidRPr="00EA5B20">
        <w:rPr>
          <w:rFonts w:ascii="Calibri" w:eastAsia="Cambria" w:hAnsi="Calibri" w:cs="Times New Roman"/>
          <w:b/>
          <w:i/>
          <w:noProof/>
          <w:u w:val="single"/>
          <w:lang w:eastAsia="en-CA"/>
        </w:rPr>
        <w:lastRenderedPageBreak/>
        <mc:AlternateContent>
          <mc:Choice Requires="wps">
            <w:drawing>
              <wp:anchor distT="45720" distB="45720" distL="114300" distR="114300" simplePos="0" relativeHeight="251696128" behindDoc="0" locked="0" layoutInCell="1" allowOverlap="1" wp14:anchorId="7104D1C4" wp14:editId="60F0443D">
                <wp:simplePos x="0" y="0"/>
                <wp:positionH relativeFrom="column">
                  <wp:align>center</wp:align>
                </wp:positionH>
                <wp:positionV relativeFrom="topMargin">
                  <wp:align>bottom</wp:align>
                </wp:positionV>
                <wp:extent cx="5943600" cy="381000"/>
                <wp:effectExtent l="0" t="0" r="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81000"/>
                        </a:xfrm>
                        <a:prstGeom prst="rect">
                          <a:avLst/>
                        </a:prstGeom>
                        <a:solidFill>
                          <a:srgbClr val="FFFFFF"/>
                        </a:solidFill>
                        <a:ln w="9525">
                          <a:noFill/>
                          <a:miter lim="800000"/>
                          <a:headEnd/>
                          <a:tailEnd/>
                        </a:ln>
                      </wps:spPr>
                      <wps:txbx>
                        <w:txbxContent>
                          <w:p w14:paraId="0C90F50E" w14:textId="77777777" w:rsidR="00315C8C" w:rsidRDefault="00315C8C" w:rsidP="00EA5B20">
                            <w:pPr>
                              <w:pStyle w:val="Heading2NB"/>
                              <w:spacing w:before="0" w:after="0"/>
                            </w:pPr>
                            <w:bookmarkStart w:id="261" w:name="_Toc515285268"/>
                            <w:r>
                              <w:t>2H</w:t>
                            </w:r>
                            <w:r>
                              <w:tab/>
                            </w:r>
                            <w:bookmarkStart w:id="262" w:name="ConflictOfInterest"/>
                            <w:r>
                              <w:t xml:space="preserve">Conflict of Interest </w:t>
                            </w:r>
                            <w:bookmarkEnd w:id="262"/>
                            <w:r>
                              <w:t>(Hiring Committee)</w:t>
                            </w:r>
                            <w:bookmarkEnd w:id="261"/>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7104D1C4" id="_x0000_s1032" type="#_x0000_t202" style="position:absolute;margin-left:0;margin-top:0;width:468pt;height:30pt;z-index:251696128;visibility:visible;mso-wrap-style:square;mso-width-percent:0;mso-height-percent:0;mso-wrap-distance-left:9pt;mso-wrap-distance-top:3.6pt;mso-wrap-distance-right:9pt;mso-wrap-distance-bottom:3.6pt;mso-position-horizontal:center;mso-position-horizontal-relative:text;mso-position-vertical:bottom;mso-position-vertical-relative:top-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" stroked="f">
                <v:textbox>
                  <w:txbxContent>
                    <w:p w14:paraId="0C90F50E" w14:textId="77777777" w:rsidR="00315C8C" w:rsidRDefault="00315C8C" w:rsidP="00EA5B20">
                      <w:pPr>
                        <w:pStyle w:val="Heading2NB"/>
                        <w:spacing w:before="0" w:after="0"/>
                      </w:pPr>
                      <w:bookmarkStart w:id="263" w:name="_Toc515285268"/>
                      <w:r>
                        <w:t>2H</w:t>
                      </w:r>
                      <w:r>
                        <w:tab/>
                      </w:r>
                      <w:bookmarkStart w:id="264" w:name="ConflictOfInterest"/>
                      <w:r>
                        <w:t xml:space="preserve">Conflict of Interest </w:t>
                      </w:r>
                      <w:bookmarkEnd w:id="264"/>
                      <w:r>
                        <w:t>(Hiring Committee)</w:t>
                      </w:r>
                      <w:bookmarkEnd w:id="263"/>
                    </w:p>
                  </w:txbxContent>
                </v:textbox>
                <w10:wrap anchory="margin"/>
              </v:shape>
            </w:pict>
          </mc:Fallback>
        </mc:AlternateContent>
      </w:r>
      <w:r w:rsidR="004D462F" w:rsidRPr="004D462F">
        <w:rPr>
          <w:rFonts w:ascii="Calibri" w:eastAsia="Cambria" w:hAnsi="Calibri" w:cs="Times New Roman"/>
          <w:b/>
          <w:i/>
          <w:u w:val="single"/>
          <w:lang w:val="en-US"/>
        </w:rPr>
        <w:t>Cut and Paste into e-mail/hardcopy</w:t>
      </w:r>
    </w:p>
    <w:p w14:paraId="581D3FA1" w14:textId="77777777" w:rsidR="004D462F" w:rsidRPr="004D462F" w:rsidRDefault="004D462F" w:rsidP="004D462F">
      <w:pPr>
        <w:spacing w:before="240" w:after="60" w:line="240" w:lineRule="auto"/>
        <w:jc w:val="left"/>
        <w:rPr>
          <w:rFonts w:ascii="Calibri" w:eastAsia="Cambria" w:hAnsi="Calibri" w:cs="Times New Roman"/>
          <w:lang w:val="en-US"/>
        </w:rPr>
      </w:pPr>
    </w:p>
    <w:p w14:paraId="751EF9B9" w14:textId="77777777" w:rsidR="004D462F" w:rsidRPr="004D462F" w:rsidRDefault="004D462F" w:rsidP="004D462F">
      <w:pPr>
        <w:spacing w:before="240" w:after="60" w:line="240" w:lineRule="auto"/>
        <w:jc w:val="left"/>
        <w:rPr>
          <w:rFonts w:ascii="Calibri" w:eastAsia="Cambria" w:hAnsi="Calibri" w:cs="Times New Roman"/>
          <w:lang w:val="en-US"/>
        </w:rPr>
      </w:pPr>
      <w:r w:rsidRPr="004D462F">
        <w:rPr>
          <w:rFonts w:ascii="Calibri" w:eastAsia="Cambria" w:hAnsi="Calibri" w:cs="Times New Roman"/>
          <w:lang w:val="en-US"/>
        </w:rPr>
        <w:t>At this time, based on the candidates below, please identify if you are in conflict of interest with being able to sit on the screening/interview panel. Please declare in conflict or not by responding to this email so that it may become part of the competition file.</w:t>
      </w:r>
    </w:p>
    <w:p w14:paraId="405F202C" w14:textId="77777777" w:rsidR="004D462F" w:rsidRPr="004D462F" w:rsidRDefault="004D462F" w:rsidP="004D462F">
      <w:pPr>
        <w:spacing w:before="240" w:after="60" w:line="240" w:lineRule="auto"/>
        <w:jc w:val="left"/>
        <w:rPr>
          <w:rFonts w:ascii="Calibri" w:eastAsia="Cambria" w:hAnsi="Calibri" w:cs="Times New Roman"/>
          <w:lang w:val="en-US"/>
        </w:rPr>
      </w:pPr>
    </w:p>
    <w:p w14:paraId="1C621C77" w14:textId="77777777" w:rsidR="004D462F" w:rsidRPr="004D462F" w:rsidRDefault="004D462F" w:rsidP="004D462F">
      <w:pPr>
        <w:spacing w:before="240" w:after="60" w:line="240" w:lineRule="auto"/>
        <w:jc w:val="left"/>
        <w:rPr>
          <w:rFonts w:ascii="Calibri" w:eastAsia="Cambria" w:hAnsi="Calibri" w:cs="Times New Roman"/>
          <w:lang w:val="en-US"/>
        </w:rPr>
      </w:pPr>
      <w:r w:rsidRPr="004D462F">
        <w:rPr>
          <w:rFonts w:ascii="Calibri" w:eastAsia="Cambria" w:hAnsi="Calibri" w:cs="Times New Roman"/>
          <w:lang w:val="en-US"/>
        </w:rPr>
        <w:t>Please remember ‘Conflict of Interest’ is defined as:</w:t>
      </w:r>
    </w:p>
    <w:p w14:paraId="7AEACAF5" w14:textId="77777777" w:rsidR="004D462F" w:rsidRPr="004D462F" w:rsidRDefault="004D462F" w:rsidP="001D39DD">
      <w:pPr>
        <w:numPr>
          <w:ilvl w:val="0"/>
          <w:numId w:val="136"/>
        </w:numPr>
        <w:spacing w:before="240" w:after="0" w:line="240" w:lineRule="auto"/>
        <w:jc w:val="left"/>
        <w:rPr>
          <w:rFonts w:ascii="Calibri" w:eastAsia="Times New Roman" w:hAnsi="Calibri" w:cs="Times New Roman"/>
          <w:lang w:val="en-US"/>
        </w:rPr>
      </w:pPr>
      <w:r w:rsidRPr="004D462F">
        <w:rPr>
          <w:rFonts w:ascii="Calibri" w:eastAsia="Times New Roman" w:hAnsi="Calibri" w:cs="Times New Roman"/>
          <w:lang w:val="en-US"/>
        </w:rPr>
        <w:t>Where a person has a personal interest in the matter;</w:t>
      </w:r>
    </w:p>
    <w:p w14:paraId="1C790F05" w14:textId="77777777" w:rsidR="004D462F" w:rsidRPr="004D462F" w:rsidRDefault="004D462F" w:rsidP="001D39DD">
      <w:pPr>
        <w:numPr>
          <w:ilvl w:val="0"/>
          <w:numId w:val="136"/>
        </w:numPr>
        <w:spacing w:before="240" w:after="0" w:line="240" w:lineRule="auto"/>
        <w:jc w:val="left"/>
        <w:rPr>
          <w:rFonts w:ascii="Calibri" w:eastAsia="Times New Roman" w:hAnsi="Calibri" w:cs="Times New Roman"/>
          <w:lang w:val="en-US"/>
        </w:rPr>
      </w:pPr>
      <w:r w:rsidRPr="004D462F">
        <w:rPr>
          <w:rFonts w:ascii="Calibri" w:eastAsia="Times New Roman" w:hAnsi="Calibri" w:cs="Times New Roman"/>
          <w:lang w:val="en-US"/>
        </w:rPr>
        <w:t>Where a person has a family interest in the matter in relation to their immediate or extended family;</w:t>
      </w:r>
    </w:p>
    <w:p w14:paraId="6B41E996" w14:textId="77777777" w:rsidR="004D462F" w:rsidRPr="004D462F" w:rsidRDefault="004D462F" w:rsidP="001D39DD">
      <w:pPr>
        <w:numPr>
          <w:ilvl w:val="0"/>
          <w:numId w:val="136"/>
        </w:numPr>
        <w:spacing w:before="240" w:after="0" w:line="240" w:lineRule="auto"/>
        <w:jc w:val="left"/>
        <w:rPr>
          <w:rFonts w:ascii="Calibri" w:eastAsia="Times New Roman" w:hAnsi="Calibri" w:cs="Times New Roman"/>
          <w:lang w:val="en-US"/>
        </w:rPr>
      </w:pPr>
      <w:r w:rsidRPr="004D462F">
        <w:rPr>
          <w:rFonts w:ascii="Calibri" w:eastAsia="Times New Roman" w:hAnsi="Calibri" w:cs="Times New Roman"/>
          <w:lang w:val="en-US"/>
        </w:rPr>
        <w:t xml:space="preserve">Where a person has an interest in relation to their close </w:t>
      </w:r>
      <w:proofErr w:type="gramStart"/>
      <w:r w:rsidRPr="004D462F">
        <w:rPr>
          <w:rFonts w:ascii="Calibri" w:eastAsia="Times New Roman" w:hAnsi="Calibri" w:cs="Times New Roman"/>
          <w:lang w:val="en-US"/>
        </w:rPr>
        <w:t>personal friend</w:t>
      </w:r>
      <w:proofErr w:type="gramEnd"/>
      <w:r w:rsidRPr="004D462F">
        <w:rPr>
          <w:rFonts w:ascii="Calibri" w:eastAsia="Times New Roman" w:hAnsi="Calibri" w:cs="Times New Roman"/>
          <w:lang w:val="en-US"/>
        </w:rPr>
        <w:t>;</w:t>
      </w:r>
    </w:p>
    <w:p w14:paraId="5AAB173A" w14:textId="77777777" w:rsidR="004D462F" w:rsidRPr="004D462F" w:rsidRDefault="004D462F" w:rsidP="001D39DD">
      <w:pPr>
        <w:numPr>
          <w:ilvl w:val="0"/>
          <w:numId w:val="136"/>
        </w:numPr>
        <w:spacing w:before="240" w:after="0" w:line="240" w:lineRule="auto"/>
        <w:jc w:val="left"/>
        <w:rPr>
          <w:rFonts w:ascii="Calibri" w:eastAsia="Times New Roman" w:hAnsi="Calibri" w:cs="Times New Roman"/>
          <w:lang w:val="en-US"/>
        </w:rPr>
      </w:pPr>
      <w:r w:rsidRPr="004D462F">
        <w:rPr>
          <w:rFonts w:ascii="Calibri" w:eastAsia="Times New Roman" w:hAnsi="Calibri" w:cs="Times New Roman"/>
          <w:lang w:val="en-US"/>
        </w:rPr>
        <w:t>Where a person has financial interest in the matter; and</w:t>
      </w:r>
    </w:p>
    <w:p w14:paraId="70A6F019" w14:textId="77777777" w:rsidR="004D462F" w:rsidRPr="004D462F" w:rsidRDefault="004D462F" w:rsidP="001D39DD">
      <w:pPr>
        <w:numPr>
          <w:ilvl w:val="0"/>
          <w:numId w:val="136"/>
        </w:numPr>
        <w:spacing w:before="240" w:after="0" w:line="240" w:lineRule="auto"/>
        <w:jc w:val="left"/>
        <w:rPr>
          <w:rFonts w:ascii="Calibri" w:eastAsia="Times New Roman" w:hAnsi="Calibri" w:cs="Times New Roman"/>
          <w:lang w:val="en-US"/>
        </w:rPr>
      </w:pPr>
      <w:r w:rsidRPr="004D462F">
        <w:rPr>
          <w:rFonts w:ascii="Calibri" w:eastAsia="Times New Roman" w:hAnsi="Calibri" w:cs="Times New Roman"/>
          <w:lang w:val="en-US"/>
        </w:rPr>
        <w:t>Where a person has a professional or business interest in the matter.</w:t>
      </w:r>
    </w:p>
    <w:p w14:paraId="4F55DBBA" w14:textId="77777777" w:rsidR="004D462F" w:rsidRPr="004D462F" w:rsidRDefault="004D462F" w:rsidP="004D462F">
      <w:pPr>
        <w:spacing w:before="240" w:after="60" w:line="240" w:lineRule="auto"/>
        <w:jc w:val="left"/>
        <w:rPr>
          <w:rFonts w:ascii="Calibri" w:eastAsia="Cambria" w:hAnsi="Calibri" w:cs="Times New Roman"/>
          <w:lang w:val="en-US"/>
        </w:rPr>
      </w:pPr>
    </w:p>
    <w:p w14:paraId="2BDB5719" w14:textId="77777777" w:rsidR="004D462F" w:rsidRPr="004D462F" w:rsidRDefault="004D462F" w:rsidP="004D462F">
      <w:pPr>
        <w:spacing w:before="240" w:after="60" w:line="240" w:lineRule="auto"/>
        <w:jc w:val="left"/>
        <w:rPr>
          <w:rFonts w:ascii="Calibri" w:eastAsia="Cambria" w:hAnsi="Calibri" w:cs="Times New Roman"/>
          <w:lang w:val="en-US"/>
        </w:rPr>
      </w:pPr>
      <w:r w:rsidRPr="004D462F">
        <w:rPr>
          <w:rFonts w:ascii="Calibri" w:eastAsia="Cambria" w:hAnsi="Calibri" w:cs="Times New Roman"/>
          <w:lang w:val="en-US"/>
        </w:rPr>
        <w:t>Those that applied are as follows:</w:t>
      </w:r>
    </w:p>
    <w:p w14:paraId="18A91C79" w14:textId="77777777" w:rsidR="004D462F" w:rsidRPr="004D462F" w:rsidRDefault="004D462F" w:rsidP="004D462F">
      <w:pPr>
        <w:spacing w:before="240" w:after="60" w:line="240" w:lineRule="auto"/>
        <w:jc w:val="left"/>
        <w:rPr>
          <w:rFonts w:ascii="Calibri" w:eastAsia="Cambria" w:hAnsi="Calibri" w:cs="Times New Roman"/>
          <w:lang w:val="en-US"/>
        </w:rPr>
      </w:pPr>
    </w:p>
    <w:p w14:paraId="2AB5FEE3" w14:textId="77777777" w:rsidR="004D462F" w:rsidRPr="004D462F" w:rsidRDefault="004D462F" w:rsidP="004D462F">
      <w:pPr>
        <w:spacing w:before="240" w:after="60" w:line="240" w:lineRule="auto"/>
        <w:jc w:val="left"/>
        <w:rPr>
          <w:rFonts w:ascii="Calibri" w:eastAsia="Cambria" w:hAnsi="Calibri" w:cs="Times New Roman"/>
          <w:lang w:val="en-US"/>
        </w:rPr>
      </w:pPr>
    </w:p>
    <w:p w14:paraId="23001565" w14:textId="77777777" w:rsidR="004D462F" w:rsidRPr="004D462F" w:rsidRDefault="004D462F" w:rsidP="004D462F">
      <w:pPr>
        <w:spacing w:before="240" w:after="60" w:line="240" w:lineRule="auto"/>
        <w:jc w:val="left"/>
        <w:rPr>
          <w:rFonts w:ascii="Calibri" w:eastAsia="Cambria" w:hAnsi="Calibri" w:cs="Times New Roman"/>
          <w:b/>
          <w:lang w:val="en-US"/>
        </w:rPr>
      </w:pPr>
      <w:r w:rsidRPr="004D462F">
        <w:rPr>
          <w:rFonts w:ascii="Calibri" w:eastAsia="Cambria" w:hAnsi="Calibri" w:cs="Times New Roman"/>
          <w:b/>
          <w:lang w:val="en-US"/>
        </w:rPr>
        <w:t>I do not have a conflict of interest</w:t>
      </w:r>
    </w:p>
    <w:p w14:paraId="55418FBE" w14:textId="77777777" w:rsidR="004D462F" w:rsidRPr="004D462F" w:rsidRDefault="004D462F" w:rsidP="004D462F">
      <w:pPr>
        <w:spacing w:before="240" w:after="60" w:line="240" w:lineRule="auto"/>
        <w:jc w:val="left"/>
        <w:rPr>
          <w:rFonts w:ascii="Calibri" w:eastAsia="Cambria" w:hAnsi="Calibri" w:cs="Times New Roman"/>
          <w:lang w:val="en-US"/>
        </w:rPr>
      </w:pPr>
    </w:p>
    <w:p w14:paraId="4F3453E0" w14:textId="77777777" w:rsidR="004D462F" w:rsidRPr="004D462F" w:rsidRDefault="004D462F" w:rsidP="004D462F">
      <w:pPr>
        <w:spacing w:before="240" w:after="60" w:line="240" w:lineRule="auto"/>
        <w:jc w:val="left"/>
        <w:rPr>
          <w:rFonts w:ascii="Calibri" w:eastAsia="Cambria" w:hAnsi="Calibri" w:cs="Times New Roman"/>
          <w:lang w:val="en-US"/>
        </w:rPr>
      </w:pPr>
    </w:p>
    <w:p w14:paraId="258288C6" w14:textId="77777777" w:rsidR="004D462F" w:rsidRPr="004D462F" w:rsidRDefault="004D462F" w:rsidP="004D462F">
      <w:pPr>
        <w:tabs>
          <w:tab w:val="center" w:pos="2339"/>
          <w:tab w:val="center" w:pos="7017"/>
        </w:tabs>
        <w:spacing w:before="240" w:after="60" w:line="240" w:lineRule="auto"/>
        <w:jc w:val="left"/>
        <w:rPr>
          <w:rFonts w:ascii="Calibri" w:eastAsia="Cambria" w:hAnsi="Calibri" w:cs="Times New Roman"/>
          <w:lang w:val="en-US"/>
        </w:rPr>
      </w:pPr>
      <w:r w:rsidRPr="004D462F">
        <w:rPr>
          <w:rFonts w:ascii="Calibri" w:eastAsia="Cambria" w:hAnsi="Calibri" w:cs="Times New Roman"/>
          <w:lang w:val="en-US"/>
        </w:rPr>
        <w:tab/>
        <w:t>_______________________________</w:t>
      </w:r>
      <w:r w:rsidRPr="004D462F">
        <w:rPr>
          <w:rFonts w:ascii="Calibri" w:eastAsia="Cambria" w:hAnsi="Calibri" w:cs="Times New Roman"/>
          <w:lang w:val="en-US"/>
        </w:rPr>
        <w:tab/>
        <w:t>______________________________</w:t>
      </w:r>
    </w:p>
    <w:p w14:paraId="1BC5E9F3" w14:textId="77777777" w:rsidR="004D462F" w:rsidRPr="004D462F" w:rsidRDefault="004D462F" w:rsidP="004D462F">
      <w:pPr>
        <w:tabs>
          <w:tab w:val="center" w:pos="2339"/>
          <w:tab w:val="center" w:pos="7017"/>
        </w:tabs>
        <w:spacing w:after="60" w:line="240" w:lineRule="auto"/>
        <w:jc w:val="left"/>
        <w:rPr>
          <w:rFonts w:ascii="Calibri" w:eastAsia="Cambria" w:hAnsi="Calibri" w:cs="Times New Roman"/>
          <w:lang w:val="en-US"/>
        </w:rPr>
      </w:pPr>
      <w:r w:rsidRPr="004D462F">
        <w:rPr>
          <w:rFonts w:ascii="Calibri" w:eastAsia="Cambria" w:hAnsi="Calibri" w:cs="Times New Roman"/>
          <w:lang w:val="en-US"/>
        </w:rPr>
        <w:tab/>
        <w:t>Signature</w:t>
      </w:r>
      <w:r w:rsidRPr="004D462F">
        <w:rPr>
          <w:rFonts w:ascii="Calibri" w:eastAsia="Cambria" w:hAnsi="Calibri" w:cs="Times New Roman"/>
          <w:lang w:val="en-US"/>
        </w:rPr>
        <w:tab/>
        <w:t>Date</w:t>
      </w:r>
    </w:p>
    <w:p w14:paraId="12ACD6D6" w14:textId="77777777" w:rsidR="004D462F" w:rsidRPr="004D462F" w:rsidRDefault="004D462F" w:rsidP="004D462F">
      <w:pPr>
        <w:spacing w:before="240" w:after="200" w:line="276" w:lineRule="auto"/>
        <w:jc w:val="left"/>
        <w:rPr>
          <w:rFonts w:ascii="Calibri" w:eastAsia="Cambria" w:hAnsi="Calibri" w:cs="Times New Roman"/>
          <w:lang w:val="en-US"/>
        </w:rPr>
      </w:pPr>
      <w:r w:rsidRPr="004D462F">
        <w:rPr>
          <w:rFonts w:ascii="Calibri" w:eastAsia="Cambria" w:hAnsi="Calibri" w:cs="Times New Roman"/>
          <w:lang w:val="en-US"/>
        </w:rPr>
        <w:br w:type="page"/>
      </w:r>
    </w:p>
    <w:p w14:paraId="0BBA9521" w14:textId="77777777" w:rsidR="004D462F" w:rsidRPr="004D462F" w:rsidRDefault="004D462F" w:rsidP="004D462F">
      <w:pPr>
        <w:spacing w:after="0" w:line="240" w:lineRule="auto"/>
        <w:jc w:val="center"/>
        <w:rPr>
          <w:rFonts w:ascii="Arial" w:eastAsia="Times New Roman" w:hAnsi="Arial" w:cs="Arial"/>
          <w:b/>
          <w:sz w:val="18"/>
          <w:szCs w:val="18"/>
          <w:lang w:val="en-US"/>
        </w:rPr>
      </w:pPr>
      <w:r w:rsidRPr="004D462F">
        <w:rPr>
          <w:rFonts w:ascii="Calibri" w:eastAsia="Times New Roman" w:hAnsi="Calibri" w:cs="Times New Roman"/>
          <w:b/>
          <w:noProof/>
          <w:szCs w:val="20"/>
          <w:lang w:eastAsia="en-CA"/>
        </w:rPr>
        <w:lastRenderedPageBreak/>
        <w:drawing>
          <wp:inline distT="0" distB="0" distL="0" distR="0" wp14:anchorId="7C76B1B2" wp14:editId="708BFC30">
            <wp:extent cx="1166300" cy="838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ssLogo1"/>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1166300" cy="838200"/>
                    </a:xfrm>
                    <a:prstGeom prst="rect">
                      <a:avLst/>
                    </a:prstGeom>
                    <a:noFill/>
                    <a:ln w="9525">
                      <a:noFill/>
                      <a:miter lim="800000"/>
                      <a:headEnd/>
                      <a:tailEnd/>
                    </a:ln>
                  </pic:spPr>
                </pic:pic>
              </a:graphicData>
            </a:graphic>
          </wp:inline>
        </w:drawing>
      </w:r>
    </w:p>
    <w:p w14:paraId="0FF7CE1C" w14:textId="77777777" w:rsidR="004D462F" w:rsidRPr="004D462F" w:rsidRDefault="004D462F" w:rsidP="004D462F">
      <w:pPr>
        <w:spacing w:after="0" w:line="240" w:lineRule="auto"/>
        <w:jc w:val="left"/>
        <w:rPr>
          <w:rFonts w:ascii="Arial" w:eastAsia="Times New Roman" w:hAnsi="Arial" w:cs="Arial"/>
          <w:sz w:val="20"/>
          <w:szCs w:val="20"/>
          <w:lang w:val="en-US"/>
        </w:rPr>
      </w:pPr>
    </w:p>
    <w:p w14:paraId="30AAC7B6" w14:textId="77777777" w:rsidR="004D462F" w:rsidRPr="004D462F" w:rsidRDefault="004D462F" w:rsidP="004D462F">
      <w:pPr>
        <w:spacing w:after="0" w:line="240" w:lineRule="auto"/>
        <w:jc w:val="left"/>
        <w:rPr>
          <w:rFonts w:ascii="Arial" w:eastAsia="Times New Roman" w:hAnsi="Arial" w:cs="Arial"/>
          <w:sz w:val="20"/>
          <w:szCs w:val="20"/>
          <w:lang w:val="en-US"/>
        </w:rPr>
      </w:pPr>
    </w:p>
    <w:p w14:paraId="22BC6C28" w14:textId="77777777" w:rsidR="004D462F" w:rsidRPr="004D462F" w:rsidRDefault="00851A8A" w:rsidP="004D462F">
      <w:pPr>
        <w:spacing w:after="0" w:line="240" w:lineRule="auto"/>
        <w:jc w:val="left"/>
        <w:rPr>
          <w:rFonts w:ascii="Arial" w:eastAsia="Times New Roman" w:hAnsi="Arial" w:cs="Arial"/>
          <w:sz w:val="20"/>
          <w:szCs w:val="20"/>
          <w:lang w:val="en-US"/>
        </w:rPr>
      </w:pPr>
      <w:r w:rsidRPr="00851A8A">
        <w:rPr>
          <w:rFonts w:ascii="Arial" w:eastAsia="Times New Roman" w:hAnsi="Arial" w:cs="Arial"/>
          <w:noProof/>
          <w:sz w:val="20"/>
          <w:szCs w:val="20"/>
          <w:lang w:eastAsia="en-CA"/>
        </w:rPr>
        <mc:AlternateContent>
          <mc:Choice Requires="wps">
            <w:drawing>
              <wp:anchor distT="45720" distB="45720" distL="114300" distR="114300" simplePos="0" relativeHeight="251698176" behindDoc="0" locked="0" layoutInCell="1" allowOverlap="1" wp14:anchorId="4556A776" wp14:editId="2863349B">
                <wp:simplePos x="0" y="0"/>
                <wp:positionH relativeFrom="column">
                  <wp:align>center</wp:align>
                </wp:positionH>
                <wp:positionV relativeFrom="topMargin">
                  <wp:align>bottom</wp:align>
                </wp:positionV>
                <wp:extent cx="5943600" cy="1404620"/>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4D6816E9" w14:textId="77777777" w:rsidR="00315C8C" w:rsidRDefault="00315C8C" w:rsidP="00851A8A">
                            <w:pPr>
                              <w:pStyle w:val="Heading2NB"/>
                              <w:spacing w:before="0" w:after="0"/>
                            </w:pPr>
                            <w:bookmarkStart w:id="265" w:name="_Toc515285269"/>
                            <w:r>
                              <w:t>2I</w:t>
                            </w:r>
                            <w:r>
                              <w:tab/>
                              <w:t>Letter of Offer (Full-Time)</w:t>
                            </w:r>
                            <w:bookmarkEnd w:id="265"/>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56A776" id="_x0000_s1033" type="#_x0000_t202" style="position:absolute;margin-left:0;margin-top:0;width:468pt;height:110.6pt;z-index:251698176;visibility:visible;mso-wrap-style:square;mso-width-percent:0;mso-height-percent:200;mso-wrap-distance-left:9pt;mso-wrap-distance-top:3.6pt;mso-wrap-distance-right:9pt;mso-wrap-distance-bottom:3.6pt;mso-position-horizontal:center;mso-position-horizontal-relative:text;mso-position-vertical:bottom;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" stroked="f">
                <v:textbox style="mso-fit-shape-to-text:t">
                  <w:txbxContent>
                    <w:p w14:paraId="4D6816E9" w14:textId="77777777" w:rsidR="00315C8C" w:rsidRDefault="00315C8C" w:rsidP="00851A8A">
                      <w:pPr>
                        <w:pStyle w:val="Heading2NB"/>
                        <w:spacing w:before="0" w:after="0"/>
                      </w:pPr>
                      <w:bookmarkStart w:id="266" w:name="_Toc515285269"/>
                      <w:r>
                        <w:t>2I</w:t>
                      </w:r>
                      <w:r>
                        <w:tab/>
                        <w:t>Letter of Offer (Full-Time)</w:t>
                      </w:r>
                      <w:bookmarkEnd w:id="266"/>
                    </w:p>
                  </w:txbxContent>
                </v:textbox>
                <w10:wrap anchory="margin"/>
              </v:shape>
            </w:pict>
          </mc:Fallback>
        </mc:AlternateContent>
      </w:r>
      <w:r w:rsidR="004D462F" w:rsidRPr="004D462F">
        <w:rPr>
          <w:rFonts w:ascii="Arial" w:eastAsia="Times New Roman" w:hAnsi="Arial" w:cs="Arial"/>
          <w:sz w:val="20"/>
          <w:szCs w:val="20"/>
          <w:lang w:val="en-US"/>
        </w:rPr>
        <w:t>&lt;Month, day, year&gt;</w:t>
      </w:r>
    </w:p>
    <w:p w14:paraId="318E089C" w14:textId="77777777" w:rsidR="004D462F" w:rsidRPr="004D462F" w:rsidRDefault="004D462F" w:rsidP="004D462F">
      <w:pPr>
        <w:spacing w:after="0" w:line="240" w:lineRule="auto"/>
        <w:jc w:val="left"/>
        <w:rPr>
          <w:rFonts w:ascii="Arial" w:eastAsia="Times New Roman" w:hAnsi="Arial" w:cs="Arial"/>
          <w:b/>
          <w:sz w:val="20"/>
          <w:szCs w:val="20"/>
          <w:lang w:val="en-US"/>
        </w:rPr>
      </w:pPr>
      <w:r w:rsidRPr="004D462F">
        <w:rPr>
          <w:rFonts w:ascii="Arial" w:eastAsia="Times New Roman" w:hAnsi="Arial" w:cs="Arial"/>
          <w:b/>
          <w:sz w:val="20"/>
          <w:szCs w:val="20"/>
          <w:lang w:val="en-US"/>
        </w:rPr>
        <w:tab/>
      </w:r>
    </w:p>
    <w:p w14:paraId="30ED067D" w14:textId="77777777" w:rsidR="004D462F" w:rsidRPr="004D462F" w:rsidRDefault="004D462F" w:rsidP="004D462F">
      <w:pPr>
        <w:spacing w:after="0" w:line="240" w:lineRule="auto"/>
        <w:jc w:val="left"/>
        <w:rPr>
          <w:rFonts w:ascii="Arial" w:eastAsia="Times New Roman" w:hAnsi="Arial" w:cs="Arial"/>
          <w:bCs/>
          <w:sz w:val="20"/>
          <w:szCs w:val="20"/>
          <w:lang w:val="en-US"/>
        </w:rPr>
      </w:pPr>
    </w:p>
    <w:p w14:paraId="101EBDA2" w14:textId="77777777" w:rsidR="004D462F" w:rsidRPr="004D462F" w:rsidRDefault="004D462F" w:rsidP="004D462F">
      <w:pPr>
        <w:spacing w:after="0" w:line="240" w:lineRule="auto"/>
        <w:jc w:val="left"/>
        <w:rPr>
          <w:rFonts w:ascii="Arial" w:eastAsia="Times New Roman" w:hAnsi="Arial" w:cs="Arial"/>
          <w:bCs/>
          <w:sz w:val="20"/>
          <w:szCs w:val="20"/>
          <w:lang w:val="en-US"/>
        </w:rPr>
      </w:pPr>
      <w:r w:rsidRPr="004D462F">
        <w:rPr>
          <w:rFonts w:ascii="Arial" w:eastAsia="Times New Roman" w:hAnsi="Arial" w:cs="Arial"/>
          <w:bCs/>
          <w:sz w:val="20"/>
          <w:szCs w:val="20"/>
          <w:lang w:val="en-US"/>
        </w:rPr>
        <w:t>&lt;name&gt;</w:t>
      </w:r>
    </w:p>
    <w:p w14:paraId="065DA9A0" w14:textId="77777777" w:rsidR="004D462F" w:rsidRPr="004D462F" w:rsidRDefault="004D462F" w:rsidP="004D462F">
      <w:pPr>
        <w:spacing w:after="0" w:line="240" w:lineRule="auto"/>
        <w:jc w:val="left"/>
        <w:rPr>
          <w:rFonts w:ascii="Arial" w:eastAsia="Times New Roman" w:hAnsi="Arial" w:cs="Arial"/>
          <w:bCs/>
          <w:sz w:val="20"/>
          <w:szCs w:val="20"/>
          <w:lang w:val="en-US"/>
        </w:rPr>
      </w:pPr>
      <w:r w:rsidRPr="004D462F">
        <w:rPr>
          <w:rFonts w:ascii="Arial" w:eastAsia="Times New Roman" w:hAnsi="Arial" w:cs="Arial"/>
          <w:bCs/>
          <w:sz w:val="20"/>
          <w:szCs w:val="20"/>
          <w:lang w:val="en-US"/>
        </w:rPr>
        <w:t>&lt;street address&gt;</w:t>
      </w:r>
    </w:p>
    <w:p w14:paraId="52411453" w14:textId="77777777" w:rsidR="004D462F" w:rsidRPr="004D462F" w:rsidRDefault="004D462F" w:rsidP="004D462F">
      <w:pPr>
        <w:spacing w:after="0" w:line="240" w:lineRule="auto"/>
        <w:jc w:val="left"/>
        <w:rPr>
          <w:rFonts w:ascii="Arial" w:eastAsia="Times New Roman" w:hAnsi="Arial" w:cs="Arial"/>
          <w:bCs/>
          <w:sz w:val="20"/>
          <w:szCs w:val="20"/>
          <w:lang w:val="en-US"/>
        </w:rPr>
      </w:pPr>
      <w:r w:rsidRPr="004D462F">
        <w:rPr>
          <w:rFonts w:ascii="Arial" w:eastAsia="Times New Roman" w:hAnsi="Arial" w:cs="Arial"/>
          <w:bCs/>
          <w:sz w:val="20"/>
          <w:szCs w:val="20"/>
          <w:lang w:val="en-US"/>
        </w:rPr>
        <w:t>&lt;town, province&gt;</w:t>
      </w:r>
    </w:p>
    <w:p w14:paraId="25B58CA5" w14:textId="77777777" w:rsidR="004D462F" w:rsidRPr="004D462F" w:rsidRDefault="004D462F" w:rsidP="004D462F">
      <w:pPr>
        <w:spacing w:after="0" w:line="240" w:lineRule="auto"/>
        <w:jc w:val="left"/>
        <w:rPr>
          <w:rFonts w:ascii="Arial" w:eastAsia="Times New Roman" w:hAnsi="Arial" w:cs="Arial"/>
          <w:bCs/>
          <w:sz w:val="20"/>
          <w:szCs w:val="20"/>
          <w:lang w:val="en-US"/>
        </w:rPr>
      </w:pPr>
      <w:r w:rsidRPr="004D462F">
        <w:rPr>
          <w:rFonts w:ascii="Arial" w:eastAsia="Times New Roman" w:hAnsi="Arial" w:cs="Arial"/>
          <w:bCs/>
          <w:sz w:val="20"/>
          <w:szCs w:val="20"/>
          <w:lang w:val="en-US"/>
        </w:rPr>
        <w:t>&lt;postal code&gt;</w:t>
      </w:r>
    </w:p>
    <w:p w14:paraId="40E15D46" w14:textId="77777777" w:rsidR="004D462F" w:rsidRPr="004D462F" w:rsidRDefault="004D462F" w:rsidP="004D462F">
      <w:pPr>
        <w:spacing w:after="0" w:line="240" w:lineRule="auto"/>
        <w:jc w:val="left"/>
        <w:rPr>
          <w:rFonts w:ascii="Arial" w:eastAsia="Times New Roman" w:hAnsi="Arial" w:cs="Arial"/>
          <w:bCs/>
          <w:sz w:val="20"/>
          <w:szCs w:val="20"/>
          <w:lang w:val="en-US"/>
        </w:rPr>
      </w:pPr>
    </w:p>
    <w:p w14:paraId="20C41D46" w14:textId="77777777" w:rsidR="004D462F" w:rsidRPr="004D462F" w:rsidRDefault="004D462F" w:rsidP="004D462F">
      <w:pPr>
        <w:spacing w:after="0" w:line="240" w:lineRule="auto"/>
        <w:jc w:val="left"/>
        <w:rPr>
          <w:rFonts w:ascii="Arial" w:eastAsia="Times New Roman" w:hAnsi="Arial" w:cs="Arial"/>
          <w:bCs/>
          <w:sz w:val="20"/>
          <w:szCs w:val="20"/>
          <w:lang w:val="en-US"/>
        </w:rPr>
      </w:pPr>
      <w:r w:rsidRPr="004D462F">
        <w:rPr>
          <w:rFonts w:ascii="Arial" w:eastAsia="Times New Roman" w:hAnsi="Arial" w:cs="Arial"/>
          <w:bCs/>
          <w:sz w:val="20"/>
          <w:szCs w:val="20"/>
          <w:lang w:val="en-US"/>
        </w:rPr>
        <w:t>Dear</w:t>
      </w:r>
      <w:r w:rsidRPr="004D462F">
        <w:rPr>
          <w:rFonts w:ascii="Arial" w:eastAsia="Times New Roman" w:hAnsi="Arial" w:cs="Arial"/>
          <w:b/>
          <w:bCs/>
          <w:sz w:val="20"/>
          <w:szCs w:val="20"/>
          <w:lang w:val="en-US"/>
        </w:rPr>
        <w:t xml:space="preserve"> &lt;name&gt;</w:t>
      </w:r>
      <w:r w:rsidRPr="004D462F">
        <w:rPr>
          <w:rFonts w:ascii="Arial" w:eastAsia="Times New Roman" w:hAnsi="Arial" w:cs="Arial"/>
          <w:bCs/>
          <w:sz w:val="20"/>
          <w:szCs w:val="20"/>
          <w:lang w:val="en-US"/>
        </w:rPr>
        <w:t>:</w:t>
      </w:r>
    </w:p>
    <w:p w14:paraId="1EA3CDEA" w14:textId="77777777" w:rsidR="004D462F" w:rsidRPr="004D462F" w:rsidRDefault="004D462F" w:rsidP="004D462F">
      <w:pPr>
        <w:spacing w:after="0" w:line="240" w:lineRule="auto"/>
        <w:jc w:val="left"/>
        <w:rPr>
          <w:rFonts w:ascii="Arial" w:eastAsia="Times New Roman" w:hAnsi="Arial" w:cs="Arial"/>
          <w:b/>
          <w:sz w:val="20"/>
          <w:szCs w:val="20"/>
          <w:lang w:val="en-US"/>
        </w:rPr>
      </w:pPr>
    </w:p>
    <w:p w14:paraId="0D1F486D" w14:textId="77777777" w:rsidR="004D462F" w:rsidRPr="004D462F" w:rsidRDefault="004D462F" w:rsidP="004D462F">
      <w:pPr>
        <w:spacing w:after="0" w:line="240" w:lineRule="auto"/>
        <w:jc w:val="left"/>
        <w:rPr>
          <w:rFonts w:ascii="Arial" w:eastAsia="Times New Roman" w:hAnsi="Arial" w:cs="Arial"/>
          <w:sz w:val="20"/>
          <w:szCs w:val="20"/>
          <w:lang w:val="en-US"/>
        </w:rPr>
      </w:pPr>
      <w:r w:rsidRPr="004D462F">
        <w:rPr>
          <w:rFonts w:ascii="Arial" w:eastAsia="Times New Roman" w:hAnsi="Arial" w:cs="Arial"/>
          <w:sz w:val="20"/>
          <w:szCs w:val="20"/>
          <w:lang w:val="en-US"/>
        </w:rPr>
        <w:t>SUBJECT: LETTER OF OFFER (Full-time Position)</w:t>
      </w:r>
    </w:p>
    <w:p w14:paraId="042A3CD7" w14:textId="77777777" w:rsidR="004D462F" w:rsidRPr="004D462F" w:rsidRDefault="004D462F" w:rsidP="004D462F">
      <w:pPr>
        <w:spacing w:after="0" w:line="240" w:lineRule="auto"/>
        <w:jc w:val="left"/>
        <w:rPr>
          <w:rFonts w:ascii="Arial" w:eastAsia="Times New Roman" w:hAnsi="Arial" w:cs="Arial"/>
          <w:b/>
          <w:sz w:val="20"/>
          <w:szCs w:val="20"/>
          <w:lang w:val="en-US"/>
        </w:rPr>
      </w:pPr>
    </w:p>
    <w:p w14:paraId="636CC345" w14:textId="77777777" w:rsidR="004D462F" w:rsidRPr="004D462F" w:rsidRDefault="004D462F" w:rsidP="004D462F">
      <w:pPr>
        <w:spacing w:after="0" w:line="240" w:lineRule="auto"/>
        <w:rPr>
          <w:rFonts w:ascii="Arial" w:eastAsia="Times New Roman" w:hAnsi="Arial" w:cs="Arial"/>
          <w:sz w:val="20"/>
          <w:szCs w:val="20"/>
          <w:lang w:val="en-US"/>
        </w:rPr>
      </w:pPr>
      <w:r w:rsidRPr="004D462F">
        <w:rPr>
          <w:rFonts w:ascii="Arial" w:eastAsia="Times New Roman" w:hAnsi="Arial" w:cs="Arial"/>
          <w:sz w:val="20"/>
          <w:szCs w:val="20"/>
          <w:lang w:val="en-US"/>
        </w:rPr>
        <w:t xml:space="preserve">We are pleased to confirm our Offer of Employment to you with Mississauga First Nation. The terms and conditions of your employment are set out in the paragraphs below. If you accept this offer of employment and these terms, please sign in the space indicated at the bottom of this document. </w:t>
      </w:r>
    </w:p>
    <w:p w14:paraId="5E8C0CA0" w14:textId="77777777" w:rsidR="004D462F" w:rsidRPr="004D462F" w:rsidRDefault="004D462F" w:rsidP="004D462F">
      <w:pPr>
        <w:spacing w:after="0" w:line="240" w:lineRule="auto"/>
        <w:jc w:val="left"/>
        <w:rPr>
          <w:rFonts w:ascii="Arial" w:eastAsia="Times New Roman" w:hAnsi="Arial" w:cs="Arial"/>
          <w:sz w:val="20"/>
          <w:szCs w:val="20"/>
          <w:lang w:val="en-US"/>
        </w:rPr>
      </w:pPr>
    </w:p>
    <w:p w14:paraId="3DCD38CE" w14:textId="77777777" w:rsidR="004D462F" w:rsidRPr="004D462F" w:rsidRDefault="004D462F" w:rsidP="004D462F">
      <w:pPr>
        <w:tabs>
          <w:tab w:val="num" w:pos="720"/>
        </w:tabs>
        <w:spacing w:after="0" w:line="240" w:lineRule="auto"/>
        <w:ind w:left="720" w:hanging="720"/>
        <w:jc w:val="left"/>
        <w:rPr>
          <w:rFonts w:ascii="Arial" w:eastAsia="Times New Roman" w:hAnsi="Arial" w:cs="Arial"/>
          <w:b/>
          <w:sz w:val="20"/>
          <w:szCs w:val="20"/>
          <w:lang w:val="en-US"/>
        </w:rPr>
      </w:pPr>
      <w:bookmarkStart w:id="267" w:name="_Toc480291888"/>
      <w:r w:rsidRPr="004D462F">
        <w:rPr>
          <w:rFonts w:ascii="Arial" w:eastAsia="Times New Roman" w:hAnsi="Arial" w:cs="Arial"/>
          <w:b/>
          <w:sz w:val="20"/>
          <w:szCs w:val="20"/>
          <w:lang w:val="en-US"/>
        </w:rPr>
        <w:t>Period of Employment</w:t>
      </w:r>
      <w:bookmarkEnd w:id="267"/>
    </w:p>
    <w:p w14:paraId="05091925" w14:textId="77777777" w:rsidR="004D462F" w:rsidRPr="004D462F" w:rsidRDefault="004D462F" w:rsidP="004D462F">
      <w:pPr>
        <w:spacing w:after="0" w:line="240" w:lineRule="auto"/>
        <w:ind w:left="720"/>
        <w:rPr>
          <w:rFonts w:ascii="Arial" w:eastAsia="Times New Roman" w:hAnsi="Arial" w:cs="Arial"/>
          <w:sz w:val="20"/>
          <w:szCs w:val="20"/>
          <w:lang w:val="en-US"/>
        </w:rPr>
      </w:pPr>
      <w:r w:rsidRPr="004D462F">
        <w:rPr>
          <w:rFonts w:ascii="Arial" w:eastAsia="Times New Roman" w:hAnsi="Arial" w:cs="Arial"/>
          <w:sz w:val="20"/>
          <w:szCs w:val="20"/>
          <w:lang w:val="en-US"/>
        </w:rPr>
        <w:t xml:space="preserve">Your employment with Mississauga First Nation shall commence on </w:t>
      </w:r>
      <w:r w:rsidRPr="004D462F">
        <w:rPr>
          <w:rFonts w:ascii="Arial" w:eastAsia="Times New Roman" w:hAnsi="Arial" w:cs="Arial"/>
          <w:b/>
          <w:sz w:val="20"/>
          <w:szCs w:val="20"/>
          <w:lang w:val="en-US"/>
        </w:rPr>
        <w:t xml:space="preserve">&lt;month day&gt;, 2017 </w:t>
      </w:r>
      <w:r w:rsidRPr="004D462F">
        <w:rPr>
          <w:rFonts w:ascii="Arial" w:eastAsia="Times New Roman" w:hAnsi="Arial" w:cs="Arial"/>
          <w:sz w:val="20"/>
          <w:szCs w:val="20"/>
          <w:lang w:val="en-US"/>
        </w:rPr>
        <w:t xml:space="preserve">and has an estimated end date of </w:t>
      </w:r>
      <w:r w:rsidRPr="004D462F">
        <w:rPr>
          <w:rFonts w:ascii="Arial" w:eastAsia="Times New Roman" w:hAnsi="Arial" w:cs="Arial"/>
          <w:b/>
          <w:sz w:val="20"/>
          <w:szCs w:val="20"/>
          <w:lang w:val="en-US"/>
        </w:rPr>
        <w:t xml:space="preserve">&lt;month, day&gt;, 2017 with possible </w:t>
      </w:r>
      <w:proofErr w:type="gramStart"/>
      <w:r w:rsidRPr="004D462F">
        <w:rPr>
          <w:rFonts w:ascii="Arial" w:eastAsia="Times New Roman" w:hAnsi="Arial" w:cs="Arial"/>
          <w:b/>
          <w:sz w:val="20"/>
          <w:szCs w:val="20"/>
          <w:lang w:val="en-US"/>
        </w:rPr>
        <w:t>extension.</w:t>
      </w:r>
      <w:r w:rsidRPr="004D462F">
        <w:rPr>
          <w:rFonts w:ascii="Arial" w:eastAsia="Times New Roman" w:hAnsi="Arial" w:cs="Arial"/>
          <w:b/>
          <w:i/>
          <w:sz w:val="20"/>
          <w:szCs w:val="20"/>
          <w:lang w:val="en-US"/>
        </w:rPr>
        <w:t>.</w:t>
      </w:r>
      <w:proofErr w:type="gramEnd"/>
      <w:r w:rsidR="004E4103">
        <w:rPr>
          <w:rFonts w:ascii="Arial" w:eastAsia="Times New Roman" w:hAnsi="Arial" w:cs="Arial"/>
          <w:b/>
          <w:i/>
          <w:sz w:val="20"/>
          <w:szCs w:val="20"/>
          <w:lang w:val="en-US"/>
        </w:rPr>
        <w:t xml:space="preserve"> </w:t>
      </w:r>
      <w:r w:rsidRPr="004D462F">
        <w:rPr>
          <w:rFonts w:ascii="Arial" w:eastAsia="Times New Roman" w:hAnsi="Arial" w:cs="Arial"/>
          <w:sz w:val="20"/>
          <w:szCs w:val="20"/>
          <w:lang w:val="en-US"/>
        </w:rPr>
        <w:t xml:space="preserve">You will report to </w:t>
      </w:r>
      <w:r w:rsidRPr="004D462F">
        <w:rPr>
          <w:rFonts w:ascii="Arial" w:eastAsia="Times New Roman" w:hAnsi="Arial" w:cs="Arial"/>
          <w:b/>
          <w:sz w:val="20"/>
          <w:szCs w:val="20"/>
          <w:lang w:val="en-US"/>
        </w:rPr>
        <w:t>&lt;Name, Title&gt;</w:t>
      </w:r>
      <w:r w:rsidRPr="004D462F">
        <w:rPr>
          <w:rFonts w:ascii="Arial" w:eastAsia="Times New Roman" w:hAnsi="Arial" w:cs="Arial"/>
          <w:sz w:val="20"/>
          <w:szCs w:val="20"/>
          <w:lang w:val="en-US"/>
        </w:rPr>
        <w:t xml:space="preserve"> who will be your direct supervisor.</w:t>
      </w:r>
    </w:p>
    <w:p w14:paraId="49165FE8" w14:textId="77777777" w:rsidR="004D462F" w:rsidRPr="004D462F" w:rsidRDefault="004D462F" w:rsidP="004D462F">
      <w:pPr>
        <w:spacing w:after="0" w:line="240" w:lineRule="auto"/>
        <w:jc w:val="left"/>
        <w:rPr>
          <w:rFonts w:ascii="Arial" w:eastAsia="Times New Roman" w:hAnsi="Arial" w:cs="Arial"/>
          <w:sz w:val="20"/>
          <w:szCs w:val="20"/>
          <w:lang w:val="en-US"/>
        </w:rPr>
      </w:pPr>
    </w:p>
    <w:p w14:paraId="7A6A1B59" w14:textId="77777777" w:rsidR="004D462F" w:rsidRPr="004D462F" w:rsidRDefault="004D462F" w:rsidP="004D462F">
      <w:pPr>
        <w:tabs>
          <w:tab w:val="num" w:pos="720"/>
        </w:tabs>
        <w:spacing w:after="0" w:line="240" w:lineRule="auto"/>
        <w:ind w:left="720" w:hanging="720"/>
        <w:jc w:val="left"/>
        <w:rPr>
          <w:rFonts w:ascii="Arial" w:eastAsia="Times New Roman" w:hAnsi="Arial" w:cs="Arial"/>
          <w:b/>
          <w:sz w:val="20"/>
          <w:szCs w:val="20"/>
          <w:lang w:val="en-US"/>
        </w:rPr>
      </w:pPr>
      <w:bookmarkStart w:id="268" w:name="_Toc480291889"/>
      <w:r w:rsidRPr="004D462F">
        <w:rPr>
          <w:rFonts w:ascii="Arial" w:eastAsia="Times New Roman" w:hAnsi="Arial" w:cs="Arial"/>
          <w:b/>
          <w:sz w:val="20"/>
          <w:szCs w:val="20"/>
          <w:lang w:val="en-US"/>
        </w:rPr>
        <w:t>Probation Period</w:t>
      </w:r>
      <w:bookmarkEnd w:id="268"/>
    </w:p>
    <w:p w14:paraId="53A81DE4" w14:textId="77777777" w:rsidR="004D462F" w:rsidRPr="004D462F" w:rsidRDefault="004D462F" w:rsidP="004D462F">
      <w:pPr>
        <w:spacing w:after="0" w:line="240" w:lineRule="auto"/>
        <w:ind w:left="720"/>
        <w:rPr>
          <w:rFonts w:ascii="Arial" w:eastAsia="Times New Roman" w:hAnsi="Arial" w:cs="Arial"/>
          <w:sz w:val="20"/>
          <w:szCs w:val="20"/>
          <w:lang w:val="en-US"/>
        </w:rPr>
      </w:pPr>
      <w:bookmarkStart w:id="269" w:name="_Toc480291890"/>
      <w:r w:rsidRPr="004D462F">
        <w:rPr>
          <w:rFonts w:ascii="Arial" w:eastAsia="Times New Roman" w:hAnsi="Arial" w:cs="Arial"/>
          <w:sz w:val="20"/>
          <w:szCs w:val="20"/>
          <w:lang w:val="en-US"/>
        </w:rPr>
        <w:t xml:space="preserve">Your employment will be subject to a standard probationary period of six (6) months. During this period Mississauga First Nation may, notwithstanding any other provision of this Agreement, terminate your employment at any time without cause and without any notice or payment of salary or benefit plan contributions in lieu of notice, except as may be required under the Canada </w:t>
      </w:r>
      <w:proofErr w:type="spellStart"/>
      <w:r w:rsidRPr="004D462F">
        <w:rPr>
          <w:rFonts w:ascii="Arial" w:eastAsia="Times New Roman" w:hAnsi="Arial" w:cs="Arial"/>
          <w:sz w:val="20"/>
          <w:szCs w:val="20"/>
          <w:lang w:val="en-US"/>
        </w:rPr>
        <w:t>Labour</w:t>
      </w:r>
      <w:proofErr w:type="spellEnd"/>
      <w:r w:rsidRPr="004D462F">
        <w:rPr>
          <w:rFonts w:ascii="Arial" w:eastAsia="Times New Roman" w:hAnsi="Arial" w:cs="Arial"/>
          <w:sz w:val="20"/>
          <w:szCs w:val="20"/>
          <w:lang w:val="en-US"/>
        </w:rPr>
        <w:t xml:space="preserve"> Code.</w:t>
      </w:r>
      <w:bookmarkEnd w:id="269"/>
      <w:r w:rsidRPr="004D462F">
        <w:rPr>
          <w:rFonts w:ascii="Arial" w:eastAsia="Times New Roman" w:hAnsi="Arial" w:cs="Arial"/>
          <w:sz w:val="20"/>
          <w:szCs w:val="20"/>
          <w:lang w:val="en-US"/>
        </w:rPr>
        <w:t xml:space="preserve"> </w:t>
      </w:r>
    </w:p>
    <w:p w14:paraId="738F97B4" w14:textId="77777777" w:rsidR="004D462F" w:rsidRPr="004D462F" w:rsidRDefault="004D462F" w:rsidP="004D462F">
      <w:pPr>
        <w:spacing w:after="0" w:line="240" w:lineRule="auto"/>
        <w:ind w:left="720"/>
        <w:jc w:val="left"/>
        <w:rPr>
          <w:rFonts w:ascii="Arial" w:eastAsia="Times New Roman" w:hAnsi="Arial" w:cs="Arial"/>
          <w:b/>
          <w:sz w:val="20"/>
          <w:szCs w:val="20"/>
          <w:lang w:val="en-US"/>
        </w:rPr>
      </w:pPr>
    </w:p>
    <w:p w14:paraId="66BBD976" w14:textId="77777777" w:rsidR="004D462F" w:rsidRPr="004D462F" w:rsidRDefault="004D462F" w:rsidP="004D462F">
      <w:pPr>
        <w:tabs>
          <w:tab w:val="num" w:pos="720"/>
        </w:tabs>
        <w:spacing w:after="0" w:line="240" w:lineRule="auto"/>
        <w:ind w:left="720" w:hanging="720"/>
        <w:jc w:val="left"/>
        <w:rPr>
          <w:rFonts w:ascii="Arial" w:eastAsia="Times New Roman" w:hAnsi="Arial" w:cs="Arial"/>
          <w:b/>
          <w:sz w:val="20"/>
          <w:szCs w:val="20"/>
          <w:lang w:val="en-US"/>
        </w:rPr>
      </w:pPr>
      <w:bookmarkStart w:id="270" w:name="_Toc480291891"/>
      <w:r w:rsidRPr="004D462F">
        <w:rPr>
          <w:rFonts w:ascii="Arial" w:eastAsia="Times New Roman" w:hAnsi="Arial" w:cs="Arial"/>
          <w:b/>
          <w:sz w:val="20"/>
          <w:szCs w:val="20"/>
          <w:lang w:val="en-US"/>
        </w:rPr>
        <w:t>Position</w:t>
      </w:r>
      <w:bookmarkEnd w:id="270"/>
    </w:p>
    <w:p w14:paraId="4F92747C" w14:textId="77777777" w:rsidR="004D462F" w:rsidRPr="004D462F" w:rsidRDefault="004D462F" w:rsidP="004D462F">
      <w:pPr>
        <w:spacing w:after="0" w:line="240" w:lineRule="auto"/>
        <w:ind w:left="720"/>
        <w:rPr>
          <w:rFonts w:ascii="Arial" w:eastAsia="Times New Roman" w:hAnsi="Arial" w:cs="Arial"/>
          <w:sz w:val="20"/>
          <w:szCs w:val="20"/>
          <w:lang w:val="en-US"/>
        </w:rPr>
      </w:pPr>
      <w:r w:rsidRPr="004D462F">
        <w:rPr>
          <w:rFonts w:ascii="Arial" w:eastAsia="Times New Roman" w:hAnsi="Arial" w:cs="Arial"/>
          <w:sz w:val="20"/>
          <w:szCs w:val="20"/>
          <w:lang w:val="en-US"/>
        </w:rPr>
        <w:t xml:space="preserve">You will be employed in the position of </w:t>
      </w:r>
      <w:r w:rsidRPr="004D462F">
        <w:rPr>
          <w:rFonts w:ascii="Arial" w:eastAsia="Times New Roman" w:hAnsi="Arial" w:cs="Arial"/>
          <w:b/>
          <w:sz w:val="20"/>
          <w:szCs w:val="20"/>
          <w:lang w:val="en-US"/>
        </w:rPr>
        <w:t>&lt; Position</w:t>
      </w:r>
      <w:r w:rsidR="004E4103">
        <w:rPr>
          <w:rFonts w:ascii="Arial" w:eastAsia="Times New Roman" w:hAnsi="Arial" w:cs="Arial"/>
          <w:b/>
          <w:sz w:val="20"/>
          <w:szCs w:val="20"/>
          <w:lang w:val="en-US"/>
        </w:rPr>
        <w:t xml:space="preserve"> </w:t>
      </w:r>
      <w:r w:rsidRPr="004D462F">
        <w:rPr>
          <w:rFonts w:ascii="Arial" w:eastAsia="Times New Roman" w:hAnsi="Arial" w:cs="Arial"/>
          <w:b/>
          <w:sz w:val="20"/>
          <w:szCs w:val="20"/>
          <w:lang w:val="en-US"/>
        </w:rPr>
        <w:t>&gt;</w:t>
      </w:r>
      <w:r w:rsidRPr="004D462F">
        <w:rPr>
          <w:rFonts w:ascii="Arial" w:eastAsia="Times New Roman" w:hAnsi="Arial" w:cs="Arial"/>
          <w:sz w:val="20"/>
          <w:szCs w:val="20"/>
          <w:lang w:val="en-US"/>
        </w:rPr>
        <w:t xml:space="preserve"> as outlined in the attached job description working out of the Mississauga First Nation </w:t>
      </w:r>
      <w:r w:rsidRPr="004D462F">
        <w:rPr>
          <w:rFonts w:ascii="Arial" w:eastAsia="Times New Roman" w:hAnsi="Arial" w:cs="Arial"/>
          <w:b/>
          <w:sz w:val="20"/>
          <w:szCs w:val="20"/>
          <w:lang w:val="en-US"/>
        </w:rPr>
        <w:t>&lt; Department &gt;</w:t>
      </w:r>
      <w:r w:rsidRPr="004D462F">
        <w:rPr>
          <w:rFonts w:ascii="Arial" w:eastAsia="Times New Roman" w:hAnsi="Arial" w:cs="Arial"/>
          <w:sz w:val="20"/>
          <w:szCs w:val="20"/>
          <w:lang w:val="en-US"/>
        </w:rPr>
        <w:t>. By accepting this offer, you are warranting that you are fully familiar with the contents of the job description and capable of completing work tasks described therein.</w:t>
      </w:r>
    </w:p>
    <w:p w14:paraId="408B931C" w14:textId="77777777" w:rsidR="004D462F" w:rsidRPr="004D462F" w:rsidRDefault="004D462F" w:rsidP="004D462F">
      <w:pPr>
        <w:spacing w:after="0" w:line="240" w:lineRule="auto"/>
        <w:jc w:val="left"/>
        <w:rPr>
          <w:rFonts w:ascii="Arial" w:eastAsia="Times New Roman" w:hAnsi="Arial" w:cs="Arial"/>
          <w:sz w:val="20"/>
          <w:szCs w:val="20"/>
          <w:lang w:val="en-US"/>
        </w:rPr>
      </w:pPr>
    </w:p>
    <w:p w14:paraId="45977FC0" w14:textId="77777777" w:rsidR="004D462F" w:rsidRPr="004D462F" w:rsidRDefault="004D462F" w:rsidP="004D462F">
      <w:pPr>
        <w:tabs>
          <w:tab w:val="num" w:pos="720"/>
        </w:tabs>
        <w:spacing w:after="0" w:line="240" w:lineRule="auto"/>
        <w:ind w:left="720" w:hanging="720"/>
        <w:jc w:val="left"/>
        <w:rPr>
          <w:rFonts w:ascii="Arial" w:eastAsia="Times New Roman" w:hAnsi="Arial" w:cs="Arial"/>
          <w:b/>
          <w:sz w:val="20"/>
          <w:szCs w:val="20"/>
          <w:lang w:val="en-US"/>
        </w:rPr>
      </w:pPr>
      <w:bookmarkStart w:id="271" w:name="_Toc480291892"/>
      <w:r w:rsidRPr="004D462F">
        <w:rPr>
          <w:rFonts w:ascii="Arial" w:eastAsia="Times New Roman" w:hAnsi="Arial" w:cs="Arial"/>
          <w:b/>
          <w:sz w:val="20"/>
          <w:szCs w:val="20"/>
          <w:lang w:val="en-US"/>
        </w:rPr>
        <w:t>Employee’s warrant of qualifications and capabilities</w:t>
      </w:r>
      <w:bookmarkEnd w:id="271"/>
    </w:p>
    <w:p w14:paraId="600CB5C6" w14:textId="77777777" w:rsidR="004D462F" w:rsidRPr="004D462F" w:rsidRDefault="004D462F" w:rsidP="004D462F">
      <w:pPr>
        <w:spacing w:after="0" w:line="240" w:lineRule="auto"/>
        <w:ind w:left="720"/>
        <w:rPr>
          <w:rFonts w:ascii="Arial" w:eastAsia="Times New Roman" w:hAnsi="Arial" w:cs="Arial"/>
          <w:sz w:val="20"/>
          <w:szCs w:val="20"/>
          <w:lang w:val="en-US"/>
        </w:rPr>
      </w:pPr>
      <w:bookmarkStart w:id="272" w:name="_Toc480291893"/>
      <w:r w:rsidRPr="004D462F">
        <w:rPr>
          <w:rFonts w:ascii="Arial" w:eastAsia="Times New Roman" w:hAnsi="Arial" w:cs="Arial"/>
          <w:sz w:val="20"/>
          <w:szCs w:val="20"/>
          <w:lang w:val="en-US"/>
        </w:rPr>
        <w:t xml:space="preserve">You acknowledge that the information provided to the Mississauga First Nation in job interviews and in any resumes, </w:t>
      </w:r>
      <w:r w:rsidRPr="004D462F">
        <w:rPr>
          <w:rFonts w:ascii="Arial" w:eastAsia="Times New Roman" w:hAnsi="Arial" w:cs="Arial"/>
          <w:i/>
          <w:sz w:val="20"/>
          <w:szCs w:val="20"/>
          <w:lang w:val="en-US"/>
        </w:rPr>
        <w:t>curriculum vitae</w:t>
      </w:r>
      <w:r w:rsidRPr="004D462F">
        <w:rPr>
          <w:rFonts w:ascii="Arial" w:eastAsia="Times New Roman" w:hAnsi="Arial" w:cs="Arial"/>
          <w:sz w:val="20"/>
          <w:szCs w:val="20"/>
          <w:lang w:val="en-US"/>
        </w:rPr>
        <w:t xml:space="preserve">, employment applications and </w:t>
      </w:r>
      <w:r w:rsidRPr="004D462F">
        <w:rPr>
          <w:rFonts w:ascii="Arial" w:eastAsia="Times New Roman" w:hAnsi="Arial" w:cs="Arial"/>
          <w:b/>
          <w:sz w:val="20"/>
          <w:szCs w:val="20"/>
          <w:lang w:val="en-US"/>
        </w:rPr>
        <w:t>supporting documentation</w:t>
      </w:r>
      <w:r w:rsidRPr="004D462F">
        <w:rPr>
          <w:rFonts w:ascii="Arial" w:eastAsia="Times New Roman" w:hAnsi="Arial" w:cs="Arial"/>
          <w:sz w:val="20"/>
          <w:szCs w:val="20"/>
          <w:lang w:val="en-US"/>
        </w:rPr>
        <w:t xml:space="preserve"> submitted by yourself, constitutes a material basis for the First Nation entering into this agreement. You warrant the truth of </w:t>
      </w:r>
      <w:r w:rsidRPr="004D462F">
        <w:rPr>
          <w:rFonts w:ascii="Arial" w:eastAsia="Times New Roman" w:hAnsi="Arial" w:cs="Arial"/>
          <w:sz w:val="20"/>
          <w:szCs w:val="20"/>
          <w:u w:val="single"/>
          <w:lang w:val="en-US"/>
        </w:rPr>
        <w:t>all</w:t>
      </w:r>
      <w:r w:rsidRPr="004D462F">
        <w:rPr>
          <w:rFonts w:ascii="Arial" w:eastAsia="Times New Roman" w:hAnsi="Arial" w:cs="Arial"/>
          <w:sz w:val="20"/>
          <w:szCs w:val="20"/>
          <w:lang w:val="en-US"/>
        </w:rPr>
        <w:t xml:space="preserve"> such information, and agree to provide proof of all academic, professional, and trade qualifications.</w:t>
      </w:r>
      <w:bookmarkEnd w:id="272"/>
    </w:p>
    <w:p w14:paraId="62A662A4" w14:textId="77777777" w:rsidR="004D462F" w:rsidRPr="004D462F" w:rsidRDefault="004D462F" w:rsidP="004D462F">
      <w:pPr>
        <w:spacing w:after="0" w:line="240" w:lineRule="auto"/>
        <w:ind w:left="720"/>
        <w:jc w:val="left"/>
        <w:rPr>
          <w:rFonts w:ascii="Arial" w:eastAsia="Times New Roman" w:hAnsi="Arial" w:cs="Arial"/>
          <w:sz w:val="20"/>
          <w:szCs w:val="20"/>
          <w:lang w:val="en-US"/>
        </w:rPr>
      </w:pPr>
    </w:p>
    <w:p w14:paraId="24231522" w14:textId="77777777" w:rsidR="004D462F" w:rsidRPr="004D462F" w:rsidRDefault="004D462F" w:rsidP="004D462F">
      <w:pPr>
        <w:tabs>
          <w:tab w:val="num" w:pos="720"/>
        </w:tabs>
        <w:spacing w:after="0" w:line="240" w:lineRule="auto"/>
        <w:ind w:left="720" w:hanging="720"/>
        <w:jc w:val="left"/>
        <w:rPr>
          <w:rFonts w:ascii="Arial" w:eastAsia="Times New Roman" w:hAnsi="Arial" w:cs="Arial"/>
          <w:b/>
          <w:sz w:val="20"/>
          <w:szCs w:val="20"/>
          <w:lang w:val="en-US"/>
        </w:rPr>
      </w:pPr>
      <w:bookmarkStart w:id="273" w:name="_Toc480291894"/>
      <w:r w:rsidRPr="004D462F">
        <w:rPr>
          <w:rFonts w:ascii="Arial" w:eastAsia="Times New Roman" w:hAnsi="Arial" w:cs="Arial"/>
          <w:b/>
          <w:sz w:val="20"/>
          <w:szCs w:val="20"/>
          <w:lang w:val="en-US"/>
        </w:rPr>
        <w:t>Base Salary</w:t>
      </w:r>
      <w:bookmarkEnd w:id="273"/>
    </w:p>
    <w:p w14:paraId="70EE6DE0" w14:textId="77777777" w:rsidR="004D462F" w:rsidRPr="004D462F" w:rsidRDefault="004D462F" w:rsidP="004D462F">
      <w:pPr>
        <w:spacing w:after="0" w:line="240" w:lineRule="auto"/>
        <w:ind w:left="720"/>
        <w:rPr>
          <w:rFonts w:ascii="Arial" w:eastAsia="Times New Roman" w:hAnsi="Arial" w:cs="Arial"/>
          <w:sz w:val="20"/>
          <w:szCs w:val="20"/>
          <w:lang w:val="en-US"/>
        </w:rPr>
      </w:pPr>
      <w:r w:rsidRPr="004D462F">
        <w:rPr>
          <w:rFonts w:ascii="Arial" w:eastAsia="Times New Roman" w:hAnsi="Arial" w:cs="Arial"/>
          <w:sz w:val="20"/>
          <w:szCs w:val="20"/>
          <w:lang w:val="en-US"/>
        </w:rPr>
        <w:t xml:space="preserve">You will be paid an hourly rate of </w:t>
      </w:r>
      <w:r w:rsidRPr="004D462F">
        <w:rPr>
          <w:rFonts w:ascii="Arial" w:eastAsia="Times New Roman" w:hAnsi="Arial" w:cs="Arial"/>
          <w:b/>
          <w:sz w:val="20"/>
          <w:szCs w:val="20"/>
          <w:lang w:val="en-US"/>
        </w:rPr>
        <w:t>$</w:t>
      </w:r>
      <w:r w:rsidRPr="004D462F">
        <w:rPr>
          <w:rFonts w:ascii="Arial" w:eastAsia="Times New Roman" w:hAnsi="Arial" w:cs="Arial"/>
          <w:sz w:val="20"/>
          <w:szCs w:val="20"/>
          <w:lang w:val="en-US"/>
        </w:rPr>
        <w:t xml:space="preserve"> per </w:t>
      </w:r>
      <w:proofErr w:type="gramStart"/>
      <w:r w:rsidRPr="004D462F">
        <w:rPr>
          <w:rFonts w:ascii="Arial" w:eastAsia="Times New Roman" w:hAnsi="Arial" w:cs="Arial"/>
          <w:sz w:val="20"/>
          <w:szCs w:val="20"/>
          <w:lang w:val="en-US"/>
        </w:rPr>
        <w:t>hour, and</w:t>
      </w:r>
      <w:proofErr w:type="gramEnd"/>
      <w:r w:rsidRPr="004D462F">
        <w:rPr>
          <w:rFonts w:ascii="Arial" w:eastAsia="Times New Roman" w:hAnsi="Arial" w:cs="Arial"/>
          <w:sz w:val="20"/>
          <w:szCs w:val="20"/>
          <w:lang w:val="en-US"/>
        </w:rPr>
        <w:t xml:space="preserve"> will be paid every 2 weeks. You will be working </w:t>
      </w:r>
      <w:r w:rsidRPr="004D462F">
        <w:rPr>
          <w:rFonts w:ascii="Arial" w:eastAsia="Times New Roman" w:hAnsi="Arial" w:cs="Arial"/>
          <w:b/>
          <w:sz w:val="20"/>
          <w:szCs w:val="20"/>
          <w:lang w:val="en-US"/>
        </w:rPr>
        <w:t>32</w:t>
      </w:r>
      <w:r w:rsidRPr="004D462F">
        <w:rPr>
          <w:rFonts w:ascii="Arial" w:eastAsia="Times New Roman" w:hAnsi="Arial" w:cs="Arial"/>
          <w:sz w:val="20"/>
          <w:szCs w:val="20"/>
          <w:lang w:val="en-US"/>
        </w:rPr>
        <w:t xml:space="preserve"> hours per week. Mississauga First Nation has moved to Direct Deposit. It is a requirement that there be a one week hold back pay which will be returned to you once you leave your employment. </w:t>
      </w:r>
    </w:p>
    <w:p w14:paraId="05FA10E1" w14:textId="77777777" w:rsidR="004D462F" w:rsidRPr="004D462F" w:rsidRDefault="004D462F" w:rsidP="004D462F">
      <w:pPr>
        <w:spacing w:after="0" w:line="240" w:lineRule="auto"/>
        <w:jc w:val="left"/>
        <w:rPr>
          <w:rFonts w:ascii="Arial" w:eastAsia="Times New Roman" w:hAnsi="Arial" w:cs="Arial"/>
          <w:b/>
          <w:sz w:val="20"/>
          <w:szCs w:val="20"/>
          <w:lang w:val="en-US"/>
        </w:rPr>
      </w:pPr>
    </w:p>
    <w:p w14:paraId="65664DCB" w14:textId="77777777" w:rsidR="004D462F" w:rsidRPr="004D462F" w:rsidRDefault="004D462F" w:rsidP="004D462F">
      <w:pPr>
        <w:tabs>
          <w:tab w:val="num" w:pos="720"/>
        </w:tabs>
        <w:spacing w:after="0" w:line="240" w:lineRule="auto"/>
        <w:ind w:left="720" w:hanging="720"/>
        <w:jc w:val="left"/>
        <w:rPr>
          <w:rFonts w:ascii="Arial" w:eastAsia="Times New Roman" w:hAnsi="Arial" w:cs="Arial"/>
          <w:b/>
          <w:sz w:val="20"/>
          <w:szCs w:val="20"/>
          <w:lang w:val="en-US"/>
        </w:rPr>
      </w:pPr>
      <w:bookmarkStart w:id="274" w:name="_Toc480291895"/>
      <w:r w:rsidRPr="004D462F">
        <w:rPr>
          <w:rFonts w:ascii="Arial" w:eastAsia="Times New Roman" w:hAnsi="Arial" w:cs="Arial"/>
          <w:b/>
          <w:sz w:val="20"/>
          <w:szCs w:val="20"/>
          <w:lang w:val="en-US"/>
        </w:rPr>
        <w:t>Income Tax</w:t>
      </w:r>
      <w:bookmarkEnd w:id="274"/>
    </w:p>
    <w:p w14:paraId="20C35E95" w14:textId="77777777" w:rsidR="004D462F" w:rsidRPr="004D462F" w:rsidRDefault="004D462F" w:rsidP="004D462F">
      <w:pPr>
        <w:spacing w:after="240" w:line="240" w:lineRule="auto"/>
        <w:ind w:left="720"/>
        <w:jc w:val="left"/>
        <w:rPr>
          <w:rFonts w:ascii="Arial" w:eastAsia="Times New Roman" w:hAnsi="Arial" w:cs="Arial"/>
          <w:sz w:val="20"/>
          <w:szCs w:val="20"/>
          <w:lang w:val="en-US"/>
        </w:rPr>
      </w:pPr>
      <w:bookmarkStart w:id="275" w:name="_Toc480291896"/>
      <w:r w:rsidRPr="004D462F">
        <w:rPr>
          <w:rFonts w:ascii="Arial" w:eastAsia="Times New Roman" w:hAnsi="Arial" w:cs="Arial"/>
          <w:sz w:val="20"/>
          <w:szCs w:val="20"/>
          <w:lang w:val="en-US"/>
        </w:rPr>
        <w:lastRenderedPageBreak/>
        <w:t xml:space="preserve">If you are registered as an Indian pursuant to the </w:t>
      </w:r>
      <w:r w:rsidRPr="004D462F">
        <w:rPr>
          <w:rFonts w:ascii="Arial" w:eastAsia="Times New Roman" w:hAnsi="Arial" w:cs="Arial"/>
          <w:i/>
          <w:iCs/>
          <w:sz w:val="20"/>
          <w:szCs w:val="20"/>
          <w:lang w:val="en-US"/>
        </w:rPr>
        <w:t>Indian Act</w:t>
      </w:r>
      <w:r w:rsidRPr="004D462F">
        <w:rPr>
          <w:rFonts w:ascii="Arial" w:eastAsia="Times New Roman" w:hAnsi="Arial" w:cs="Arial"/>
          <w:sz w:val="20"/>
          <w:szCs w:val="20"/>
          <w:lang w:val="en-US"/>
        </w:rPr>
        <w:t>, the Mississauga First Nation may, at your request and representation that you are exempt from income taxation, and subject to legal advice obtained by the Mississauga First Nation from time to time that it is lawful to do so, assist you by not withholding or remitting income tax on your compensation to Revenue Canada. However, you acknowledge and agree that:</w:t>
      </w:r>
      <w:bookmarkEnd w:id="275"/>
    </w:p>
    <w:p w14:paraId="02103AF2" w14:textId="77777777" w:rsidR="004D462F" w:rsidRPr="004D462F" w:rsidRDefault="004D462F" w:rsidP="004D462F">
      <w:pPr>
        <w:numPr>
          <w:ilvl w:val="3"/>
          <w:numId w:val="0"/>
        </w:numPr>
        <w:tabs>
          <w:tab w:val="num" w:pos="1350"/>
        </w:tabs>
        <w:spacing w:after="240" w:line="240" w:lineRule="auto"/>
        <w:ind w:left="1350" w:hanging="720"/>
        <w:jc w:val="left"/>
        <w:rPr>
          <w:rFonts w:ascii="Arial" w:eastAsia="Times New Roman" w:hAnsi="Arial" w:cs="Arial"/>
          <w:sz w:val="20"/>
          <w:szCs w:val="20"/>
          <w:lang w:val="en-US"/>
        </w:rPr>
      </w:pPr>
      <w:r w:rsidRPr="004D462F">
        <w:rPr>
          <w:rFonts w:ascii="Arial" w:eastAsia="Times New Roman" w:hAnsi="Arial" w:cs="Arial"/>
          <w:sz w:val="20"/>
          <w:szCs w:val="20"/>
          <w:lang w:val="en-US"/>
        </w:rPr>
        <w:t>You shall indemnify the Mississauga First Nation for all such amounts paid to the which any competent authority subsequently determines should be or should have been withheld or remitted;</w:t>
      </w:r>
    </w:p>
    <w:p w14:paraId="43B20DF6" w14:textId="77777777" w:rsidR="004D462F" w:rsidRPr="004D462F" w:rsidRDefault="004D462F" w:rsidP="004D462F">
      <w:pPr>
        <w:numPr>
          <w:ilvl w:val="3"/>
          <w:numId w:val="0"/>
        </w:numPr>
        <w:tabs>
          <w:tab w:val="num" w:pos="1350"/>
        </w:tabs>
        <w:spacing w:after="240" w:line="240" w:lineRule="auto"/>
        <w:ind w:left="1350" w:hanging="720"/>
        <w:jc w:val="left"/>
        <w:rPr>
          <w:rFonts w:ascii="Arial" w:eastAsia="Times New Roman" w:hAnsi="Arial" w:cs="Arial"/>
          <w:sz w:val="20"/>
          <w:szCs w:val="20"/>
          <w:lang w:val="en-US"/>
        </w:rPr>
      </w:pPr>
      <w:r w:rsidRPr="004D462F">
        <w:rPr>
          <w:rFonts w:ascii="Arial" w:eastAsia="Times New Roman" w:hAnsi="Arial" w:cs="Arial"/>
          <w:sz w:val="20"/>
          <w:szCs w:val="20"/>
          <w:lang w:val="en-US"/>
        </w:rPr>
        <w:t xml:space="preserve">The Mississauga First Nation shall not be required to reimburse you for any income or other taxes which may be assessed against you for any reason or on any group whatever including, without liability, the actions of Mississauga First Nation or its Council or employees; </w:t>
      </w:r>
    </w:p>
    <w:p w14:paraId="20CE6B1E" w14:textId="77777777" w:rsidR="004D462F" w:rsidRPr="004D462F" w:rsidRDefault="004D462F" w:rsidP="004D462F">
      <w:pPr>
        <w:numPr>
          <w:ilvl w:val="3"/>
          <w:numId w:val="0"/>
        </w:numPr>
        <w:tabs>
          <w:tab w:val="num" w:pos="1350"/>
        </w:tabs>
        <w:spacing w:after="240" w:line="240" w:lineRule="auto"/>
        <w:ind w:left="1350" w:hanging="720"/>
        <w:jc w:val="left"/>
        <w:rPr>
          <w:rFonts w:ascii="Arial" w:eastAsia="Times New Roman" w:hAnsi="Arial" w:cs="Arial"/>
          <w:sz w:val="20"/>
          <w:szCs w:val="20"/>
          <w:lang w:val="en-US"/>
        </w:rPr>
      </w:pPr>
      <w:r w:rsidRPr="004D462F">
        <w:rPr>
          <w:rFonts w:ascii="Arial" w:eastAsia="Times New Roman" w:hAnsi="Arial" w:cs="Arial"/>
          <w:sz w:val="20"/>
          <w:szCs w:val="20"/>
          <w:lang w:val="en-US"/>
        </w:rPr>
        <w:t>The Mississauga First Nation's ability to assist you in this regard is not a material inducement to you to enter into this agreement; and,</w:t>
      </w:r>
    </w:p>
    <w:p w14:paraId="29F012B9" w14:textId="77777777" w:rsidR="004D462F" w:rsidRPr="004D462F" w:rsidRDefault="004D462F" w:rsidP="004D462F">
      <w:pPr>
        <w:numPr>
          <w:ilvl w:val="3"/>
          <w:numId w:val="0"/>
        </w:numPr>
        <w:tabs>
          <w:tab w:val="num" w:pos="1350"/>
        </w:tabs>
        <w:spacing w:after="240" w:line="240" w:lineRule="auto"/>
        <w:ind w:left="1350" w:hanging="720"/>
        <w:jc w:val="left"/>
        <w:rPr>
          <w:rFonts w:ascii="Arial" w:eastAsia="Times New Roman" w:hAnsi="Arial" w:cs="Arial"/>
          <w:sz w:val="20"/>
          <w:szCs w:val="20"/>
          <w:lang w:val="en-US"/>
        </w:rPr>
      </w:pPr>
      <w:r w:rsidRPr="004D462F">
        <w:rPr>
          <w:rFonts w:ascii="Arial" w:eastAsia="Times New Roman" w:hAnsi="Arial" w:cs="Arial"/>
          <w:sz w:val="20"/>
          <w:szCs w:val="20"/>
          <w:lang w:val="en-US"/>
        </w:rPr>
        <w:t>In the event you are a non-Indian, that you will be subject to all normal deductions as specified by the various ministries or governing authorities.</w:t>
      </w:r>
    </w:p>
    <w:p w14:paraId="7A0B1F37" w14:textId="77777777" w:rsidR="004D462F" w:rsidRPr="004D462F" w:rsidRDefault="004D462F" w:rsidP="004D462F">
      <w:pPr>
        <w:tabs>
          <w:tab w:val="num" w:pos="720"/>
        </w:tabs>
        <w:spacing w:after="0" w:line="240" w:lineRule="auto"/>
        <w:ind w:left="720" w:hanging="720"/>
        <w:jc w:val="left"/>
        <w:rPr>
          <w:rFonts w:ascii="Arial" w:eastAsia="Times New Roman" w:hAnsi="Arial" w:cs="Arial"/>
          <w:b/>
          <w:sz w:val="20"/>
          <w:szCs w:val="20"/>
          <w:lang w:val="en-US"/>
        </w:rPr>
      </w:pPr>
      <w:bookmarkStart w:id="276" w:name="_Toc480291897"/>
      <w:r w:rsidRPr="004D462F">
        <w:rPr>
          <w:rFonts w:ascii="Arial" w:eastAsia="Times New Roman" w:hAnsi="Arial" w:cs="Arial"/>
          <w:b/>
          <w:sz w:val="20"/>
          <w:szCs w:val="20"/>
          <w:lang w:val="en-US"/>
        </w:rPr>
        <w:t>Hours of Work</w:t>
      </w:r>
      <w:bookmarkEnd w:id="276"/>
    </w:p>
    <w:p w14:paraId="17B98349" w14:textId="77777777" w:rsidR="004D462F" w:rsidRPr="004D462F" w:rsidRDefault="004D462F" w:rsidP="004D462F">
      <w:pPr>
        <w:spacing w:after="0" w:line="240" w:lineRule="auto"/>
        <w:ind w:left="720"/>
        <w:jc w:val="left"/>
        <w:rPr>
          <w:rFonts w:ascii="Arial" w:eastAsia="Times New Roman" w:hAnsi="Arial" w:cs="Arial"/>
          <w:b/>
          <w:sz w:val="18"/>
          <w:szCs w:val="18"/>
          <w:lang w:val="en-US"/>
        </w:rPr>
      </w:pPr>
      <w:r w:rsidRPr="004D462F">
        <w:rPr>
          <w:rFonts w:ascii="Arial" w:eastAsia="Times New Roman" w:hAnsi="Arial" w:cs="Arial"/>
          <w:sz w:val="20"/>
          <w:szCs w:val="20"/>
          <w:lang w:val="en-US"/>
        </w:rPr>
        <w:t xml:space="preserve">Your hours of work </w:t>
      </w:r>
      <w:r w:rsidRPr="004D462F">
        <w:rPr>
          <w:rFonts w:ascii="Arial" w:eastAsia="Times New Roman" w:hAnsi="Arial" w:cs="Arial"/>
          <w:b/>
          <w:sz w:val="20"/>
          <w:szCs w:val="20"/>
          <w:lang w:val="en-US"/>
        </w:rPr>
        <w:t>will</w:t>
      </w:r>
      <w:r w:rsidRPr="004D462F">
        <w:rPr>
          <w:rFonts w:ascii="Arial" w:eastAsia="Times New Roman" w:hAnsi="Arial" w:cs="Arial"/>
          <w:sz w:val="20"/>
          <w:szCs w:val="20"/>
          <w:lang w:val="en-US"/>
        </w:rPr>
        <w:t xml:space="preserve"> be </w:t>
      </w:r>
      <w:r w:rsidRPr="004D462F">
        <w:rPr>
          <w:rFonts w:ascii="Arial" w:eastAsia="Times New Roman" w:hAnsi="Arial" w:cs="Arial"/>
          <w:i/>
          <w:sz w:val="20"/>
          <w:szCs w:val="20"/>
          <w:lang w:val="en-US"/>
        </w:rPr>
        <w:t>Monday to Thursday, 8:00 am to 4:30 pm</w:t>
      </w:r>
      <w:r w:rsidRPr="004D462F">
        <w:rPr>
          <w:rFonts w:ascii="Arial" w:eastAsia="Times New Roman" w:hAnsi="Arial" w:cs="Arial"/>
          <w:sz w:val="20"/>
          <w:szCs w:val="20"/>
          <w:lang w:val="en-US"/>
        </w:rPr>
        <w:t xml:space="preserve">. This is a </w:t>
      </w:r>
      <w:proofErr w:type="gramStart"/>
      <w:r w:rsidRPr="004D462F">
        <w:rPr>
          <w:rFonts w:ascii="Arial" w:eastAsia="Times New Roman" w:hAnsi="Arial" w:cs="Arial"/>
          <w:sz w:val="20"/>
          <w:szCs w:val="20"/>
          <w:lang w:val="en-US"/>
        </w:rPr>
        <w:t>32 hour</w:t>
      </w:r>
      <w:proofErr w:type="gramEnd"/>
      <w:r w:rsidRPr="004D462F">
        <w:rPr>
          <w:rFonts w:ascii="Arial" w:eastAsia="Times New Roman" w:hAnsi="Arial" w:cs="Arial"/>
          <w:sz w:val="20"/>
          <w:szCs w:val="20"/>
          <w:lang w:val="en-US"/>
        </w:rPr>
        <w:t xml:space="preserve"> week.</w:t>
      </w:r>
      <w:r w:rsidRPr="004D462F">
        <w:rPr>
          <w:rFonts w:ascii="Arial" w:eastAsia="Times New Roman" w:hAnsi="Arial" w:cs="Arial"/>
          <w:b/>
          <w:sz w:val="18"/>
          <w:szCs w:val="18"/>
          <w:lang w:val="en-US"/>
        </w:rPr>
        <w:t xml:space="preserve"> &lt;varies&gt;</w:t>
      </w:r>
    </w:p>
    <w:p w14:paraId="42EE3633" w14:textId="77777777" w:rsidR="004D462F" w:rsidRPr="004D462F" w:rsidRDefault="004D462F" w:rsidP="004D462F">
      <w:pPr>
        <w:spacing w:after="0" w:line="240" w:lineRule="auto"/>
        <w:ind w:left="720"/>
        <w:jc w:val="left"/>
        <w:rPr>
          <w:rFonts w:ascii="Arial" w:eastAsia="Times New Roman" w:hAnsi="Arial" w:cs="Arial"/>
          <w:sz w:val="20"/>
          <w:szCs w:val="20"/>
          <w:lang w:val="en-US"/>
        </w:rPr>
      </w:pPr>
    </w:p>
    <w:p w14:paraId="47A22296" w14:textId="77777777" w:rsidR="004D462F" w:rsidRPr="004D462F" w:rsidRDefault="004D462F" w:rsidP="004D462F">
      <w:pPr>
        <w:spacing w:after="0" w:line="240" w:lineRule="auto"/>
        <w:jc w:val="left"/>
        <w:rPr>
          <w:rFonts w:ascii="Arial" w:eastAsia="Times New Roman" w:hAnsi="Arial" w:cs="Arial"/>
          <w:sz w:val="20"/>
          <w:szCs w:val="20"/>
          <w:lang w:val="en-US"/>
        </w:rPr>
      </w:pPr>
    </w:p>
    <w:p w14:paraId="3215A916" w14:textId="77777777" w:rsidR="004D462F" w:rsidRPr="004D462F" w:rsidRDefault="004D462F" w:rsidP="004D462F">
      <w:pPr>
        <w:tabs>
          <w:tab w:val="num" w:pos="720"/>
        </w:tabs>
        <w:spacing w:after="0" w:line="240" w:lineRule="auto"/>
        <w:ind w:left="720" w:hanging="720"/>
        <w:jc w:val="left"/>
        <w:rPr>
          <w:rFonts w:ascii="Arial" w:eastAsia="Times New Roman" w:hAnsi="Arial" w:cs="Arial"/>
          <w:b/>
          <w:sz w:val="20"/>
          <w:szCs w:val="20"/>
          <w:lang w:val="en-US"/>
        </w:rPr>
      </w:pPr>
      <w:bookmarkStart w:id="277" w:name="_Toc480291898"/>
      <w:r w:rsidRPr="004D462F">
        <w:rPr>
          <w:rFonts w:ascii="Arial" w:eastAsia="Times New Roman" w:hAnsi="Arial" w:cs="Arial"/>
          <w:b/>
          <w:sz w:val="20"/>
          <w:szCs w:val="20"/>
          <w:lang w:val="en-US"/>
        </w:rPr>
        <w:t>Benefits and Insurance</w:t>
      </w:r>
      <w:bookmarkEnd w:id="277"/>
    </w:p>
    <w:p w14:paraId="04048D9C" w14:textId="77777777" w:rsidR="004D462F" w:rsidRPr="004D462F" w:rsidRDefault="004D462F" w:rsidP="004D462F">
      <w:pPr>
        <w:spacing w:after="0" w:line="240" w:lineRule="auto"/>
        <w:ind w:left="720"/>
        <w:rPr>
          <w:rFonts w:ascii="Arial" w:eastAsia="Times New Roman" w:hAnsi="Arial" w:cs="Arial"/>
          <w:sz w:val="20"/>
          <w:szCs w:val="20"/>
          <w:lang w:val="en-US"/>
        </w:rPr>
      </w:pPr>
      <w:r w:rsidRPr="004D462F">
        <w:rPr>
          <w:rFonts w:ascii="Arial" w:eastAsia="Times New Roman" w:hAnsi="Arial" w:cs="Arial"/>
          <w:sz w:val="20"/>
          <w:szCs w:val="20"/>
          <w:lang w:val="en-US"/>
        </w:rPr>
        <w:t>You will not be entitled to participate in Mississauga First Nation’s benefit, insurance and pension plans.</w:t>
      </w:r>
    </w:p>
    <w:p w14:paraId="3DB93A44" w14:textId="77777777" w:rsidR="004D462F" w:rsidRPr="004D462F" w:rsidRDefault="004D462F" w:rsidP="004D462F">
      <w:pPr>
        <w:spacing w:after="0" w:line="240" w:lineRule="auto"/>
        <w:jc w:val="left"/>
        <w:rPr>
          <w:rFonts w:ascii="Arial" w:eastAsia="Times New Roman" w:hAnsi="Arial" w:cs="Arial"/>
          <w:sz w:val="20"/>
          <w:szCs w:val="20"/>
          <w:lang w:val="en-US"/>
        </w:rPr>
      </w:pPr>
    </w:p>
    <w:p w14:paraId="05FD1D12" w14:textId="77777777" w:rsidR="004D462F" w:rsidRPr="004D462F" w:rsidRDefault="004D462F" w:rsidP="004D462F">
      <w:pPr>
        <w:tabs>
          <w:tab w:val="num" w:pos="720"/>
        </w:tabs>
        <w:spacing w:after="0" w:line="240" w:lineRule="auto"/>
        <w:ind w:left="720" w:hanging="720"/>
        <w:jc w:val="left"/>
        <w:rPr>
          <w:rFonts w:ascii="Arial" w:eastAsia="Times New Roman" w:hAnsi="Arial" w:cs="Arial"/>
          <w:b/>
          <w:sz w:val="20"/>
          <w:szCs w:val="20"/>
          <w:lang w:val="en-US"/>
        </w:rPr>
      </w:pPr>
      <w:bookmarkStart w:id="278" w:name="_Toc480291899"/>
      <w:r w:rsidRPr="004D462F">
        <w:rPr>
          <w:rFonts w:ascii="Arial" w:eastAsia="Times New Roman" w:hAnsi="Arial" w:cs="Arial"/>
          <w:b/>
          <w:sz w:val="20"/>
          <w:szCs w:val="20"/>
          <w:lang w:val="en-US"/>
        </w:rPr>
        <w:t>Vacation</w:t>
      </w:r>
      <w:bookmarkEnd w:id="278"/>
    </w:p>
    <w:p w14:paraId="5A50F143" w14:textId="77777777" w:rsidR="004D462F" w:rsidRPr="004D462F" w:rsidRDefault="004D462F" w:rsidP="004D462F">
      <w:pPr>
        <w:tabs>
          <w:tab w:val="left" w:pos="720"/>
        </w:tabs>
        <w:spacing w:after="0" w:line="240" w:lineRule="auto"/>
        <w:ind w:left="720"/>
        <w:rPr>
          <w:rFonts w:ascii="Arial" w:eastAsia="Times New Roman" w:hAnsi="Arial" w:cs="Arial"/>
          <w:sz w:val="20"/>
          <w:szCs w:val="20"/>
          <w:lang w:val="en-US"/>
        </w:rPr>
      </w:pPr>
      <w:bookmarkStart w:id="279" w:name="_Toc480291900"/>
      <w:r w:rsidRPr="004D462F">
        <w:rPr>
          <w:rFonts w:ascii="Arial" w:eastAsia="Times New Roman" w:hAnsi="Arial" w:cs="Arial"/>
          <w:sz w:val="20"/>
          <w:szCs w:val="20"/>
          <w:lang w:val="en-US"/>
        </w:rPr>
        <w:t xml:space="preserve">You will be paid </w:t>
      </w:r>
      <w:r w:rsidRPr="004D462F">
        <w:rPr>
          <w:rFonts w:ascii="Arial" w:eastAsia="Times New Roman" w:hAnsi="Arial" w:cs="Arial"/>
          <w:b/>
          <w:sz w:val="20"/>
          <w:szCs w:val="20"/>
          <w:lang w:val="en-US"/>
        </w:rPr>
        <w:t>4%</w:t>
      </w:r>
      <w:r w:rsidRPr="004D462F">
        <w:rPr>
          <w:rFonts w:ascii="Arial" w:eastAsia="Times New Roman" w:hAnsi="Arial" w:cs="Arial"/>
          <w:sz w:val="20"/>
          <w:szCs w:val="20"/>
          <w:lang w:val="en-US"/>
        </w:rPr>
        <w:t xml:space="preserve"> of your gross income as vacation pay in lieu of vacation credits.</w:t>
      </w:r>
      <w:bookmarkEnd w:id="279"/>
    </w:p>
    <w:p w14:paraId="6E447A3E" w14:textId="77777777" w:rsidR="004D462F" w:rsidRPr="004D462F" w:rsidRDefault="004D462F" w:rsidP="004D462F">
      <w:pPr>
        <w:spacing w:after="0" w:line="240" w:lineRule="auto"/>
        <w:ind w:left="720"/>
        <w:jc w:val="left"/>
        <w:rPr>
          <w:rFonts w:ascii="Arial" w:eastAsia="Times New Roman" w:hAnsi="Arial" w:cs="Arial"/>
          <w:b/>
          <w:sz w:val="20"/>
          <w:szCs w:val="20"/>
          <w:lang w:val="en-US"/>
        </w:rPr>
      </w:pPr>
    </w:p>
    <w:p w14:paraId="541293BC" w14:textId="77777777" w:rsidR="004D462F" w:rsidRPr="004D462F" w:rsidRDefault="004D462F" w:rsidP="004D462F">
      <w:pPr>
        <w:tabs>
          <w:tab w:val="num" w:pos="720"/>
        </w:tabs>
        <w:spacing w:after="0" w:line="240" w:lineRule="auto"/>
        <w:ind w:left="720" w:hanging="720"/>
        <w:jc w:val="left"/>
        <w:rPr>
          <w:rFonts w:ascii="Arial" w:eastAsia="Times New Roman" w:hAnsi="Arial" w:cs="Arial"/>
          <w:b/>
          <w:sz w:val="20"/>
          <w:szCs w:val="20"/>
          <w:lang w:val="en-US"/>
        </w:rPr>
      </w:pPr>
      <w:bookmarkStart w:id="280" w:name="_Toc480291901"/>
      <w:r w:rsidRPr="004D462F">
        <w:rPr>
          <w:rFonts w:ascii="Arial" w:eastAsia="Times New Roman" w:hAnsi="Arial" w:cs="Arial"/>
          <w:b/>
          <w:sz w:val="20"/>
          <w:szCs w:val="20"/>
          <w:lang w:val="en-US"/>
        </w:rPr>
        <w:t>Ownership of Work and Inventions</w:t>
      </w:r>
      <w:bookmarkEnd w:id="280"/>
    </w:p>
    <w:p w14:paraId="67BA6CD6" w14:textId="77777777" w:rsidR="004D462F" w:rsidRPr="004D462F" w:rsidRDefault="004D462F" w:rsidP="004D462F">
      <w:pPr>
        <w:spacing w:after="0" w:line="240" w:lineRule="auto"/>
        <w:ind w:left="720"/>
        <w:jc w:val="left"/>
        <w:rPr>
          <w:rFonts w:ascii="Arial" w:eastAsia="Times New Roman" w:hAnsi="Arial" w:cs="Arial"/>
          <w:sz w:val="20"/>
          <w:szCs w:val="20"/>
          <w:lang w:val="en-US"/>
        </w:rPr>
      </w:pPr>
      <w:bookmarkStart w:id="281" w:name="_Toc480291902"/>
      <w:r w:rsidRPr="004D462F">
        <w:rPr>
          <w:rFonts w:ascii="Arial" w:eastAsia="Times New Roman" w:hAnsi="Arial" w:cs="Arial"/>
          <w:sz w:val="20"/>
          <w:szCs w:val="20"/>
          <w:lang w:val="en-US"/>
        </w:rPr>
        <w:t>The First Nation shall retain all copyright, ownership, title and other rights in all information, reports, proposals, records, artwork, work plans and methods of working, and all other works and inventions of any kind whatsoever, including all computer records, programs and data, which may be obtained, collected and produced, created, made or written by the you during the terms of the employment.</w:t>
      </w:r>
      <w:bookmarkEnd w:id="281"/>
    </w:p>
    <w:p w14:paraId="75EE29E7" w14:textId="77777777" w:rsidR="004D462F" w:rsidRPr="004D462F" w:rsidRDefault="004D462F" w:rsidP="004D462F">
      <w:pPr>
        <w:spacing w:after="0" w:line="240" w:lineRule="auto"/>
        <w:ind w:left="720"/>
        <w:jc w:val="left"/>
        <w:rPr>
          <w:rFonts w:ascii="Arial" w:eastAsia="Times New Roman" w:hAnsi="Arial" w:cs="Arial"/>
          <w:sz w:val="20"/>
          <w:szCs w:val="20"/>
          <w:lang w:val="en-US"/>
        </w:rPr>
      </w:pPr>
    </w:p>
    <w:p w14:paraId="4CCA6CCB" w14:textId="77777777" w:rsidR="004D462F" w:rsidRPr="004D462F" w:rsidRDefault="004D462F" w:rsidP="004D462F">
      <w:pPr>
        <w:tabs>
          <w:tab w:val="num" w:pos="720"/>
        </w:tabs>
        <w:spacing w:after="0" w:line="240" w:lineRule="auto"/>
        <w:ind w:left="720" w:hanging="720"/>
        <w:jc w:val="left"/>
        <w:rPr>
          <w:rFonts w:ascii="Arial" w:eastAsia="Times New Roman" w:hAnsi="Arial" w:cs="Arial"/>
          <w:b/>
          <w:sz w:val="20"/>
          <w:szCs w:val="20"/>
          <w:lang w:val="en-US"/>
        </w:rPr>
      </w:pPr>
      <w:bookmarkStart w:id="282" w:name="_Toc480291903"/>
      <w:r w:rsidRPr="004D462F">
        <w:rPr>
          <w:rFonts w:ascii="Arial" w:eastAsia="Times New Roman" w:hAnsi="Arial" w:cs="Arial"/>
          <w:b/>
          <w:sz w:val="20"/>
          <w:szCs w:val="20"/>
          <w:lang w:val="en-US"/>
        </w:rPr>
        <w:t>Confidentiality</w:t>
      </w:r>
      <w:bookmarkEnd w:id="282"/>
    </w:p>
    <w:p w14:paraId="0CBC748D" w14:textId="77777777" w:rsidR="004D462F" w:rsidRPr="004D462F" w:rsidRDefault="004D462F" w:rsidP="004D462F">
      <w:pPr>
        <w:spacing w:after="0" w:line="240" w:lineRule="auto"/>
        <w:ind w:left="720"/>
        <w:jc w:val="left"/>
        <w:rPr>
          <w:rFonts w:ascii="Arial" w:eastAsia="Times New Roman" w:hAnsi="Arial" w:cs="Arial"/>
          <w:sz w:val="20"/>
          <w:szCs w:val="20"/>
          <w:lang w:val="en-US"/>
        </w:rPr>
      </w:pPr>
      <w:bookmarkStart w:id="283" w:name="_Toc480291904"/>
      <w:r w:rsidRPr="004D462F">
        <w:rPr>
          <w:rFonts w:ascii="Arial" w:eastAsia="Times New Roman" w:hAnsi="Arial" w:cs="Arial"/>
          <w:sz w:val="20"/>
          <w:szCs w:val="20"/>
          <w:lang w:val="en-US"/>
        </w:rPr>
        <w:t xml:space="preserve">You agree to keep confidential and refrain from using or disclosing, directly or indirectly, </w:t>
      </w:r>
      <w:proofErr w:type="gramStart"/>
      <w:r w:rsidRPr="004D462F">
        <w:rPr>
          <w:rFonts w:ascii="Arial" w:eastAsia="Times New Roman" w:hAnsi="Arial" w:cs="Arial"/>
          <w:sz w:val="20"/>
          <w:szCs w:val="20"/>
          <w:lang w:val="en-US"/>
        </w:rPr>
        <w:t>during the course of</w:t>
      </w:r>
      <w:proofErr w:type="gramEnd"/>
      <w:r w:rsidRPr="004D462F">
        <w:rPr>
          <w:rFonts w:ascii="Arial" w:eastAsia="Times New Roman" w:hAnsi="Arial" w:cs="Arial"/>
          <w:sz w:val="20"/>
          <w:szCs w:val="20"/>
          <w:lang w:val="en-US"/>
        </w:rPr>
        <w:t xml:space="preserve"> your employment and thereafter, all information about, known or used by the First Nation unless that the dissemination of information is with the knowledge and consent of the Mississauga First Nation Band Council. Confidential information shall include (without limiting the generality of the foregoing):</w:t>
      </w:r>
      <w:bookmarkEnd w:id="283"/>
    </w:p>
    <w:p w14:paraId="34CFFFAB" w14:textId="77777777" w:rsidR="004D462F" w:rsidRPr="004D462F" w:rsidRDefault="004D462F" w:rsidP="004D462F">
      <w:pPr>
        <w:spacing w:after="0" w:line="240" w:lineRule="auto"/>
        <w:ind w:left="720"/>
        <w:jc w:val="left"/>
        <w:rPr>
          <w:rFonts w:ascii="Arial" w:eastAsia="Times New Roman" w:hAnsi="Arial" w:cs="Arial"/>
          <w:sz w:val="20"/>
          <w:szCs w:val="20"/>
          <w:lang w:val="en-US"/>
        </w:rPr>
      </w:pPr>
    </w:p>
    <w:p w14:paraId="2A9010AC" w14:textId="77777777" w:rsidR="004D462F" w:rsidRPr="004D462F" w:rsidRDefault="004D462F" w:rsidP="004D462F">
      <w:pPr>
        <w:numPr>
          <w:ilvl w:val="3"/>
          <w:numId w:val="0"/>
        </w:numPr>
        <w:tabs>
          <w:tab w:val="num" w:pos="1350"/>
        </w:tabs>
        <w:spacing w:after="240" w:line="240" w:lineRule="auto"/>
        <w:ind w:left="1350" w:hanging="720"/>
        <w:jc w:val="left"/>
        <w:rPr>
          <w:rFonts w:ascii="Arial" w:eastAsia="Times New Roman" w:hAnsi="Arial" w:cs="Arial"/>
          <w:sz w:val="20"/>
          <w:szCs w:val="20"/>
          <w:lang w:val="en-US"/>
        </w:rPr>
      </w:pPr>
      <w:r w:rsidRPr="004D462F">
        <w:rPr>
          <w:rFonts w:ascii="Times New Roman" w:eastAsia="Times New Roman" w:hAnsi="Times New Roman" w:cs="Times New Roman"/>
          <w:sz w:val="14"/>
          <w:szCs w:val="14"/>
          <w:lang w:val="en-US"/>
        </w:rPr>
        <w:t xml:space="preserve"> </w:t>
      </w:r>
      <w:r w:rsidRPr="004D462F">
        <w:rPr>
          <w:rFonts w:ascii="Arial" w:eastAsia="Times New Roman" w:hAnsi="Arial" w:cs="Arial"/>
          <w:sz w:val="20"/>
          <w:szCs w:val="20"/>
          <w:lang w:val="en-US"/>
        </w:rPr>
        <w:t xml:space="preserve">all clients, activities, </w:t>
      </w:r>
      <w:proofErr w:type="gramStart"/>
      <w:r w:rsidRPr="004D462F">
        <w:rPr>
          <w:rFonts w:ascii="Arial" w:eastAsia="Times New Roman" w:hAnsi="Arial" w:cs="Arial"/>
          <w:sz w:val="20"/>
          <w:szCs w:val="20"/>
          <w:lang w:val="en-US"/>
        </w:rPr>
        <w:t>services ,</w:t>
      </w:r>
      <w:proofErr w:type="gramEnd"/>
      <w:r w:rsidRPr="004D462F">
        <w:rPr>
          <w:rFonts w:ascii="Arial" w:eastAsia="Times New Roman" w:hAnsi="Arial" w:cs="Arial"/>
          <w:sz w:val="20"/>
          <w:szCs w:val="20"/>
          <w:lang w:val="en-US"/>
        </w:rPr>
        <w:t xml:space="preserve"> programs, and initiatives of, or planned or under consideration by First Nation;</w:t>
      </w:r>
    </w:p>
    <w:p w14:paraId="73DC703F" w14:textId="77777777" w:rsidR="004D462F" w:rsidRPr="004D462F" w:rsidRDefault="004D462F" w:rsidP="004D462F">
      <w:pPr>
        <w:numPr>
          <w:ilvl w:val="3"/>
          <w:numId w:val="0"/>
        </w:numPr>
        <w:tabs>
          <w:tab w:val="num" w:pos="1350"/>
        </w:tabs>
        <w:spacing w:after="240" w:line="240" w:lineRule="auto"/>
        <w:ind w:left="1350" w:hanging="720"/>
        <w:jc w:val="left"/>
        <w:rPr>
          <w:rFonts w:ascii="Arial" w:eastAsia="Times New Roman" w:hAnsi="Arial" w:cs="Arial"/>
          <w:sz w:val="20"/>
          <w:szCs w:val="20"/>
          <w:lang w:val="en-US"/>
        </w:rPr>
      </w:pPr>
      <w:r w:rsidRPr="004D462F">
        <w:rPr>
          <w:rFonts w:ascii="Arial" w:eastAsia="Times New Roman" w:hAnsi="Arial" w:cs="Arial"/>
          <w:sz w:val="20"/>
          <w:szCs w:val="20"/>
          <w:lang w:val="en-US"/>
        </w:rPr>
        <w:t>all financial and personnel information concerning the First Nation; and,</w:t>
      </w:r>
    </w:p>
    <w:p w14:paraId="6ACB11F4" w14:textId="77777777" w:rsidR="004D462F" w:rsidRPr="004D462F" w:rsidRDefault="004D462F" w:rsidP="004D462F">
      <w:pPr>
        <w:numPr>
          <w:ilvl w:val="3"/>
          <w:numId w:val="0"/>
        </w:numPr>
        <w:tabs>
          <w:tab w:val="num" w:pos="1350"/>
        </w:tabs>
        <w:spacing w:after="240" w:line="240" w:lineRule="auto"/>
        <w:ind w:left="1350" w:hanging="720"/>
        <w:jc w:val="left"/>
        <w:rPr>
          <w:rFonts w:ascii="Times New Roman" w:eastAsia="Times New Roman" w:hAnsi="Times New Roman" w:cs="Times New Roman"/>
          <w:szCs w:val="20"/>
          <w:lang w:val="en-US"/>
        </w:rPr>
      </w:pPr>
      <w:r w:rsidRPr="004D462F">
        <w:rPr>
          <w:rFonts w:ascii="Arial" w:eastAsia="Times New Roman" w:hAnsi="Arial" w:cs="Arial"/>
          <w:sz w:val="20"/>
          <w:szCs w:val="20"/>
          <w:lang w:val="en-US"/>
        </w:rPr>
        <w:t>all information provided to or collected by the First Nation, which are the property of the First Nation, or which were entrusted to the care of the First Nation, including any copies of these items</w:t>
      </w:r>
      <w:r w:rsidRPr="004D462F">
        <w:rPr>
          <w:rFonts w:ascii="Times New Roman" w:eastAsia="Times New Roman" w:hAnsi="Times New Roman" w:cs="Times New Roman"/>
          <w:szCs w:val="20"/>
          <w:lang w:val="en-US"/>
        </w:rPr>
        <w:t>.</w:t>
      </w:r>
    </w:p>
    <w:p w14:paraId="0B7C9B3B" w14:textId="77777777" w:rsidR="004D462F" w:rsidRPr="004D462F" w:rsidRDefault="004D462F" w:rsidP="004D462F">
      <w:pPr>
        <w:tabs>
          <w:tab w:val="num" w:pos="720"/>
        </w:tabs>
        <w:spacing w:after="0" w:line="240" w:lineRule="auto"/>
        <w:ind w:left="720" w:hanging="720"/>
        <w:jc w:val="left"/>
        <w:rPr>
          <w:rFonts w:ascii="Arial" w:eastAsia="Times New Roman" w:hAnsi="Arial" w:cs="Arial"/>
          <w:b/>
          <w:sz w:val="20"/>
          <w:szCs w:val="20"/>
          <w:lang w:val="en-US"/>
        </w:rPr>
      </w:pPr>
      <w:bookmarkStart w:id="284" w:name="_Toc480291905"/>
      <w:r w:rsidRPr="004D462F">
        <w:rPr>
          <w:rFonts w:ascii="Arial" w:eastAsia="Times New Roman" w:hAnsi="Arial" w:cs="Arial"/>
          <w:b/>
          <w:sz w:val="20"/>
          <w:szCs w:val="20"/>
          <w:lang w:val="en-US"/>
        </w:rPr>
        <w:lastRenderedPageBreak/>
        <w:t>Early Termination</w:t>
      </w:r>
      <w:bookmarkEnd w:id="284"/>
    </w:p>
    <w:p w14:paraId="465BD4F7" w14:textId="77777777" w:rsidR="004D462F" w:rsidRPr="004D462F" w:rsidRDefault="004D462F" w:rsidP="004D462F">
      <w:pPr>
        <w:spacing w:after="0" w:line="240" w:lineRule="auto"/>
        <w:ind w:left="720"/>
        <w:jc w:val="left"/>
        <w:rPr>
          <w:rFonts w:ascii="Arial" w:eastAsia="Times New Roman" w:hAnsi="Arial" w:cs="Arial"/>
          <w:sz w:val="20"/>
          <w:szCs w:val="20"/>
          <w:lang w:val="en-US"/>
        </w:rPr>
      </w:pPr>
      <w:bookmarkStart w:id="285" w:name="_Toc480291906"/>
      <w:r w:rsidRPr="004D462F">
        <w:rPr>
          <w:rFonts w:ascii="Arial" w:eastAsia="Times New Roman" w:hAnsi="Arial" w:cs="Arial"/>
          <w:sz w:val="20"/>
          <w:szCs w:val="20"/>
          <w:lang w:val="en-US"/>
        </w:rPr>
        <w:t>The parties agree that the employee’s employment under this agreement may be terminated as follows:</w:t>
      </w:r>
      <w:bookmarkEnd w:id="285"/>
    </w:p>
    <w:p w14:paraId="4C05D9DA" w14:textId="77777777" w:rsidR="004D462F" w:rsidRPr="004D462F" w:rsidRDefault="004D462F" w:rsidP="004D462F">
      <w:pPr>
        <w:numPr>
          <w:ilvl w:val="7"/>
          <w:numId w:val="0"/>
        </w:numPr>
        <w:tabs>
          <w:tab w:val="num" w:pos="1350"/>
        </w:tabs>
        <w:spacing w:after="240" w:line="240" w:lineRule="auto"/>
        <w:ind w:left="1350" w:hanging="360"/>
        <w:jc w:val="left"/>
        <w:rPr>
          <w:rFonts w:ascii="Arial" w:eastAsia="Times New Roman" w:hAnsi="Arial" w:cs="Arial"/>
          <w:sz w:val="20"/>
          <w:szCs w:val="20"/>
          <w:lang w:val="en-US"/>
        </w:rPr>
      </w:pPr>
      <w:r w:rsidRPr="004D462F">
        <w:rPr>
          <w:rFonts w:ascii="Arial" w:eastAsia="Times New Roman" w:hAnsi="Arial" w:cs="Arial"/>
          <w:sz w:val="20"/>
          <w:szCs w:val="20"/>
          <w:lang w:val="en-US"/>
        </w:rPr>
        <w:t>At any time by the First Nation without notice of termination, or pay in lieu thereof, for just cause. For the purposes of this agreement, the parties agree that “just cause” shall, without limiting the content of this phrase, include:</w:t>
      </w:r>
    </w:p>
    <w:p w14:paraId="17835D09" w14:textId="77777777" w:rsidR="004D462F" w:rsidRPr="004D462F" w:rsidRDefault="004D462F" w:rsidP="004D462F">
      <w:pPr>
        <w:numPr>
          <w:ilvl w:val="8"/>
          <w:numId w:val="0"/>
        </w:numPr>
        <w:tabs>
          <w:tab w:val="num" w:pos="2790"/>
        </w:tabs>
        <w:spacing w:after="240" w:line="240" w:lineRule="auto"/>
        <w:ind w:left="2790" w:hanging="720"/>
        <w:jc w:val="left"/>
        <w:rPr>
          <w:rFonts w:ascii="Arial" w:eastAsia="Times New Roman" w:hAnsi="Arial" w:cs="Arial"/>
          <w:sz w:val="20"/>
          <w:szCs w:val="20"/>
          <w:lang w:val="en-US"/>
        </w:rPr>
      </w:pPr>
      <w:r w:rsidRPr="004D462F">
        <w:rPr>
          <w:rFonts w:ascii="Arial" w:eastAsia="Times New Roman" w:hAnsi="Arial" w:cs="Arial"/>
          <w:sz w:val="20"/>
          <w:szCs w:val="20"/>
          <w:lang w:val="en-US"/>
        </w:rPr>
        <w:t>Any material breach of the provisions of this agreement by the employee;</w:t>
      </w:r>
    </w:p>
    <w:p w14:paraId="2594D7C5" w14:textId="77777777" w:rsidR="004D462F" w:rsidRPr="004D462F" w:rsidRDefault="004D462F" w:rsidP="004D462F">
      <w:pPr>
        <w:numPr>
          <w:ilvl w:val="8"/>
          <w:numId w:val="0"/>
        </w:numPr>
        <w:tabs>
          <w:tab w:val="num" w:pos="2790"/>
        </w:tabs>
        <w:spacing w:after="240" w:line="240" w:lineRule="auto"/>
        <w:ind w:left="2790" w:hanging="720"/>
        <w:jc w:val="left"/>
        <w:rPr>
          <w:rFonts w:ascii="Arial" w:eastAsia="Times New Roman" w:hAnsi="Arial" w:cs="Arial"/>
          <w:sz w:val="20"/>
          <w:szCs w:val="20"/>
          <w:lang w:val="en-US"/>
        </w:rPr>
      </w:pPr>
      <w:r w:rsidRPr="004D462F">
        <w:rPr>
          <w:rFonts w:ascii="Arial" w:eastAsia="Times New Roman" w:hAnsi="Arial" w:cs="Arial"/>
          <w:sz w:val="20"/>
          <w:szCs w:val="20"/>
          <w:lang w:val="en-US"/>
        </w:rPr>
        <w:t>Theft, fraud or dishonesty;</w:t>
      </w:r>
    </w:p>
    <w:p w14:paraId="5A266E91" w14:textId="77777777" w:rsidR="004D462F" w:rsidRPr="004D462F" w:rsidRDefault="004D462F" w:rsidP="004D462F">
      <w:pPr>
        <w:numPr>
          <w:ilvl w:val="8"/>
          <w:numId w:val="0"/>
        </w:numPr>
        <w:tabs>
          <w:tab w:val="num" w:pos="2790"/>
        </w:tabs>
        <w:spacing w:after="240" w:line="240" w:lineRule="auto"/>
        <w:ind w:left="2790" w:hanging="720"/>
        <w:jc w:val="left"/>
        <w:rPr>
          <w:rFonts w:ascii="Arial" w:eastAsia="Times New Roman" w:hAnsi="Arial" w:cs="Arial"/>
          <w:sz w:val="20"/>
          <w:szCs w:val="20"/>
          <w:lang w:val="en-US"/>
        </w:rPr>
      </w:pPr>
      <w:r w:rsidRPr="004D462F">
        <w:rPr>
          <w:rFonts w:ascii="Arial" w:eastAsia="Times New Roman" w:hAnsi="Arial" w:cs="Arial"/>
          <w:sz w:val="20"/>
          <w:szCs w:val="20"/>
          <w:lang w:val="en-US"/>
        </w:rPr>
        <w:t>Incompetence;</w:t>
      </w:r>
    </w:p>
    <w:p w14:paraId="0F6C8DE4" w14:textId="77777777" w:rsidR="004D462F" w:rsidRPr="004D462F" w:rsidRDefault="004D462F" w:rsidP="004D462F">
      <w:pPr>
        <w:numPr>
          <w:ilvl w:val="8"/>
          <w:numId w:val="0"/>
        </w:numPr>
        <w:tabs>
          <w:tab w:val="num" w:pos="2790"/>
        </w:tabs>
        <w:spacing w:after="240" w:line="240" w:lineRule="auto"/>
        <w:ind w:left="2790" w:hanging="720"/>
        <w:jc w:val="left"/>
        <w:rPr>
          <w:rFonts w:ascii="Arial" w:eastAsia="Times New Roman" w:hAnsi="Arial" w:cs="Arial"/>
          <w:sz w:val="20"/>
          <w:szCs w:val="20"/>
          <w:lang w:val="en-US"/>
        </w:rPr>
      </w:pPr>
      <w:r w:rsidRPr="004D462F">
        <w:rPr>
          <w:rFonts w:ascii="Arial" w:eastAsia="Times New Roman" w:hAnsi="Arial" w:cs="Arial"/>
          <w:sz w:val="20"/>
          <w:szCs w:val="20"/>
          <w:lang w:val="en-US"/>
        </w:rPr>
        <w:t>Loss of driver’s license where driving is essential requirement of the employment position; or</w:t>
      </w:r>
    </w:p>
    <w:p w14:paraId="528C15CE" w14:textId="77777777" w:rsidR="004D462F" w:rsidRPr="004D462F" w:rsidRDefault="004D462F" w:rsidP="004D462F">
      <w:pPr>
        <w:numPr>
          <w:ilvl w:val="8"/>
          <w:numId w:val="0"/>
        </w:numPr>
        <w:tabs>
          <w:tab w:val="num" w:pos="2790"/>
        </w:tabs>
        <w:spacing w:after="240" w:line="240" w:lineRule="auto"/>
        <w:ind w:left="2790" w:hanging="720"/>
        <w:jc w:val="left"/>
        <w:rPr>
          <w:rFonts w:ascii="Arial" w:eastAsia="Times New Roman" w:hAnsi="Arial" w:cs="Arial"/>
          <w:sz w:val="20"/>
          <w:szCs w:val="20"/>
          <w:lang w:val="en-US"/>
        </w:rPr>
      </w:pPr>
      <w:r w:rsidRPr="004D462F">
        <w:rPr>
          <w:rFonts w:ascii="Arial" w:eastAsia="Times New Roman" w:hAnsi="Arial" w:cs="Arial"/>
          <w:sz w:val="20"/>
          <w:szCs w:val="20"/>
          <w:lang w:val="en-US"/>
        </w:rPr>
        <w:t>Gross insubordination</w:t>
      </w:r>
    </w:p>
    <w:p w14:paraId="632D5F98" w14:textId="77777777" w:rsidR="004D462F" w:rsidRPr="004D462F" w:rsidRDefault="004D462F" w:rsidP="004D462F">
      <w:pPr>
        <w:numPr>
          <w:ilvl w:val="7"/>
          <w:numId w:val="0"/>
        </w:numPr>
        <w:tabs>
          <w:tab w:val="num" w:pos="2790"/>
        </w:tabs>
        <w:spacing w:after="240" w:line="240" w:lineRule="auto"/>
        <w:ind w:left="1350" w:hanging="360"/>
        <w:jc w:val="left"/>
        <w:rPr>
          <w:rFonts w:ascii="Arial" w:eastAsia="Times New Roman" w:hAnsi="Arial" w:cs="Arial"/>
          <w:sz w:val="20"/>
          <w:szCs w:val="20"/>
          <w:lang w:val="en-US"/>
        </w:rPr>
      </w:pPr>
      <w:r w:rsidRPr="004D462F">
        <w:rPr>
          <w:rFonts w:ascii="Arial" w:eastAsia="Times New Roman" w:hAnsi="Arial" w:cs="Arial"/>
          <w:sz w:val="20"/>
          <w:szCs w:val="20"/>
          <w:lang w:val="en-US"/>
        </w:rPr>
        <w:t>By the First Nation, at its sole discretion and for any reason whatsoever, upon providing the employee with two weeks’ notice of termination, or, at the First Nation’s sole option, the equivalent amount of pay in lieu of notice, and severance pay equal to the greater of five days wages, or two days' wages for each full year during which the employee has been continuously employed by the First Nation.</w:t>
      </w:r>
    </w:p>
    <w:p w14:paraId="5EB9294D" w14:textId="77777777" w:rsidR="004D462F" w:rsidRPr="004D462F" w:rsidRDefault="004D462F" w:rsidP="004D462F">
      <w:pPr>
        <w:spacing w:after="240" w:line="240" w:lineRule="auto"/>
        <w:ind w:left="1350"/>
        <w:jc w:val="left"/>
        <w:rPr>
          <w:rFonts w:ascii="Arial" w:eastAsia="Times New Roman" w:hAnsi="Arial" w:cs="Arial"/>
          <w:sz w:val="20"/>
          <w:szCs w:val="20"/>
          <w:lang w:val="en-US"/>
        </w:rPr>
      </w:pPr>
      <w:r w:rsidRPr="004D462F">
        <w:rPr>
          <w:rFonts w:ascii="Arial" w:eastAsia="Times New Roman" w:hAnsi="Arial" w:cs="Arial"/>
          <w:sz w:val="20"/>
          <w:szCs w:val="20"/>
          <w:lang w:val="en-US"/>
        </w:rPr>
        <w:t xml:space="preserve">Without limiting the foregoing in any way, the parties expressly agree that this offer may be terminated by the employer under this sub-clause if the employer is unable to insure or bond the </w:t>
      </w:r>
      <w:proofErr w:type="gramStart"/>
      <w:r w:rsidRPr="004D462F">
        <w:rPr>
          <w:rFonts w:ascii="Arial" w:eastAsia="Times New Roman" w:hAnsi="Arial" w:cs="Arial"/>
          <w:sz w:val="20"/>
          <w:szCs w:val="20"/>
          <w:lang w:val="en-US"/>
        </w:rPr>
        <w:t>employee, or</w:t>
      </w:r>
      <w:proofErr w:type="gramEnd"/>
      <w:r w:rsidRPr="004D462F">
        <w:rPr>
          <w:rFonts w:ascii="Arial" w:eastAsia="Times New Roman" w:hAnsi="Arial" w:cs="Arial"/>
          <w:sz w:val="20"/>
          <w:szCs w:val="20"/>
          <w:lang w:val="en-US"/>
        </w:rPr>
        <w:t xml:space="preserve"> is unable to secure such insurance or bonding at a rate which the employer, in its sole discretion, believes is reasonable.</w:t>
      </w:r>
    </w:p>
    <w:p w14:paraId="00725C13" w14:textId="77777777" w:rsidR="004D462F" w:rsidRPr="004D462F" w:rsidRDefault="004D462F" w:rsidP="004D462F">
      <w:pPr>
        <w:spacing w:after="240" w:line="240" w:lineRule="auto"/>
        <w:ind w:left="1350"/>
        <w:jc w:val="left"/>
        <w:rPr>
          <w:rFonts w:ascii="Arial" w:eastAsia="Times New Roman" w:hAnsi="Arial" w:cs="Arial"/>
          <w:sz w:val="20"/>
          <w:szCs w:val="20"/>
          <w:lang w:val="en-US"/>
        </w:rPr>
      </w:pPr>
      <w:r w:rsidRPr="004D462F">
        <w:rPr>
          <w:rFonts w:ascii="Arial" w:eastAsia="Times New Roman" w:hAnsi="Arial" w:cs="Arial"/>
          <w:sz w:val="20"/>
          <w:szCs w:val="20"/>
          <w:lang w:val="en-US"/>
        </w:rPr>
        <w:t>The employee acknowledges that this limited notice requirement constitutes a material inducement to the First Nation to enter into this agreement, and that these provisions shall govern termination without cause during the entire employment relationship.</w:t>
      </w:r>
    </w:p>
    <w:p w14:paraId="3E42E3FF" w14:textId="77777777" w:rsidR="004D462F" w:rsidRPr="004D462F" w:rsidRDefault="004D462F" w:rsidP="004D462F">
      <w:pPr>
        <w:numPr>
          <w:ilvl w:val="7"/>
          <w:numId w:val="0"/>
        </w:numPr>
        <w:tabs>
          <w:tab w:val="num" w:pos="1350"/>
        </w:tabs>
        <w:spacing w:after="240" w:line="240" w:lineRule="auto"/>
        <w:ind w:left="1350" w:hanging="360"/>
        <w:jc w:val="left"/>
        <w:rPr>
          <w:rFonts w:ascii="Arial" w:eastAsia="Times New Roman" w:hAnsi="Arial" w:cs="Arial"/>
          <w:sz w:val="20"/>
          <w:szCs w:val="20"/>
          <w:lang w:val="en-US"/>
        </w:rPr>
      </w:pPr>
      <w:r w:rsidRPr="004D462F">
        <w:rPr>
          <w:rFonts w:ascii="Arial" w:eastAsia="Times New Roman" w:hAnsi="Arial" w:cs="Arial"/>
          <w:sz w:val="20"/>
          <w:szCs w:val="20"/>
          <w:lang w:val="en-US"/>
        </w:rPr>
        <w:t xml:space="preserve">By the employee, for any reason whatsoever, upon giving the First Nation two weeks’ </w:t>
      </w:r>
      <w:proofErr w:type="gramStart"/>
      <w:r w:rsidRPr="004D462F">
        <w:rPr>
          <w:rFonts w:ascii="Arial" w:eastAsia="Times New Roman" w:hAnsi="Arial" w:cs="Arial"/>
          <w:sz w:val="20"/>
          <w:szCs w:val="20"/>
          <w:lang w:val="en-US"/>
        </w:rPr>
        <w:t>advance notice</w:t>
      </w:r>
      <w:proofErr w:type="gramEnd"/>
      <w:r w:rsidRPr="004D462F">
        <w:rPr>
          <w:rFonts w:ascii="Arial" w:eastAsia="Times New Roman" w:hAnsi="Arial" w:cs="Arial"/>
          <w:sz w:val="20"/>
          <w:szCs w:val="20"/>
          <w:lang w:val="en-US"/>
        </w:rPr>
        <w:t xml:space="preserve"> in writing.</w:t>
      </w:r>
    </w:p>
    <w:p w14:paraId="27319617" w14:textId="77777777" w:rsidR="004D462F" w:rsidRPr="004D462F" w:rsidRDefault="004D462F" w:rsidP="004D462F">
      <w:pPr>
        <w:tabs>
          <w:tab w:val="num" w:pos="720"/>
        </w:tabs>
        <w:spacing w:after="0" w:line="240" w:lineRule="auto"/>
        <w:ind w:left="720" w:hanging="720"/>
        <w:jc w:val="left"/>
        <w:rPr>
          <w:rFonts w:ascii="Arial" w:eastAsia="Times New Roman" w:hAnsi="Arial" w:cs="Arial"/>
          <w:b/>
          <w:bCs/>
          <w:sz w:val="20"/>
          <w:szCs w:val="20"/>
          <w:lang w:val="en-US"/>
        </w:rPr>
      </w:pPr>
      <w:bookmarkStart w:id="286" w:name="_Toc480291907"/>
      <w:r w:rsidRPr="004D462F">
        <w:rPr>
          <w:rFonts w:ascii="Arial" w:eastAsia="Times New Roman" w:hAnsi="Arial" w:cs="Arial"/>
          <w:b/>
          <w:bCs/>
          <w:sz w:val="20"/>
          <w:szCs w:val="20"/>
          <w:lang w:val="en-US"/>
        </w:rPr>
        <w:t>Severability</w:t>
      </w:r>
      <w:bookmarkEnd w:id="286"/>
    </w:p>
    <w:p w14:paraId="3457B73D" w14:textId="77777777" w:rsidR="004D462F" w:rsidRPr="004D462F" w:rsidRDefault="004D462F" w:rsidP="004D462F">
      <w:pPr>
        <w:spacing w:after="0" w:line="240" w:lineRule="auto"/>
        <w:ind w:left="720"/>
        <w:jc w:val="left"/>
        <w:rPr>
          <w:rFonts w:ascii="Arial" w:eastAsia="Times New Roman" w:hAnsi="Arial" w:cs="Arial"/>
          <w:sz w:val="20"/>
          <w:szCs w:val="20"/>
          <w:lang w:val="en-US"/>
        </w:rPr>
      </w:pPr>
      <w:bookmarkStart w:id="287" w:name="_Toc480291908"/>
      <w:r w:rsidRPr="004D462F">
        <w:rPr>
          <w:rFonts w:ascii="Arial" w:eastAsia="Times New Roman" w:hAnsi="Arial" w:cs="Arial"/>
          <w:sz w:val="20"/>
          <w:szCs w:val="20"/>
          <w:lang w:val="en-US"/>
        </w:rPr>
        <w:t xml:space="preserve">The parties agree that </w:t>
      </w:r>
      <w:proofErr w:type="gramStart"/>
      <w:r w:rsidRPr="004D462F">
        <w:rPr>
          <w:rFonts w:ascii="Arial" w:eastAsia="Times New Roman" w:hAnsi="Arial" w:cs="Arial"/>
          <w:sz w:val="20"/>
          <w:szCs w:val="20"/>
          <w:lang w:val="en-US"/>
        </w:rPr>
        <w:t>in the event that</w:t>
      </w:r>
      <w:proofErr w:type="gramEnd"/>
      <w:r w:rsidRPr="004D462F">
        <w:rPr>
          <w:rFonts w:ascii="Arial" w:eastAsia="Times New Roman" w:hAnsi="Arial" w:cs="Arial"/>
          <w:sz w:val="20"/>
          <w:szCs w:val="20"/>
          <w:lang w:val="en-US"/>
        </w:rPr>
        <w:t xml:space="preserve"> any provision, clause, attachment, or in part of this agreement is deemed void or unenforceable by a court of competent jurisdiction, the same shall be deemed severed and the remainder of the agreement shall be and remain in all force and effect.</w:t>
      </w:r>
      <w:bookmarkEnd w:id="287"/>
    </w:p>
    <w:p w14:paraId="241D728F" w14:textId="77777777" w:rsidR="004D462F" w:rsidRPr="004D462F" w:rsidRDefault="004D462F" w:rsidP="004D462F">
      <w:pPr>
        <w:spacing w:after="0" w:line="240" w:lineRule="auto"/>
        <w:ind w:left="720"/>
        <w:jc w:val="left"/>
        <w:rPr>
          <w:rFonts w:ascii="Arial" w:eastAsia="Times New Roman" w:hAnsi="Arial" w:cs="Arial"/>
          <w:sz w:val="20"/>
          <w:szCs w:val="20"/>
          <w:lang w:val="en-US"/>
        </w:rPr>
      </w:pPr>
    </w:p>
    <w:p w14:paraId="18C091CC" w14:textId="77777777" w:rsidR="004D462F" w:rsidRPr="004D462F" w:rsidRDefault="004D462F" w:rsidP="004D462F">
      <w:pPr>
        <w:tabs>
          <w:tab w:val="num" w:pos="720"/>
        </w:tabs>
        <w:spacing w:after="0" w:line="240" w:lineRule="auto"/>
        <w:ind w:left="720" w:hanging="720"/>
        <w:jc w:val="left"/>
        <w:rPr>
          <w:rFonts w:ascii="Arial" w:eastAsia="Times New Roman" w:hAnsi="Arial" w:cs="Arial"/>
          <w:b/>
          <w:bCs/>
          <w:sz w:val="20"/>
          <w:szCs w:val="20"/>
          <w:lang w:val="en-US"/>
        </w:rPr>
      </w:pPr>
      <w:bookmarkStart w:id="288" w:name="_Toc480291909"/>
      <w:r w:rsidRPr="004D462F">
        <w:rPr>
          <w:rFonts w:ascii="Arial" w:eastAsia="Times New Roman" w:hAnsi="Arial" w:cs="Arial"/>
          <w:b/>
          <w:bCs/>
          <w:sz w:val="20"/>
          <w:szCs w:val="20"/>
          <w:lang w:val="en-US"/>
        </w:rPr>
        <w:t>Governing law</w:t>
      </w:r>
      <w:bookmarkEnd w:id="288"/>
    </w:p>
    <w:p w14:paraId="2EA5FB47" w14:textId="77777777" w:rsidR="004D462F" w:rsidRPr="004D462F" w:rsidRDefault="004D462F" w:rsidP="004D462F">
      <w:pPr>
        <w:spacing w:after="0" w:line="240" w:lineRule="auto"/>
        <w:ind w:left="720"/>
        <w:jc w:val="left"/>
        <w:rPr>
          <w:rFonts w:ascii="Arial" w:eastAsia="Times New Roman" w:hAnsi="Arial" w:cs="Arial"/>
          <w:sz w:val="20"/>
          <w:szCs w:val="20"/>
          <w:lang w:val="en-US"/>
        </w:rPr>
      </w:pPr>
      <w:bookmarkStart w:id="289" w:name="_Toc480291910"/>
      <w:r w:rsidRPr="004D462F">
        <w:rPr>
          <w:rFonts w:ascii="Arial" w:eastAsia="Times New Roman" w:hAnsi="Arial" w:cs="Arial"/>
          <w:sz w:val="20"/>
          <w:szCs w:val="20"/>
          <w:lang w:val="en-US"/>
        </w:rPr>
        <w:t>This agreement shall be governed by the federal jurisdiction and in accordance with the laws of the Province of Ontario.</w:t>
      </w:r>
      <w:bookmarkStart w:id="290" w:name="_Toc480291303"/>
      <w:bookmarkStart w:id="291" w:name="_Toc480291456"/>
      <w:bookmarkStart w:id="292" w:name="_Toc480291608"/>
      <w:bookmarkStart w:id="293" w:name="_Toc480291760"/>
      <w:bookmarkStart w:id="294" w:name="_Toc480291911"/>
      <w:bookmarkStart w:id="295" w:name="_Toc480291304"/>
      <w:bookmarkStart w:id="296" w:name="_Toc480291457"/>
      <w:bookmarkStart w:id="297" w:name="_Toc480291609"/>
      <w:bookmarkStart w:id="298" w:name="_Toc480291761"/>
      <w:bookmarkStart w:id="299" w:name="_Toc480291912"/>
      <w:bookmarkStart w:id="300" w:name="_Toc480291315"/>
      <w:bookmarkStart w:id="301" w:name="_Toc480291468"/>
      <w:bookmarkStart w:id="302" w:name="_Toc480291620"/>
      <w:bookmarkStart w:id="303" w:name="_Toc480291772"/>
      <w:bookmarkStart w:id="304" w:name="_Toc480291923"/>
      <w:bookmarkStart w:id="305" w:name="_Toc480291316"/>
      <w:bookmarkStart w:id="306" w:name="_Toc480291469"/>
      <w:bookmarkStart w:id="307" w:name="_Toc480291621"/>
      <w:bookmarkStart w:id="308" w:name="_Toc480291773"/>
      <w:bookmarkStart w:id="309" w:name="_Toc480291924"/>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p>
    <w:p w14:paraId="30A5A72A" w14:textId="77777777" w:rsidR="004D462F" w:rsidRPr="004D462F" w:rsidRDefault="004D462F" w:rsidP="004D462F">
      <w:pPr>
        <w:spacing w:after="0" w:line="240" w:lineRule="auto"/>
        <w:ind w:left="720"/>
        <w:jc w:val="left"/>
        <w:rPr>
          <w:rFonts w:ascii="Arial" w:eastAsia="Times New Roman" w:hAnsi="Arial" w:cs="Arial"/>
          <w:sz w:val="20"/>
          <w:szCs w:val="20"/>
          <w:lang w:val="en-US"/>
        </w:rPr>
      </w:pPr>
    </w:p>
    <w:p w14:paraId="5E0ABDF6" w14:textId="77777777" w:rsidR="004D462F" w:rsidRPr="004D462F" w:rsidRDefault="004D462F" w:rsidP="001D39DD">
      <w:pPr>
        <w:numPr>
          <w:ilvl w:val="0"/>
          <w:numId w:val="150"/>
        </w:numPr>
        <w:spacing w:before="240" w:after="0" w:line="240" w:lineRule="auto"/>
        <w:jc w:val="left"/>
        <w:rPr>
          <w:rFonts w:ascii="Arial" w:eastAsia="Times New Roman" w:hAnsi="Arial" w:cs="Arial"/>
          <w:b/>
          <w:bCs/>
          <w:sz w:val="20"/>
          <w:szCs w:val="20"/>
          <w:lang w:val="en-US"/>
        </w:rPr>
      </w:pPr>
      <w:bookmarkStart w:id="310" w:name="_Toc480291925"/>
      <w:r w:rsidRPr="004D462F">
        <w:rPr>
          <w:rFonts w:ascii="Arial" w:eastAsia="Times New Roman" w:hAnsi="Arial" w:cs="Arial"/>
          <w:b/>
          <w:bCs/>
          <w:sz w:val="20"/>
          <w:szCs w:val="20"/>
          <w:lang w:val="en-US"/>
        </w:rPr>
        <w:t>Modification of agreement</w:t>
      </w:r>
      <w:bookmarkEnd w:id="310"/>
    </w:p>
    <w:p w14:paraId="5D26800D" w14:textId="77777777" w:rsidR="004D462F" w:rsidRPr="004D462F" w:rsidRDefault="004D462F" w:rsidP="004D462F">
      <w:pPr>
        <w:spacing w:after="0" w:line="240" w:lineRule="auto"/>
        <w:ind w:left="720"/>
        <w:jc w:val="left"/>
        <w:rPr>
          <w:rFonts w:ascii="Arial" w:eastAsia="Times New Roman" w:hAnsi="Arial" w:cs="Arial"/>
          <w:sz w:val="20"/>
          <w:szCs w:val="20"/>
          <w:lang w:val="en-US"/>
        </w:rPr>
      </w:pPr>
      <w:bookmarkStart w:id="311" w:name="_Toc480291926"/>
      <w:r w:rsidRPr="004D462F">
        <w:rPr>
          <w:rFonts w:ascii="Arial" w:eastAsia="Times New Roman" w:hAnsi="Arial" w:cs="Arial"/>
          <w:sz w:val="20"/>
          <w:szCs w:val="20"/>
          <w:lang w:val="en-US"/>
        </w:rPr>
        <w:t>Except as otherwise expressly provided here in, any modification to this agreement must be in</w:t>
      </w:r>
      <w:bookmarkEnd w:id="311"/>
    </w:p>
    <w:p w14:paraId="290B4BF7" w14:textId="77777777" w:rsidR="004D462F" w:rsidRPr="004D462F" w:rsidRDefault="004D462F" w:rsidP="004D462F">
      <w:pPr>
        <w:keepNext/>
        <w:keepLines/>
        <w:spacing w:after="0" w:line="240" w:lineRule="auto"/>
        <w:ind w:left="720"/>
        <w:jc w:val="left"/>
        <w:rPr>
          <w:rFonts w:ascii="Arial" w:eastAsia="Times New Roman" w:hAnsi="Arial" w:cs="Arial"/>
          <w:b/>
          <w:bCs/>
          <w:sz w:val="20"/>
          <w:szCs w:val="20"/>
          <w:lang w:val="en-US"/>
        </w:rPr>
      </w:pPr>
      <w:bookmarkStart w:id="312" w:name="_Toc480291927"/>
      <w:r w:rsidRPr="004D462F">
        <w:rPr>
          <w:rFonts w:ascii="Arial" w:eastAsia="Times New Roman" w:hAnsi="Arial" w:cs="Arial"/>
          <w:sz w:val="20"/>
          <w:szCs w:val="20"/>
          <w:lang w:val="en-US"/>
        </w:rPr>
        <w:t xml:space="preserve">writing and signed by the parties </w:t>
      </w:r>
      <w:proofErr w:type="gramStart"/>
      <w:r w:rsidRPr="004D462F">
        <w:rPr>
          <w:rFonts w:ascii="Arial" w:eastAsia="Times New Roman" w:hAnsi="Arial" w:cs="Arial"/>
          <w:sz w:val="20"/>
          <w:szCs w:val="20"/>
          <w:lang w:val="en-US"/>
        </w:rPr>
        <w:t>hereto, and</w:t>
      </w:r>
      <w:proofErr w:type="gramEnd"/>
      <w:r w:rsidRPr="004D462F">
        <w:rPr>
          <w:rFonts w:ascii="Arial" w:eastAsia="Times New Roman" w:hAnsi="Arial" w:cs="Arial"/>
          <w:sz w:val="20"/>
          <w:szCs w:val="20"/>
          <w:lang w:val="en-US"/>
        </w:rPr>
        <w:t xml:space="preserve"> shall otherwise be voidable at the option of the party bound to do or perform anything by such modifications.</w:t>
      </w:r>
      <w:bookmarkEnd w:id="312"/>
    </w:p>
    <w:p w14:paraId="316E0305" w14:textId="77777777" w:rsidR="004D462F" w:rsidRPr="004D462F" w:rsidRDefault="004D462F" w:rsidP="004D462F">
      <w:pPr>
        <w:spacing w:after="0" w:line="240" w:lineRule="auto"/>
        <w:jc w:val="left"/>
        <w:rPr>
          <w:rFonts w:ascii="Arial" w:eastAsia="Times New Roman" w:hAnsi="Arial" w:cs="Arial"/>
          <w:b/>
          <w:bCs/>
          <w:sz w:val="20"/>
          <w:szCs w:val="20"/>
          <w:lang w:val="en-US"/>
        </w:rPr>
      </w:pPr>
    </w:p>
    <w:p w14:paraId="6476AACF" w14:textId="77777777" w:rsidR="004D462F" w:rsidRPr="004D462F" w:rsidRDefault="004D462F" w:rsidP="004D462F">
      <w:pPr>
        <w:tabs>
          <w:tab w:val="num" w:pos="720"/>
        </w:tabs>
        <w:spacing w:after="0" w:line="240" w:lineRule="auto"/>
        <w:ind w:left="720" w:hanging="720"/>
        <w:jc w:val="left"/>
        <w:rPr>
          <w:rFonts w:ascii="Arial" w:eastAsia="Times New Roman" w:hAnsi="Arial" w:cs="Arial"/>
          <w:b/>
          <w:bCs/>
          <w:sz w:val="20"/>
          <w:szCs w:val="20"/>
          <w:lang w:val="en-US"/>
        </w:rPr>
      </w:pPr>
      <w:bookmarkStart w:id="313" w:name="_Toc480291928"/>
      <w:r w:rsidRPr="004D462F">
        <w:rPr>
          <w:rFonts w:ascii="Arial" w:eastAsia="Times New Roman" w:hAnsi="Arial" w:cs="Arial"/>
          <w:b/>
          <w:bCs/>
          <w:sz w:val="20"/>
          <w:szCs w:val="20"/>
          <w:lang w:val="en-US"/>
        </w:rPr>
        <w:t>Independent legal advice</w:t>
      </w:r>
      <w:bookmarkEnd w:id="313"/>
    </w:p>
    <w:p w14:paraId="3783B8CB" w14:textId="77777777" w:rsidR="004D462F" w:rsidRPr="004D462F" w:rsidRDefault="004D462F" w:rsidP="004D462F">
      <w:pPr>
        <w:spacing w:after="240" w:line="240" w:lineRule="auto"/>
        <w:ind w:left="720"/>
        <w:jc w:val="left"/>
        <w:rPr>
          <w:rFonts w:ascii="Arial" w:eastAsia="Times New Roman" w:hAnsi="Arial" w:cs="Arial"/>
          <w:sz w:val="20"/>
          <w:szCs w:val="20"/>
          <w:lang w:val="en-US"/>
        </w:rPr>
      </w:pPr>
      <w:bookmarkStart w:id="314" w:name="_Toc480291929"/>
      <w:r w:rsidRPr="004D462F">
        <w:rPr>
          <w:rFonts w:ascii="Arial" w:eastAsia="Times New Roman" w:hAnsi="Arial" w:cs="Arial"/>
          <w:sz w:val="20"/>
          <w:szCs w:val="20"/>
          <w:lang w:val="en-US"/>
        </w:rPr>
        <w:t xml:space="preserve">You hereby acknowledge that you have obtained, or have had an opportunity to obtain, independent legal advice in connection with this agreement, and further acknowledge that you have read, understand and agree to be bound by </w:t>
      </w:r>
      <w:proofErr w:type="gramStart"/>
      <w:r w:rsidRPr="004D462F">
        <w:rPr>
          <w:rFonts w:ascii="Arial" w:eastAsia="Times New Roman" w:hAnsi="Arial" w:cs="Arial"/>
          <w:sz w:val="20"/>
          <w:szCs w:val="20"/>
          <w:lang w:val="en-US"/>
        </w:rPr>
        <w:t>all of</w:t>
      </w:r>
      <w:proofErr w:type="gramEnd"/>
      <w:r w:rsidRPr="004D462F">
        <w:rPr>
          <w:rFonts w:ascii="Arial" w:eastAsia="Times New Roman" w:hAnsi="Arial" w:cs="Arial"/>
          <w:sz w:val="20"/>
          <w:szCs w:val="20"/>
          <w:lang w:val="en-US"/>
        </w:rPr>
        <w:t xml:space="preserve"> the terms and conditions contained herein.</w:t>
      </w:r>
      <w:bookmarkEnd w:id="314"/>
    </w:p>
    <w:p w14:paraId="5355054F" w14:textId="77777777" w:rsidR="004D462F" w:rsidRPr="004D462F" w:rsidRDefault="004D462F" w:rsidP="004D462F">
      <w:pPr>
        <w:tabs>
          <w:tab w:val="num" w:pos="720"/>
        </w:tabs>
        <w:spacing w:after="0" w:line="240" w:lineRule="auto"/>
        <w:ind w:left="720" w:hanging="720"/>
        <w:jc w:val="left"/>
        <w:rPr>
          <w:rFonts w:ascii="Arial" w:eastAsia="Times New Roman" w:hAnsi="Arial" w:cs="Arial"/>
          <w:b/>
          <w:bCs/>
          <w:sz w:val="20"/>
          <w:szCs w:val="20"/>
          <w:lang w:val="en-US"/>
        </w:rPr>
      </w:pPr>
      <w:bookmarkStart w:id="315" w:name="_Toc480291930"/>
      <w:r w:rsidRPr="004D462F">
        <w:rPr>
          <w:rFonts w:ascii="Arial" w:eastAsia="Times New Roman" w:hAnsi="Arial" w:cs="Arial"/>
          <w:b/>
          <w:bCs/>
          <w:sz w:val="20"/>
          <w:szCs w:val="20"/>
          <w:lang w:val="en-US"/>
        </w:rPr>
        <w:lastRenderedPageBreak/>
        <w:t>Criminal Reference Check/Vulnerable Sector Check</w:t>
      </w:r>
      <w:bookmarkEnd w:id="315"/>
    </w:p>
    <w:p w14:paraId="7FB97F10" w14:textId="77777777" w:rsidR="004D462F" w:rsidRPr="004D462F" w:rsidRDefault="004D462F" w:rsidP="004D462F">
      <w:pPr>
        <w:spacing w:after="240" w:line="240" w:lineRule="auto"/>
        <w:ind w:left="720"/>
        <w:jc w:val="left"/>
        <w:rPr>
          <w:rFonts w:ascii="Arial" w:eastAsia="Times New Roman" w:hAnsi="Arial" w:cs="Arial"/>
          <w:sz w:val="20"/>
          <w:szCs w:val="20"/>
          <w:lang w:val="en-US"/>
        </w:rPr>
      </w:pPr>
      <w:bookmarkStart w:id="316" w:name="_Toc480291931"/>
      <w:r w:rsidRPr="004D462F">
        <w:rPr>
          <w:rFonts w:ascii="Arial" w:eastAsia="Times New Roman" w:hAnsi="Arial" w:cs="Arial"/>
          <w:sz w:val="20"/>
          <w:szCs w:val="20"/>
          <w:lang w:val="en-US"/>
        </w:rPr>
        <w:t xml:space="preserve">The First Nation may determine, at its sole discretion and at any time before or during the term of this employment, that you will be required to complete a Criminal Reference Check and a check of the Pardoned Sexual Offender Database Check, then you will be required to complete the applicable application form and undergo such investigation as it required by the appropriate Police Force. This contract is conditional upon your obtaining and maintaining a clear record as outlined in 6.3 and 6.3(1) of the </w:t>
      </w:r>
      <w:r w:rsidRPr="004D462F">
        <w:rPr>
          <w:rFonts w:ascii="Arial" w:eastAsia="Times New Roman" w:hAnsi="Arial" w:cs="Arial"/>
          <w:i/>
          <w:iCs/>
          <w:sz w:val="20"/>
          <w:szCs w:val="20"/>
          <w:lang w:val="en-US"/>
        </w:rPr>
        <w:t>Criminal Records Act</w:t>
      </w:r>
      <w:r w:rsidRPr="004D462F">
        <w:rPr>
          <w:rFonts w:ascii="Arial" w:eastAsia="Times New Roman" w:hAnsi="Arial" w:cs="Arial"/>
          <w:sz w:val="20"/>
          <w:szCs w:val="20"/>
          <w:lang w:val="en-US"/>
        </w:rPr>
        <w:t>. Failure to provide and maintain these checks if required will be cause for the First Nation to rescind this contract without notice.</w:t>
      </w:r>
      <w:bookmarkEnd w:id="316"/>
    </w:p>
    <w:p w14:paraId="0A4C8113" w14:textId="77777777" w:rsidR="004D462F" w:rsidRPr="004D462F" w:rsidRDefault="004D462F" w:rsidP="004D462F">
      <w:pPr>
        <w:tabs>
          <w:tab w:val="num" w:pos="720"/>
        </w:tabs>
        <w:spacing w:after="0" w:line="240" w:lineRule="auto"/>
        <w:ind w:left="720" w:hanging="720"/>
        <w:jc w:val="left"/>
        <w:rPr>
          <w:rFonts w:ascii="Arial" w:eastAsia="Times New Roman" w:hAnsi="Arial" w:cs="Arial"/>
          <w:b/>
          <w:sz w:val="20"/>
          <w:szCs w:val="20"/>
          <w:lang w:val="en-US"/>
        </w:rPr>
      </w:pPr>
      <w:bookmarkStart w:id="317" w:name="_Toc480291932"/>
      <w:r w:rsidRPr="004D462F">
        <w:rPr>
          <w:rFonts w:ascii="Arial" w:eastAsia="Times New Roman" w:hAnsi="Arial" w:cs="Arial"/>
          <w:b/>
          <w:sz w:val="20"/>
          <w:szCs w:val="20"/>
          <w:lang w:val="en-US"/>
        </w:rPr>
        <w:t>Entire Agreement</w:t>
      </w:r>
      <w:bookmarkEnd w:id="317"/>
    </w:p>
    <w:p w14:paraId="34007DE9" w14:textId="77777777" w:rsidR="004D462F" w:rsidRPr="004D462F" w:rsidRDefault="004D462F" w:rsidP="004D462F">
      <w:pPr>
        <w:spacing w:after="0" w:line="240" w:lineRule="auto"/>
        <w:ind w:left="720"/>
        <w:rPr>
          <w:rFonts w:ascii="Arial" w:eastAsia="Times New Roman" w:hAnsi="Arial" w:cs="Arial"/>
          <w:sz w:val="20"/>
          <w:szCs w:val="20"/>
          <w:lang w:val="en-US"/>
        </w:rPr>
      </w:pPr>
      <w:r w:rsidRPr="004D462F">
        <w:rPr>
          <w:rFonts w:ascii="Arial" w:eastAsia="Times New Roman" w:hAnsi="Arial" w:cs="Arial"/>
          <w:sz w:val="20"/>
          <w:szCs w:val="20"/>
          <w:lang w:val="en-US"/>
        </w:rPr>
        <w:t xml:space="preserve">These terms of employment </w:t>
      </w:r>
      <w:proofErr w:type="gramStart"/>
      <w:r w:rsidRPr="004D462F">
        <w:rPr>
          <w:rFonts w:ascii="Arial" w:eastAsia="Times New Roman" w:hAnsi="Arial" w:cs="Arial"/>
          <w:sz w:val="20"/>
          <w:szCs w:val="20"/>
          <w:lang w:val="en-US"/>
        </w:rPr>
        <w:t>supersedes</w:t>
      </w:r>
      <w:proofErr w:type="gramEnd"/>
      <w:r w:rsidRPr="004D462F">
        <w:rPr>
          <w:rFonts w:ascii="Arial" w:eastAsia="Times New Roman" w:hAnsi="Arial" w:cs="Arial"/>
          <w:sz w:val="20"/>
          <w:szCs w:val="20"/>
          <w:lang w:val="en-US"/>
        </w:rPr>
        <w:t xml:space="preserve"> any prior understandings and agreements, and constitute the entire agreement between you and Mississauga First Nation with respect to your employment with Mississauga First Nation.</w:t>
      </w:r>
    </w:p>
    <w:p w14:paraId="11EB1C7A" w14:textId="77777777" w:rsidR="004D462F" w:rsidRPr="004D462F" w:rsidRDefault="004D462F" w:rsidP="004D462F">
      <w:pPr>
        <w:spacing w:after="0" w:line="240" w:lineRule="auto"/>
        <w:ind w:left="720"/>
        <w:rPr>
          <w:rFonts w:ascii="Arial" w:eastAsia="Times New Roman" w:hAnsi="Arial" w:cs="Arial"/>
          <w:sz w:val="20"/>
          <w:szCs w:val="20"/>
          <w:lang w:val="en-US"/>
        </w:rPr>
      </w:pPr>
    </w:p>
    <w:p w14:paraId="03B03D14" w14:textId="77777777" w:rsidR="004D462F" w:rsidRPr="004D462F" w:rsidRDefault="004D462F" w:rsidP="004D462F">
      <w:pPr>
        <w:spacing w:after="0" w:line="240" w:lineRule="auto"/>
        <w:rPr>
          <w:rFonts w:ascii="Arial" w:eastAsia="Times New Roman" w:hAnsi="Arial" w:cs="Arial"/>
          <w:sz w:val="20"/>
          <w:szCs w:val="20"/>
          <w:lang w:val="en-US"/>
        </w:rPr>
      </w:pPr>
    </w:p>
    <w:p w14:paraId="1B23EA0E" w14:textId="77777777" w:rsidR="004D462F" w:rsidRPr="004D462F" w:rsidRDefault="004D462F" w:rsidP="004D462F">
      <w:pPr>
        <w:spacing w:after="0" w:line="240" w:lineRule="auto"/>
        <w:rPr>
          <w:rFonts w:ascii="Arial" w:eastAsia="Times New Roman" w:hAnsi="Arial" w:cs="Arial"/>
          <w:sz w:val="20"/>
          <w:szCs w:val="20"/>
          <w:lang w:val="en-US"/>
        </w:rPr>
      </w:pPr>
      <w:r w:rsidRPr="004D462F">
        <w:rPr>
          <w:rFonts w:ascii="Arial" w:eastAsia="Times New Roman" w:hAnsi="Arial" w:cs="Arial"/>
          <w:sz w:val="20"/>
          <w:szCs w:val="20"/>
          <w:lang w:val="en-US"/>
        </w:rPr>
        <w:t>Welcome to Mississauga First Nation.</w:t>
      </w:r>
      <w:r w:rsidR="004E4103">
        <w:rPr>
          <w:rFonts w:ascii="Arial" w:eastAsia="Times New Roman" w:hAnsi="Arial" w:cs="Arial"/>
          <w:sz w:val="20"/>
          <w:szCs w:val="20"/>
          <w:lang w:val="en-US"/>
        </w:rPr>
        <w:t xml:space="preserve"> </w:t>
      </w:r>
      <w:r w:rsidRPr="004D462F">
        <w:rPr>
          <w:rFonts w:ascii="Arial" w:eastAsia="Times New Roman" w:hAnsi="Arial" w:cs="Arial"/>
          <w:sz w:val="20"/>
          <w:szCs w:val="20"/>
          <w:lang w:val="en-US"/>
        </w:rPr>
        <w:t xml:space="preserve">We know you will be </w:t>
      </w:r>
      <w:proofErr w:type="gramStart"/>
      <w:r w:rsidRPr="004D462F">
        <w:rPr>
          <w:rFonts w:ascii="Arial" w:eastAsia="Times New Roman" w:hAnsi="Arial" w:cs="Arial"/>
          <w:sz w:val="20"/>
          <w:szCs w:val="20"/>
          <w:lang w:val="en-US"/>
        </w:rPr>
        <w:t>a valuable asset</w:t>
      </w:r>
      <w:proofErr w:type="gramEnd"/>
      <w:r w:rsidRPr="004D462F">
        <w:rPr>
          <w:rFonts w:ascii="Arial" w:eastAsia="Times New Roman" w:hAnsi="Arial" w:cs="Arial"/>
          <w:sz w:val="20"/>
          <w:szCs w:val="20"/>
          <w:lang w:val="en-US"/>
        </w:rPr>
        <w:t xml:space="preserve"> to our team and we look forward to working with you.</w:t>
      </w:r>
    </w:p>
    <w:p w14:paraId="4BD6E0FE" w14:textId="77777777" w:rsidR="004D462F" w:rsidRPr="004D462F" w:rsidRDefault="004D462F" w:rsidP="004D462F">
      <w:pPr>
        <w:spacing w:after="0" w:line="240" w:lineRule="auto"/>
        <w:jc w:val="left"/>
        <w:rPr>
          <w:rFonts w:ascii="Arial" w:eastAsia="Times New Roman" w:hAnsi="Arial" w:cs="Arial"/>
          <w:sz w:val="20"/>
          <w:szCs w:val="20"/>
          <w:lang w:val="en-US"/>
        </w:rPr>
      </w:pPr>
    </w:p>
    <w:p w14:paraId="0D825C2C" w14:textId="77777777" w:rsidR="004D462F" w:rsidRPr="004D462F" w:rsidRDefault="004D462F" w:rsidP="004D462F">
      <w:pPr>
        <w:spacing w:after="0" w:line="240" w:lineRule="auto"/>
        <w:jc w:val="left"/>
        <w:rPr>
          <w:rFonts w:ascii="Arial" w:eastAsia="Times New Roman" w:hAnsi="Arial" w:cs="Arial"/>
          <w:sz w:val="20"/>
          <w:szCs w:val="20"/>
          <w:lang w:val="en-US"/>
        </w:rPr>
      </w:pPr>
      <w:r w:rsidRPr="004D462F">
        <w:rPr>
          <w:rFonts w:ascii="Arial" w:eastAsia="Times New Roman" w:hAnsi="Arial" w:cs="Arial"/>
          <w:sz w:val="20"/>
          <w:szCs w:val="20"/>
          <w:lang w:val="en-US"/>
        </w:rPr>
        <w:t>Sincerely,</w:t>
      </w:r>
    </w:p>
    <w:p w14:paraId="5D16CD0A" w14:textId="77777777" w:rsidR="004D462F" w:rsidRPr="004D462F" w:rsidRDefault="004D462F" w:rsidP="004D462F">
      <w:pPr>
        <w:spacing w:after="0" w:line="240" w:lineRule="auto"/>
        <w:jc w:val="left"/>
        <w:rPr>
          <w:rFonts w:ascii="Arial" w:eastAsia="Times New Roman" w:hAnsi="Arial" w:cs="Arial"/>
          <w:sz w:val="20"/>
          <w:szCs w:val="20"/>
          <w:lang w:val="en-US"/>
        </w:rPr>
      </w:pPr>
    </w:p>
    <w:p w14:paraId="4EC4D64B" w14:textId="77777777" w:rsidR="004D462F" w:rsidRPr="004D462F" w:rsidRDefault="004D462F" w:rsidP="004D462F">
      <w:pPr>
        <w:spacing w:after="0" w:line="240" w:lineRule="auto"/>
        <w:jc w:val="left"/>
        <w:rPr>
          <w:rFonts w:ascii="Arial" w:eastAsia="Times New Roman" w:hAnsi="Arial" w:cs="Arial"/>
          <w:sz w:val="20"/>
          <w:szCs w:val="20"/>
          <w:lang w:val="en-US"/>
        </w:rPr>
      </w:pPr>
    </w:p>
    <w:p w14:paraId="705DD708" w14:textId="77777777" w:rsidR="004D462F" w:rsidRPr="004D462F" w:rsidRDefault="004D462F" w:rsidP="004D462F">
      <w:pPr>
        <w:spacing w:after="0" w:line="240" w:lineRule="auto"/>
        <w:jc w:val="left"/>
        <w:rPr>
          <w:rFonts w:ascii="Arial" w:eastAsia="Times New Roman" w:hAnsi="Arial" w:cs="Arial"/>
          <w:sz w:val="20"/>
          <w:szCs w:val="20"/>
          <w:lang w:val="en-US"/>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500"/>
        <w:gridCol w:w="4500"/>
      </w:tblGrid>
      <w:tr w:rsidR="004D462F" w:rsidRPr="004D462F" w14:paraId="3D94A29E" w14:textId="77777777" w:rsidTr="00A37FE9">
        <w:tc>
          <w:tcPr>
            <w:tcW w:w="4500" w:type="dxa"/>
          </w:tcPr>
          <w:p w14:paraId="5B0F3B4D" w14:textId="77777777" w:rsidR="004D462F" w:rsidRPr="004D462F" w:rsidRDefault="004D462F" w:rsidP="004D462F">
            <w:pPr>
              <w:spacing w:after="0"/>
              <w:jc w:val="left"/>
              <w:rPr>
                <w:rFonts w:ascii="Arial" w:eastAsia="Times New Roman" w:hAnsi="Arial" w:cs="Arial"/>
                <w:sz w:val="20"/>
                <w:szCs w:val="20"/>
                <w:lang w:val="en-US"/>
              </w:rPr>
            </w:pPr>
          </w:p>
          <w:p w14:paraId="7262DA4D" w14:textId="77777777" w:rsidR="004D462F" w:rsidRPr="004D462F" w:rsidRDefault="004D462F" w:rsidP="004D462F">
            <w:pPr>
              <w:spacing w:after="0"/>
              <w:jc w:val="left"/>
              <w:rPr>
                <w:rFonts w:ascii="Arial" w:eastAsia="Times New Roman" w:hAnsi="Arial" w:cs="Arial"/>
                <w:sz w:val="20"/>
                <w:szCs w:val="20"/>
                <w:lang w:val="en-US"/>
              </w:rPr>
            </w:pPr>
            <w:r w:rsidRPr="004D462F">
              <w:rPr>
                <w:rFonts w:ascii="Arial" w:eastAsia="Times New Roman" w:hAnsi="Arial" w:cs="Arial"/>
                <w:sz w:val="20"/>
                <w:szCs w:val="20"/>
                <w:lang w:val="en-US"/>
              </w:rPr>
              <w:t>Manager</w:t>
            </w:r>
          </w:p>
          <w:p w14:paraId="555DBA4D" w14:textId="77777777" w:rsidR="004D462F" w:rsidRPr="004D462F" w:rsidRDefault="004D462F" w:rsidP="004D462F">
            <w:pPr>
              <w:spacing w:after="0"/>
              <w:jc w:val="left"/>
              <w:rPr>
                <w:rFonts w:ascii="Arial" w:eastAsia="Times New Roman" w:hAnsi="Arial" w:cs="Arial"/>
                <w:sz w:val="20"/>
                <w:szCs w:val="20"/>
                <w:lang w:val="en-US"/>
              </w:rPr>
            </w:pPr>
            <w:r w:rsidRPr="004D462F">
              <w:rPr>
                <w:rFonts w:ascii="Arial" w:eastAsia="Times New Roman" w:hAnsi="Arial" w:cs="Arial"/>
                <w:sz w:val="20"/>
                <w:szCs w:val="20"/>
                <w:lang w:val="en-US"/>
              </w:rPr>
              <w:t>Position</w:t>
            </w:r>
          </w:p>
          <w:p w14:paraId="07C0FF68" w14:textId="77777777" w:rsidR="004D462F" w:rsidRPr="004D462F" w:rsidRDefault="004D462F" w:rsidP="004D462F">
            <w:pPr>
              <w:spacing w:after="0"/>
              <w:jc w:val="left"/>
              <w:rPr>
                <w:rFonts w:ascii="Arial" w:eastAsia="Times New Roman" w:hAnsi="Arial" w:cs="Arial"/>
                <w:sz w:val="20"/>
                <w:szCs w:val="20"/>
                <w:lang w:val="en-US"/>
              </w:rPr>
            </w:pPr>
          </w:p>
          <w:p w14:paraId="1212EDAF" w14:textId="77777777" w:rsidR="004D462F" w:rsidRPr="004D462F" w:rsidRDefault="004D462F" w:rsidP="004D462F">
            <w:pPr>
              <w:spacing w:after="0"/>
              <w:jc w:val="left"/>
              <w:rPr>
                <w:rFonts w:ascii="Arial" w:eastAsia="Times New Roman" w:hAnsi="Arial" w:cs="Arial"/>
                <w:sz w:val="20"/>
                <w:szCs w:val="20"/>
                <w:lang w:val="en-US"/>
              </w:rPr>
            </w:pPr>
          </w:p>
        </w:tc>
        <w:tc>
          <w:tcPr>
            <w:tcW w:w="4500" w:type="dxa"/>
          </w:tcPr>
          <w:p w14:paraId="7B350F30" w14:textId="77777777" w:rsidR="004D462F" w:rsidRPr="004D462F" w:rsidRDefault="004D462F" w:rsidP="004D462F">
            <w:pPr>
              <w:spacing w:after="0"/>
              <w:jc w:val="left"/>
              <w:rPr>
                <w:rFonts w:ascii="Arial" w:eastAsia="Times New Roman" w:hAnsi="Arial" w:cs="Arial"/>
                <w:sz w:val="20"/>
                <w:szCs w:val="20"/>
                <w:lang w:val="en-US"/>
              </w:rPr>
            </w:pPr>
          </w:p>
        </w:tc>
      </w:tr>
    </w:tbl>
    <w:p w14:paraId="0A2F5CBF" w14:textId="77777777" w:rsidR="004D462F" w:rsidRPr="004D462F" w:rsidRDefault="004D462F" w:rsidP="004D462F">
      <w:pPr>
        <w:pBdr>
          <w:bottom w:val="single" w:sz="6" w:space="1" w:color="auto"/>
        </w:pBdr>
        <w:spacing w:after="0" w:line="240" w:lineRule="auto"/>
        <w:jc w:val="left"/>
        <w:rPr>
          <w:rFonts w:ascii="Arial" w:eastAsia="Times New Roman" w:hAnsi="Arial" w:cs="Arial"/>
          <w:sz w:val="20"/>
          <w:szCs w:val="20"/>
          <w:lang w:val="en-US"/>
        </w:rPr>
      </w:pPr>
    </w:p>
    <w:p w14:paraId="5605BA97" w14:textId="77777777" w:rsidR="004D462F" w:rsidRPr="004D462F" w:rsidRDefault="004D462F" w:rsidP="004D462F">
      <w:pPr>
        <w:spacing w:after="0" w:line="240" w:lineRule="auto"/>
        <w:jc w:val="left"/>
        <w:rPr>
          <w:rFonts w:ascii="Arial" w:eastAsia="Times New Roman" w:hAnsi="Arial" w:cs="Arial"/>
          <w:sz w:val="20"/>
          <w:szCs w:val="20"/>
          <w:lang w:val="en-US"/>
        </w:rPr>
      </w:pPr>
    </w:p>
    <w:p w14:paraId="34D41D54" w14:textId="77777777" w:rsidR="004D462F" w:rsidRPr="004D462F" w:rsidRDefault="004D462F" w:rsidP="004D462F">
      <w:pPr>
        <w:spacing w:after="0" w:line="240" w:lineRule="auto"/>
        <w:jc w:val="left"/>
        <w:rPr>
          <w:rFonts w:ascii="Arial" w:eastAsia="Times New Roman" w:hAnsi="Arial" w:cs="Arial"/>
          <w:sz w:val="20"/>
          <w:szCs w:val="20"/>
          <w:lang w:val="en-US"/>
        </w:rPr>
      </w:pPr>
      <w:r w:rsidRPr="004D462F">
        <w:rPr>
          <w:rFonts w:ascii="Arial" w:eastAsia="Times New Roman" w:hAnsi="Arial" w:cs="Arial"/>
          <w:sz w:val="20"/>
          <w:szCs w:val="20"/>
          <w:lang w:val="en-US"/>
        </w:rPr>
        <w:t>I understand the terms and conditions outlined and accept this offer.</w:t>
      </w:r>
    </w:p>
    <w:p w14:paraId="4875FDA0" w14:textId="77777777" w:rsidR="004D462F" w:rsidRPr="004D462F" w:rsidRDefault="004D462F" w:rsidP="004D462F">
      <w:pPr>
        <w:tabs>
          <w:tab w:val="center" w:pos="2339"/>
          <w:tab w:val="center" w:pos="7017"/>
        </w:tabs>
        <w:spacing w:before="480" w:after="60" w:line="240" w:lineRule="auto"/>
        <w:jc w:val="left"/>
        <w:rPr>
          <w:rFonts w:ascii="Arial" w:eastAsia="Times New Roman" w:hAnsi="Arial" w:cs="Arial"/>
          <w:sz w:val="20"/>
          <w:szCs w:val="20"/>
          <w:lang w:val="en-US"/>
        </w:rPr>
      </w:pPr>
      <w:r w:rsidRPr="004D462F">
        <w:rPr>
          <w:rFonts w:ascii="Arial" w:eastAsia="Times New Roman" w:hAnsi="Arial" w:cs="Arial"/>
          <w:sz w:val="20"/>
          <w:szCs w:val="20"/>
          <w:lang w:val="en-US"/>
        </w:rPr>
        <w:tab/>
        <w:t>_____________________________</w:t>
      </w:r>
      <w:r w:rsidRPr="004D462F">
        <w:rPr>
          <w:rFonts w:ascii="Arial" w:eastAsia="Times New Roman" w:hAnsi="Arial" w:cs="Arial"/>
          <w:sz w:val="20"/>
          <w:szCs w:val="20"/>
          <w:lang w:val="en-US"/>
        </w:rPr>
        <w:tab/>
        <w:t>_____________________________</w:t>
      </w:r>
    </w:p>
    <w:p w14:paraId="718FC25B" w14:textId="77777777" w:rsidR="004D462F" w:rsidRPr="004D462F" w:rsidRDefault="004D462F" w:rsidP="004D462F">
      <w:pPr>
        <w:tabs>
          <w:tab w:val="center" w:pos="2339"/>
          <w:tab w:val="center" w:pos="7017"/>
        </w:tabs>
        <w:spacing w:after="0" w:line="240" w:lineRule="auto"/>
        <w:jc w:val="left"/>
        <w:rPr>
          <w:rFonts w:ascii="Arial" w:eastAsia="Times New Roman" w:hAnsi="Arial" w:cs="Arial"/>
          <w:sz w:val="20"/>
          <w:szCs w:val="20"/>
          <w:lang w:val="en-US"/>
        </w:rPr>
      </w:pPr>
      <w:r w:rsidRPr="004D462F">
        <w:rPr>
          <w:rFonts w:ascii="Arial" w:eastAsia="Times New Roman" w:hAnsi="Arial" w:cs="Arial"/>
          <w:sz w:val="20"/>
          <w:szCs w:val="20"/>
          <w:lang w:val="en-US"/>
        </w:rPr>
        <w:tab/>
        <w:t>Print Name</w:t>
      </w:r>
      <w:r w:rsidRPr="004D462F">
        <w:rPr>
          <w:rFonts w:ascii="Arial" w:eastAsia="Times New Roman" w:hAnsi="Arial" w:cs="Arial"/>
          <w:sz w:val="20"/>
          <w:szCs w:val="20"/>
          <w:lang w:val="en-US"/>
        </w:rPr>
        <w:tab/>
        <w:t>Date</w:t>
      </w:r>
    </w:p>
    <w:p w14:paraId="33201818" w14:textId="77777777" w:rsidR="004D462F" w:rsidRPr="004D462F" w:rsidRDefault="004D462F" w:rsidP="004D462F">
      <w:pPr>
        <w:tabs>
          <w:tab w:val="center" w:pos="2339"/>
        </w:tabs>
        <w:spacing w:before="480" w:after="60" w:line="240" w:lineRule="auto"/>
        <w:jc w:val="left"/>
        <w:rPr>
          <w:rFonts w:ascii="Arial" w:eastAsia="Times New Roman" w:hAnsi="Arial" w:cs="Arial"/>
          <w:sz w:val="20"/>
          <w:szCs w:val="20"/>
          <w:lang w:val="en-US"/>
        </w:rPr>
      </w:pPr>
      <w:r w:rsidRPr="004D462F">
        <w:rPr>
          <w:rFonts w:ascii="Arial" w:eastAsia="Times New Roman" w:hAnsi="Arial" w:cs="Arial"/>
          <w:sz w:val="20"/>
          <w:szCs w:val="20"/>
          <w:lang w:val="en-US"/>
        </w:rPr>
        <w:tab/>
        <w:t>_____________________________</w:t>
      </w:r>
    </w:p>
    <w:p w14:paraId="71490E15" w14:textId="77777777" w:rsidR="004D462F" w:rsidRPr="004D462F" w:rsidRDefault="004D462F" w:rsidP="004D462F">
      <w:pPr>
        <w:tabs>
          <w:tab w:val="center" w:pos="2339"/>
        </w:tabs>
        <w:spacing w:after="0" w:line="240" w:lineRule="auto"/>
        <w:jc w:val="left"/>
        <w:rPr>
          <w:rFonts w:ascii="Arial" w:eastAsia="Times New Roman" w:hAnsi="Arial" w:cs="Arial"/>
          <w:sz w:val="20"/>
          <w:szCs w:val="20"/>
          <w:lang w:val="en-US"/>
        </w:rPr>
      </w:pPr>
      <w:r w:rsidRPr="004D462F">
        <w:rPr>
          <w:rFonts w:ascii="Arial" w:eastAsia="Times New Roman" w:hAnsi="Arial" w:cs="Arial"/>
          <w:sz w:val="20"/>
          <w:szCs w:val="20"/>
          <w:lang w:val="en-US"/>
        </w:rPr>
        <w:tab/>
        <w:t>Signature</w:t>
      </w:r>
    </w:p>
    <w:p w14:paraId="1AAE32C4" w14:textId="77777777" w:rsidR="004D462F" w:rsidRPr="004D462F" w:rsidRDefault="004D462F" w:rsidP="004D462F">
      <w:pPr>
        <w:spacing w:after="0" w:line="240" w:lineRule="auto"/>
        <w:jc w:val="left"/>
        <w:rPr>
          <w:rFonts w:ascii="Arial" w:eastAsia="Times New Roman" w:hAnsi="Arial" w:cs="Arial"/>
          <w:sz w:val="20"/>
          <w:szCs w:val="20"/>
          <w:lang w:val="en-US"/>
        </w:rPr>
      </w:pPr>
      <w:r w:rsidRPr="004D462F">
        <w:rPr>
          <w:rFonts w:ascii="Arial" w:eastAsia="Times New Roman" w:hAnsi="Arial" w:cs="Arial"/>
          <w:sz w:val="20"/>
          <w:szCs w:val="20"/>
          <w:lang w:val="en-US"/>
        </w:rPr>
        <w:br w:type="page"/>
      </w:r>
    </w:p>
    <w:p w14:paraId="27DE5BDA" w14:textId="77777777" w:rsidR="004D462F" w:rsidRPr="004D462F" w:rsidRDefault="004D462F" w:rsidP="004D462F">
      <w:pPr>
        <w:spacing w:before="240" w:after="0" w:line="240" w:lineRule="auto"/>
        <w:jc w:val="center"/>
        <w:rPr>
          <w:rFonts w:ascii="Calibri" w:eastAsia="Times New Roman" w:hAnsi="Calibri" w:cs="Times New Roman"/>
          <w:sz w:val="22"/>
          <w:szCs w:val="22"/>
          <w:lang w:val="en-US" w:eastAsia="ja-JP"/>
        </w:rPr>
      </w:pPr>
      <w:r w:rsidRPr="004D462F">
        <w:rPr>
          <w:rFonts w:ascii="Calibri" w:eastAsia="Times New Roman" w:hAnsi="Calibri" w:cs="Times New Roman"/>
          <w:b/>
          <w:noProof/>
          <w:sz w:val="22"/>
          <w:szCs w:val="22"/>
          <w:lang w:eastAsia="en-CA"/>
        </w:rPr>
        <w:lastRenderedPageBreak/>
        <w:drawing>
          <wp:inline distT="0" distB="0" distL="0" distR="0" wp14:anchorId="00E5F6E1" wp14:editId="113CBDAE">
            <wp:extent cx="1166300" cy="8382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ssLogo1"/>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1166300" cy="838200"/>
                    </a:xfrm>
                    <a:prstGeom prst="rect">
                      <a:avLst/>
                    </a:prstGeom>
                    <a:noFill/>
                    <a:ln w="9525">
                      <a:noFill/>
                      <a:miter lim="800000"/>
                      <a:headEnd/>
                      <a:tailEnd/>
                    </a:ln>
                  </pic:spPr>
                </pic:pic>
              </a:graphicData>
            </a:graphic>
          </wp:inline>
        </w:drawing>
      </w:r>
    </w:p>
    <w:p w14:paraId="18767B16" w14:textId="77777777" w:rsidR="004D462F" w:rsidRPr="004D462F" w:rsidRDefault="00851A8A" w:rsidP="004D462F">
      <w:pPr>
        <w:spacing w:before="240" w:after="0" w:line="240" w:lineRule="auto"/>
        <w:jc w:val="left"/>
        <w:rPr>
          <w:rFonts w:ascii="Calibri" w:eastAsia="Times New Roman" w:hAnsi="Calibri" w:cs="Times New Roman"/>
          <w:sz w:val="22"/>
          <w:szCs w:val="22"/>
          <w:lang w:val="en-US" w:eastAsia="ja-JP"/>
        </w:rPr>
      </w:pPr>
      <w:r w:rsidRPr="00851A8A">
        <w:rPr>
          <w:rFonts w:ascii="Calibri" w:eastAsia="Times New Roman" w:hAnsi="Calibri" w:cs="Times New Roman"/>
          <w:noProof/>
          <w:sz w:val="22"/>
          <w:szCs w:val="22"/>
          <w:lang w:eastAsia="en-CA"/>
        </w:rPr>
        <mc:AlternateContent>
          <mc:Choice Requires="wps">
            <w:drawing>
              <wp:anchor distT="45720" distB="45720" distL="114300" distR="114300" simplePos="0" relativeHeight="251700224" behindDoc="0" locked="0" layoutInCell="1" allowOverlap="1" wp14:anchorId="62456891" wp14:editId="1BC97C66">
                <wp:simplePos x="0" y="0"/>
                <wp:positionH relativeFrom="column">
                  <wp:align>center</wp:align>
                </wp:positionH>
                <wp:positionV relativeFrom="topMargin">
                  <wp:align>bottom</wp:align>
                </wp:positionV>
                <wp:extent cx="5943600" cy="1404620"/>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1ABCC9E7" w14:textId="77777777" w:rsidR="00315C8C" w:rsidRDefault="00315C8C" w:rsidP="00851A8A">
                            <w:pPr>
                              <w:pStyle w:val="Heading2NB"/>
                              <w:spacing w:before="0" w:after="0"/>
                            </w:pPr>
                            <w:bookmarkStart w:id="318" w:name="_Toc515285270"/>
                            <w:r>
                              <w:t>2J</w:t>
                            </w:r>
                            <w:r>
                              <w:tab/>
                              <w:t>Sample Letter of Rejection</w:t>
                            </w:r>
                            <w:bookmarkEnd w:id="318"/>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456891" id="_x0000_s1034" type="#_x0000_t202" style="position:absolute;margin-left:0;margin-top:0;width:468pt;height:110.6pt;z-index:251700224;visibility:visible;mso-wrap-style:square;mso-width-percent:0;mso-height-percent:200;mso-wrap-distance-left:9pt;mso-wrap-distance-top:3.6pt;mso-wrap-distance-right:9pt;mso-wrap-distance-bottom:3.6pt;mso-position-horizontal:center;mso-position-horizontal-relative:text;mso-position-vertical:bottom;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" stroked="f">
                <v:textbox style="mso-fit-shape-to-text:t">
                  <w:txbxContent>
                    <w:p w14:paraId="1ABCC9E7" w14:textId="77777777" w:rsidR="00315C8C" w:rsidRDefault="00315C8C" w:rsidP="00851A8A">
                      <w:pPr>
                        <w:pStyle w:val="Heading2NB"/>
                        <w:spacing w:before="0" w:after="0"/>
                      </w:pPr>
                      <w:bookmarkStart w:id="319" w:name="_Toc515285270"/>
                      <w:r>
                        <w:t>2J</w:t>
                      </w:r>
                      <w:r>
                        <w:tab/>
                        <w:t>Sample Letter of Rejection</w:t>
                      </w:r>
                      <w:bookmarkEnd w:id="319"/>
                    </w:p>
                  </w:txbxContent>
                </v:textbox>
                <w10:wrap anchory="margin"/>
              </v:shape>
            </w:pict>
          </mc:Fallback>
        </mc:AlternateContent>
      </w:r>
      <w:r w:rsidR="004D462F" w:rsidRPr="004D462F">
        <w:rPr>
          <w:rFonts w:ascii="Calibri" w:eastAsia="Times New Roman" w:hAnsi="Calibri" w:cs="Times New Roman"/>
          <w:sz w:val="22"/>
          <w:szCs w:val="22"/>
          <w:lang w:val="en-US" w:eastAsia="ja-JP"/>
        </w:rPr>
        <w:t>&lt;date&gt;</w:t>
      </w:r>
    </w:p>
    <w:p w14:paraId="145CBA03" w14:textId="77777777" w:rsidR="004D462F" w:rsidRPr="004D462F" w:rsidRDefault="004D462F" w:rsidP="004D462F">
      <w:pPr>
        <w:spacing w:before="240" w:after="0" w:line="240" w:lineRule="auto"/>
        <w:jc w:val="left"/>
        <w:rPr>
          <w:rFonts w:ascii="Calibri" w:eastAsia="Times New Roman" w:hAnsi="Calibri" w:cs="Times New Roman"/>
          <w:sz w:val="22"/>
          <w:szCs w:val="22"/>
          <w:lang w:val="en-US" w:eastAsia="ja-JP"/>
        </w:rPr>
      </w:pPr>
    </w:p>
    <w:p w14:paraId="4458AF59" w14:textId="77777777" w:rsidR="004D462F" w:rsidRPr="004D462F" w:rsidRDefault="004D462F" w:rsidP="004D462F">
      <w:pPr>
        <w:spacing w:after="0" w:line="240" w:lineRule="auto"/>
        <w:jc w:val="left"/>
        <w:rPr>
          <w:rFonts w:ascii="Calibri" w:eastAsia="Times New Roman" w:hAnsi="Calibri" w:cs="Times New Roman"/>
          <w:sz w:val="22"/>
          <w:szCs w:val="22"/>
          <w:lang w:val="en-US" w:eastAsia="ja-JP"/>
        </w:rPr>
      </w:pPr>
      <w:r w:rsidRPr="004D462F">
        <w:rPr>
          <w:rFonts w:ascii="Calibri" w:eastAsia="Times New Roman" w:hAnsi="Calibri" w:cs="Times New Roman"/>
          <w:sz w:val="22"/>
          <w:szCs w:val="22"/>
          <w:lang w:val="en-US" w:eastAsia="ja-JP"/>
        </w:rPr>
        <w:t>&lt;name&gt;</w:t>
      </w:r>
    </w:p>
    <w:p w14:paraId="194BD442" w14:textId="77777777" w:rsidR="004D462F" w:rsidRPr="004D462F" w:rsidRDefault="004D462F" w:rsidP="004D462F">
      <w:pPr>
        <w:spacing w:after="0" w:line="240" w:lineRule="auto"/>
        <w:jc w:val="left"/>
        <w:rPr>
          <w:rFonts w:ascii="Calibri" w:eastAsia="Times New Roman" w:hAnsi="Calibri" w:cs="Times New Roman"/>
          <w:sz w:val="22"/>
          <w:szCs w:val="22"/>
          <w:lang w:val="en-US" w:eastAsia="ja-JP"/>
        </w:rPr>
      </w:pPr>
      <w:r w:rsidRPr="004D462F">
        <w:rPr>
          <w:rFonts w:ascii="Calibri" w:eastAsia="Times New Roman" w:hAnsi="Calibri" w:cs="Times New Roman"/>
          <w:sz w:val="22"/>
          <w:szCs w:val="22"/>
          <w:lang w:val="en-US" w:eastAsia="ja-JP"/>
        </w:rPr>
        <w:t>&lt;street address&gt;</w:t>
      </w:r>
    </w:p>
    <w:p w14:paraId="0D1AA32C" w14:textId="77777777" w:rsidR="004D462F" w:rsidRPr="004D462F" w:rsidRDefault="004D462F" w:rsidP="004D462F">
      <w:pPr>
        <w:spacing w:after="0" w:line="240" w:lineRule="auto"/>
        <w:jc w:val="left"/>
        <w:rPr>
          <w:rFonts w:ascii="Calibri" w:eastAsia="Times New Roman" w:hAnsi="Calibri" w:cs="Times New Roman"/>
          <w:sz w:val="22"/>
          <w:szCs w:val="22"/>
          <w:lang w:val="en-US" w:eastAsia="ja-JP"/>
        </w:rPr>
      </w:pPr>
      <w:r w:rsidRPr="004D462F">
        <w:rPr>
          <w:rFonts w:ascii="Calibri" w:eastAsia="Times New Roman" w:hAnsi="Calibri" w:cs="Times New Roman"/>
          <w:sz w:val="22"/>
          <w:szCs w:val="22"/>
          <w:lang w:val="en-US" w:eastAsia="ja-JP"/>
        </w:rPr>
        <w:t>&lt;city, province&gt;</w:t>
      </w:r>
    </w:p>
    <w:p w14:paraId="51F2957E" w14:textId="77777777" w:rsidR="004D462F" w:rsidRPr="004D462F" w:rsidRDefault="004D462F" w:rsidP="004D462F">
      <w:pPr>
        <w:spacing w:after="0" w:line="240" w:lineRule="auto"/>
        <w:jc w:val="left"/>
        <w:rPr>
          <w:rFonts w:ascii="Calibri" w:eastAsia="Times New Roman" w:hAnsi="Calibri" w:cs="Times New Roman"/>
          <w:sz w:val="22"/>
          <w:szCs w:val="22"/>
          <w:lang w:val="en-US" w:eastAsia="ja-JP"/>
        </w:rPr>
      </w:pPr>
      <w:r w:rsidRPr="004D462F">
        <w:rPr>
          <w:rFonts w:ascii="Calibri" w:eastAsia="Times New Roman" w:hAnsi="Calibri" w:cs="Times New Roman"/>
          <w:sz w:val="22"/>
          <w:szCs w:val="22"/>
          <w:lang w:val="en-US" w:eastAsia="ja-JP"/>
        </w:rPr>
        <w:t>&lt;postal code&gt;</w:t>
      </w:r>
    </w:p>
    <w:p w14:paraId="625DD9B0" w14:textId="77777777" w:rsidR="004D462F" w:rsidRPr="004D462F" w:rsidRDefault="004D462F" w:rsidP="004D462F">
      <w:pPr>
        <w:spacing w:before="240" w:after="0" w:line="240" w:lineRule="auto"/>
        <w:jc w:val="left"/>
        <w:rPr>
          <w:rFonts w:ascii="Calibri" w:eastAsia="Times New Roman" w:hAnsi="Calibri" w:cs="Times New Roman"/>
          <w:sz w:val="22"/>
          <w:szCs w:val="22"/>
          <w:lang w:val="en-US" w:eastAsia="ja-JP"/>
        </w:rPr>
      </w:pPr>
    </w:p>
    <w:p w14:paraId="457529C0" w14:textId="77777777" w:rsidR="004D462F" w:rsidRPr="004D462F" w:rsidRDefault="004D462F" w:rsidP="004D462F">
      <w:pPr>
        <w:spacing w:before="240" w:after="0" w:line="240" w:lineRule="auto"/>
        <w:jc w:val="left"/>
        <w:rPr>
          <w:rFonts w:ascii="Calibri" w:eastAsia="Times New Roman" w:hAnsi="Calibri" w:cs="Times New Roman"/>
          <w:sz w:val="22"/>
          <w:szCs w:val="22"/>
          <w:lang w:val="en-US" w:eastAsia="ja-JP"/>
        </w:rPr>
      </w:pPr>
      <w:r w:rsidRPr="004D462F">
        <w:rPr>
          <w:rFonts w:ascii="Calibri" w:eastAsia="Times New Roman" w:hAnsi="Calibri" w:cs="Times New Roman"/>
          <w:sz w:val="22"/>
          <w:szCs w:val="22"/>
          <w:lang w:val="en-US" w:eastAsia="ja-JP"/>
        </w:rPr>
        <w:t xml:space="preserve">Dear </w:t>
      </w:r>
      <w:r w:rsidRPr="004D462F">
        <w:rPr>
          <w:rFonts w:ascii="Calibri" w:eastAsia="Times New Roman" w:hAnsi="Calibri" w:cs="Times New Roman"/>
          <w:b/>
          <w:sz w:val="22"/>
          <w:szCs w:val="22"/>
          <w:lang w:val="en-US" w:eastAsia="ja-JP"/>
        </w:rPr>
        <w:t>&lt;name&gt;:</w:t>
      </w:r>
    </w:p>
    <w:p w14:paraId="3ACF8B68" w14:textId="77777777" w:rsidR="004D462F" w:rsidRPr="004D462F" w:rsidRDefault="004D462F" w:rsidP="004D462F">
      <w:pPr>
        <w:spacing w:before="240" w:after="0" w:line="240" w:lineRule="auto"/>
        <w:jc w:val="left"/>
        <w:rPr>
          <w:rFonts w:ascii="Calibri" w:eastAsia="Times New Roman" w:hAnsi="Calibri" w:cs="Times New Roman"/>
          <w:sz w:val="22"/>
          <w:szCs w:val="22"/>
          <w:lang w:val="en-US" w:eastAsia="ja-JP"/>
        </w:rPr>
      </w:pPr>
    </w:p>
    <w:p w14:paraId="4723FAC2" w14:textId="77777777" w:rsidR="004D462F" w:rsidRPr="004D462F" w:rsidRDefault="004D462F" w:rsidP="004D462F">
      <w:pPr>
        <w:spacing w:before="240" w:after="0" w:line="240" w:lineRule="auto"/>
        <w:jc w:val="left"/>
        <w:rPr>
          <w:rFonts w:ascii="Calibri" w:eastAsia="Times New Roman" w:hAnsi="Calibri" w:cs="Times New Roman"/>
          <w:sz w:val="22"/>
          <w:szCs w:val="22"/>
          <w:lang w:val="en-US" w:eastAsia="ja-JP"/>
        </w:rPr>
      </w:pPr>
      <w:r w:rsidRPr="004D462F">
        <w:rPr>
          <w:rFonts w:ascii="Calibri" w:eastAsia="Times New Roman" w:hAnsi="Calibri" w:cs="Times New Roman"/>
          <w:sz w:val="22"/>
          <w:szCs w:val="22"/>
          <w:lang w:val="en-US" w:eastAsia="ja-JP"/>
        </w:rPr>
        <w:t xml:space="preserve">Thank you for your interest in the </w:t>
      </w:r>
      <w:r w:rsidRPr="004D462F">
        <w:rPr>
          <w:rFonts w:ascii="Calibri" w:eastAsia="Times New Roman" w:hAnsi="Calibri" w:cs="Times New Roman"/>
          <w:b/>
          <w:sz w:val="22"/>
          <w:szCs w:val="22"/>
          <w:lang w:val="en-US" w:eastAsia="ja-JP"/>
        </w:rPr>
        <w:t>&lt;position&gt;</w:t>
      </w:r>
      <w:r w:rsidRPr="004D462F">
        <w:rPr>
          <w:rFonts w:ascii="Calibri" w:eastAsia="Times New Roman" w:hAnsi="Calibri" w:cs="Times New Roman"/>
          <w:sz w:val="22"/>
          <w:szCs w:val="22"/>
          <w:lang w:val="en-US" w:eastAsia="ja-JP"/>
        </w:rPr>
        <w:t xml:space="preserve"> position with Mississauga First Nation and your participation in the interview. We appreciated the opportunity to meet you to discuss your credentials; however, we have identified another candidate whose background and experience more closely meet the requirements we were looking for. If you have any questions, please do not hesitate to contact me.</w:t>
      </w:r>
    </w:p>
    <w:p w14:paraId="4A57C67C" w14:textId="77777777" w:rsidR="004D462F" w:rsidRPr="004D462F" w:rsidRDefault="004D462F" w:rsidP="004D462F">
      <w:pPr>
        <w:spacing w:before="240" w:after="0" w:line="240" w:lineRule="auto"/>
        <w:jc w:val="left"/>
        <w:rPr>
          <w:rFonts w:ascii="Calibri" w:eastAsia="Times New Roman" w:hAnsi="Calibri" w:cs="Times New Roman"/>
          <w:sz w:val="22"/>
          <w:szCs w:val="22"/>
          <w:lang w:val="en-US" w:eastAsia="ja-JP"/>
        </w:rPr>
      </w:pPr>
    </w:p>
    <w:p w14:paraId="24664D01" w14:textId="77777777" w:rsidR="004D462F" w:rsidRPr="004D462F" w:rsidRDefault="004D462F" w:rsidP="004D462F">
      <w:pPr>
        <w:spacing w:before="240" w:after="0" w:line="240" w:lineRule="auto"/>
        <w:jc w:val="left"/>
        <w:rPr>
          <w:rFonts w:ascii="Calibri" w:eastAsia="Times New Roman" w:hAnsi="Calibri" w:cs="Times New Roman"/>
          <w:sz w:val="22"/>
          <w:szCs w:val="22"/>
          <w:lang w:val="en-US" w:eastAsia="ja-JP"/>
        </w:rPr>
      </w:pPr>
      <w:r w:rsidRPr="004D462F">
        <w:rPr>
          <w:rFonts w:ascii="Calibri" w:eastAsia="Times New Roman" w:hAnsi="Calibri" w:cs="Times New Roman"/>
          <w:sz w:val="22"/>
          <w:szCs w:val="22"/>
          <w:lang w:val="en-US" w:eastAsia="ja-JP"/>
        </w:rPr>
        <w:t>We wish you all the best in your future endeavors.</w:t>
      </w:r>
    </w:p>
    <w:p w14:paraId="03A4DD8F" w14:textId="77777777" w:rsidR="004D462F" w:rsidRPr="004D462F" w:rsidRDefault="004D462F" w:rsidP="004D462F">
      <w:pPr>
        <w:spacing w:before="240" w:after="0" w:line="240" w:lineRule="auto"/>
        <w:jc w:val="left"/>
        <w:rPr>
          <w:rFonts w:ascii="Calibri" w:eastAsia="Times New Roman" w:hAnsi="Calibri" w:cs="Times New Roman"/>
          <w:sz w:val="22"/>
          <w:szCs w:val="22"/>
          <w:lang w:val="en-US" w:eastAsia="ja-JP"/>
        </w:rPr>
      </w:pPr>
    </w:p>
    <w:p w14:paraId="66D46148" w14:textId="77777777" w:rsidR="004D462F" w:rsidRPr="004D462F" w:rsidRDefault="004D462F" w:rsidP="004D462F">
      <w:pPr>
        <w:spacing w:before="240" w:after="0" w:line="240" w:lineRule="auto"/>
        <w:jc w:val="left"/>
        <w:rPr>
          <w:rFonts w:ascii="Calibri" w:eastAsia="Times New Roman" w:hAnsi="Calibri" w:cs="Times New Roman"/>
          <w:sz w:val="22"/>
          <w:szCs w:val="22"/>
          <w:lang w:val="en-US" w:eastAsia="ja-JP"/>
        </w:rPr>
      </w:pPr>
      <w:r w:rsidRPr="004D462F">
        <w:rPr>
          <w:rFonts w:ascii="Calibri" w:eastAsia="Times New Roman" w:hAnsi="Calibri" w:cs="Times New Roman"/>
          <w:sz w:val="22"/>
          <w:szCs w:val="22"/>
          <w:lang w:val="en-US" w:eastAsia="ja-JP"/>
        </w:rPr>
        <w:t>Sincerely,</w:t>
      </w:r>
    </w:p>
    <w:p w14:paraId="7CA4F90B" w14:textId="77777777" w:rsidR="004D462F" w:rsidRPr="004D462F" w:rsidRDefault="004D462F" w:rsidP="004D462F">
      <w:pPr>
        <w:spacing w:before="240" w:after="0" w:line="240" w:lineRule="auto"/>
        <w:jc w:val="left"/>
        <w:rPr>
          <w:rFonts w:ascii="Calibri" w:eastAsia="Times New Roman" w:hAnsi="Calibri" w:cs="Times New Roman"/>
          <w:sz w:val="22"/>
          <w:szCs w:val="22"/>
          <w:lang w:val="en-US" w:eastAsia="ja-JP"/>
        </w:rPr>
      </w:pPr>
    </w:p>
    <w:p w14:paraId="5FF31ECB" w14:textId="77777777" w:rsidR="004D462F" w:rsidRPr="004D462F" w:rsidRDefault="004D462F" w:rsidP="004D462F">
      <w:pPr>
        <w:spacing w:after="0" w:line="240" w:lineRule="auto"/>
        <w:jc w:val="left"/>
        <w:rPr>
          <w:rFonts w:ascii="Calibri" w:eastAsia="Times New Roman" w:hAnsi="Calibri" w:cs="Times New Roman"/>
          <w:sz w:val="22"/>
          <w:szCs w:val="22"/>
          <w:lang w:val="en-US" w:eastAsia="ja-JP"/>
        </w:rPr>
      </w:pPr>
      <w:r w:rsidRPr="004D462F">
        <w:rPr>
          <w:rFonts w:ascii="Calibri" w:eastAsia="Times New Roman" w:hAnsi="Calibri" w:cs="Times New Roman"/>
          <w:sz w:val="22"/>
          <w:szCs w:val="22"/>
          <w:lang w:val="en-US" w:eastAsia="ja-JP"/>
        </w:rPr>
        <w:t>&lt;name&gt;</w:t>
      </w:r>
    </w:p>
    <w:p w14:paraId="0CF13F12" w14:textId="77777777" w:rsidR="004D462F" w:rsidRPr="004D462F" w:rsidRDefault="004D462F" w:rsidP="004D462F">
      <w:pPr>
        <w:spacing w:after="0" w:line="240" w:lineRule="auto"/>
        <w:jc w:val="left"/>
        <w:rPr>
          <w:rFonts w:ascii="Calibri" w:eastAsia="Times New Roman" w:hAnsi="Calibri" w:cs="Times New Roman"/>
          <w:sz w:val="22"/>
          <w:szCs w:val="22"/>
          <w:lang w:val="en-US" w:eastAsia="ja-JP"/>
        </w:rPr>
      </w:pPr>
      <w:r w:rsidRPr="004D462F">
        <w:rPr>
          <w:rFonts w:ascii="Calibri" w:eastAsia="Times New Roman" w:hAnsi="Calibri" w:cs="Times New Roman"/>
          <w:sz w:val="22"/>
          <w:szCs w:val="22"/>
          <w:lang w:val="en-US" w:eastAsia="ja-JP"/>
        </w:rPr>
        <w:t>&lt;position&gt;</w:t>
      </w:r>
    </w:p>
    <w:p w14:paraId="1E0D498B" w14:textId="77777777" w:rsidR="004D462F" w:rsidRPr="004D462F" w:rsidRDefault="004D462F" w:rsidP="004D462F">
      <w:pPr>
        <w:spacing w:after="60" w:line="240" w:lineRule="auto"/>
        <w:jc w:val="left"/>
        <w:rPr>
          <w:rFonts w:ascii="Calibri" w:eastAsia="Calibri" w:hAnsi="Calibri" w:cs="Times New Roman"/>
          <w:sz w:val="20"/>
          <w:szCs w:val="20"/>
          <w:lang w:val="en-US" w:eastAsia="en-CA"/>
        </w:rPr>
      </w:pPr>
      <w:r w:rsidRPr="004D462F">
        <w:rPr>
          <w:rFonts w:ascii="Calibri" w:eastAsia="Calibri" w:hAnsi="Calibri" w:cs="Times New Roman"/>
          <w:sz w:val="20"/>
          <w:szCs w:val="20"/>
          <w:lang w:val="en-US" w:eastAsia="en-CA"/>
        </w:rPr>
        <w:t xml:space="preserve">Telephone: </w:t>
      </w:r>
    </w:p>
    <w:p w14:paraId="7ECB0F37" w14:textId="77777777" w:rsidR="004D462F" w:rsidRPr="004D462F" w:rsidRDefault="004D462F" w:rsidP="004D462F">
      <w:pPr>
        <w:spacing w:after="60" w:line="240" w:lineRule="auto"/>
        <w:jc w:val="left"/>
        <w:rPr>
          <w:rFonts w:ascii="Calibri" w:eastAsia="Calibri" w:hAnsi="Calibri" w:cs="Times New Roman"/>
          <w:sz w:val="20"/>
          <w:szCs w:val="20"/>
          <w:lang w:val="en-US" w:eastAsia="en-CA"/>
        </w:rPr>
      </w:pPr>
      <w:r w:rsidRPr="004D462F">
        <w:rPr>
          <w:rFonts w:ascii="Calibri" w:eastAsia="Calibri" w:hAnsi="Calibri" w:cs="Times New Roman"/>
          <w:sz w:val="20"/>
          <w:szCs w:val="20"/>
          <w:lang w:val="en-US" w:eastAsia="en-CA"/>
        </w:rPr>
        <w:t>Fax: 705-356-1740</w:t>
      </w:r>
    </w:p>
    <w:p w14:paraId="4F13BA40" w14:textId="77777777" w:rsidR="004D462F" w:rsidRPr="004D462F" w:rsidRDefault="004D462F" w:rsidP="004D462F">
      <w:pPr>
        <w:spacing w:after="60" w:line="240" w:lineRule="auto"/>
        <w:jc w:val="left"/>
        <w:rPr>
          <w:rFonts w:ascii="Calibri" w:eastAsia="Calibri" w:hAnsi="Calibri" w:cs="Times New Roman"/>
          <w:sz w:val="20"/>
          <w:szCs w:val="20"/>
          <w:lang w:val="en-US" w:eastAsia="en-CA"/>
        </w:rPr>
      </w:pPr>
      <w:r w:rsidRPr="004D462F">
        <w:rPr>
          <w:rFonts w:ascii="Calibri" w:eastAsia="Calibri" w:hAnsi="Calibri" w:cs="Times New Roman"/>
          <w:sz w:val="20"/>
          <w:szCs w:val="20"/>
          <w:lang w:val="en-US" w:eastAsia="en-CA"/>
        </w:rPr>
        <w:t xml:space="preserve">Email: </w:t>
      </w:r>
    </w:p>
    <w:p w14:paraId="42DCFA19" w14:textId="77777777" w:rsidR="00902307" w:rsidRDefault="004D462F" w:rsidP="00902307">
      <w:pPr>
        <w:rPr>
          <w:lang w:val="en-US"/>
        </w:rPr>
      </w:pPr>
      <w:r w:rsidRPr="004D462F">
        <w:rPr>
          <w:lang w:val="en-US"/>
        </w:rPr>
        <w:br w:type="page"/>
      </w:r>
    </w:p>
    <w:p w14:paraId="32736A8C" w14:textId="77777777" w:rsidR="00902307" w:rsidRDefault="004D462F" w:rsidP="00902307">
      <w:pPr>
        <w:pStyle w:val="Heading2"/>
        <w:rPr>
          <w:lang w:val="en-US"/>
        </w:rPr>
      </w:pPr>
      <w:bookmarkStart w:id="320" w:name="_Toc515285271"/>
      <w:r w:rsidRPr="004D462F">
        <w:rPr>
          <w:rFonts w:eastAsia="Cambria"/>
          <w:noProof/>
          <w:lang w:eastAsia="en-CA"/>
        </w:rPr>
        <w:lastRenderedPageBreak/>
        <mc:AlternateContent>
          <mc:Choice Requires="wps">
            <w:drawing>
              <wp:anchor distT="0" distB="0" distL="114300" distR="114300" simplePos="0" relativeHeight="251659264" behindDoc="1" locked="0" layoutInCell="1" allowOverlap="1" wp14:anchorId="1BB61EA3" wp14:editId="34C214EE">
                <wp:simplePos x="0" y="0"/>
                <wp:positionH relativeFrom="page">
                  <wp:align>center</wp:align>
                </wp:positionH>
                <wp:positionV relativeFrom="page">
                  <wp:align>center</wp:align>
                </wp:positionV>
                <wp:extent cx="6347011" cy="8243047"/>
                <wp:effectExtent l="0" t="0" r="0" b="5715"/>
                <wp:wrapNone/>
                <wp:docPr id="21" name="Text Box 21"/>
                <wp:cNvGraphicFramePr/>
                <a:graphic xmlns:a="http://schemas.openxmlformats.org/drawingml/2006/main">
                  <a:graphicData uri="http://schemas.microsoft.com/office/word/2010/wordprocessingShape">
                    <wps:wsp>
                      <wps:cNvSpPr txBox="1"/>
                      <wps:spPr>
                        <a:xfrm>
                          <a:off x="0" y="0"/>
                          <a:ext cx="6347011" cy="8243047"/>
                        </a:xfrm>
                        <a:prstGeom prst="rect">
                          <a:avLst/>
                        </a:prstGeom>
                        <a:solidFill>
                          <a:sysClr val="window" lastClr="FFFFFF"/>
                        </a:solidFill>
                        <a:ln w="6350">
                          <a:noFill/>
                        </a:ln>
                        <a:effectLst/>
                      </wps:spPr>
                      <wps:txbx>
                        <w:txbxContent>
                          <w:p w14:paraId="5A7AA9A0" w14:textId="77777777" w:rsidR="00315C8C" w:rsidRDefault="00315C8C" w:rsidP="004D462F">
                            <w:r>
                              <w:rPr>
                                <w:noProof/>
                                <w:lang w:eastAsia="en-CA"/>
                              </w:rPr>
                              <w:drawing>
                                <wp:inline distT="0" distB="0" distL="0" distR="0" wp14:anchorId="3BFD2226" wp14:editId="7913ECC2">
                                  <wp:extent cx="6195187" cy="8027894"/>
                                  <wp:effectExtent l="0" t="0" r="0" b="0"/>
                                  <wp:docPr id="19" name="Picture 19" descr="H:\Personnel\2016 EDS Form\EDS(Blank)_Page_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H:\Personnel\2016 EDS Form\EDS(Blank)_Page_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95187" cy="802789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B61EA3" id="Text Box 21" o:spid="_x0000_s1035" type="#_x0000_t202" style="position:absolute;left:0;text-align:left;margin-left:0;margin-top:0;width:499.75pt;height:649.05pt;z-index:-25165721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" fillcolor="window" stroked="f" strokeweight=".5pt">
                <v:textbox>
                  <w:txbxContent>
                    <w:p w14:paraId="5A7AA9A0" w14:textId="77777777" w:rsidR="00315C8C" w:rsidRDefault="00315C8C" w:rsidP="004D462F">
                      <w:r>
                        <w:rPr>
                          <w:noProof/>
                          <w:lang w:eastAsia="en-CA"/>
                        </w:rPr>
                        <w:drawing>
                          <wp:inline distT="0" distB="0" distL="0" distR="0" wp14:anchorId="3BFD2226" wp14:editId="7913ECC2">
                            <wp:extent cx="6195187" cy="8027894"/>
                            <wp:effectExtent l="0" t="0" r="0" b="0"/>
                            <wp:docPr id="19" name="Picture 19" descr="H:\Personnel\2016 EDS Form\EDS(Blank)_Page_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H:\Personnel\2016 EDS Form\EDS(Blank)_Page_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95187" cy="8027894"/>
                                    </a:xfrm>
                                    <a:prstGeom prst="rect">
                                      <a:avLst/>
                                    </a:prstGeom>
                                    <a:noFill/>
                                    <a:ln>
                                      <a:noFill/>
                                    </a:ln>
                                  </pic:spPr>
                                </pic:pic>
                              </a:graphicData>
                            </a:graphic>
                          </wp:inline>
                        </w:drawing>
                      </w:r>
                    </w:p>
                  </w:txbxContent>
                </v:textbox>
                <w10:wrap anchorx="page" anchory="page"/>
              </v:shape>
            </w:pict>
          </mc:Fallback>
        </mc:AlternateContent>
      </w:r>
      <w:r w:rsidR="00902307">
        <w:rPr>
          <w:lang w:val="en-US"/>
        </w:rPr>
        <w:t>2K</w:t>
      </w:r>
      <w:r w:rsidR="00902307">
        <w:rPr>
          <w:lang w:val="en-US"/>
        </w:rPr>
        <w:tab/>
        <w:t>Employee Data Sheet</w:t>
      </w:r>
      <w:bookmarkEnd w:id="320"/>
    </w:p>
    <w:p w14:paraId="10CB520E" w14:textId="77777777" w:rsidR="004D462F" w:rsidRPr="00902307" w:rsidRDefault="004D462F" w:rsidP="00902307">
      <w:pPr>
        <w:rPr>
          <w:lang w:val="en-US"/>
        </w:rPr>
      </w:pPr>
      <w:r w:rsidRPr="004D462F">
        <w:rPr>
          <w:lang w:val="en-US"/>
        </w:rPr>
        <w:br w:type="page"/>
      </w:r>
    </w:p>
    <w:p w14:paraId="6317AAB7" w14:textId="77777777" w:rsidR="004D462F" w:rsidRPr="004D462F" w:rsidRDefault="004D462F" w:rsidP="004D462F">
      <w:pPr>
        <w:spacing w:before="240" w:after="60" w:line="240" w:lineRule="auto"/>
        <w:rPr>
          <w:rFonts w:ascii="Arial" w:eastAsia="Cambria" w:hAnsi="Arial" w:cs="Arial"/>
          <w:b/>
          <w:sz w:val="14"/>
          <w:szCs w:val="14"/>
          <w:lang w:val="en-US"/>
        </w:rPr>
      </w:pPr>
      <w:r w:rsidRPr="004D462F">
        <w:rPr>
          <w:rFonts w:ascii="Arial" w:eastAsia="Cambria" w:hAnsi="Arial" w:cs="Arial"/>
          <w:b/>
          <w:sz w:val="14"/>
          <w:szCs w:val="14"/>
          <w:lang w:val="en-US"/>
        </w:rPr>
        <w:lastRenderedPageBreak/>
        <w:tab/>
      </w:r>
    </w:p>
    <w:p w14:paraId="1DFD2133" w14:textId="77777777" w:rsidR="004D462F" w:rsidRPr="004D462F" w:rsidRDefault="004D462F" w:rsidP="004D462F">
      <w:pPr>
        <w:spacing w:before="240" w:after="60" w:line="240" w:lineRule="auto"/>
        <w:rPr>
          <w:rFonts w:ascii="Arial" w:eastAsia="Cambria" w:hAnsi="Arial" w:cs="Arial"/>
          <w:b/>
          <w:sz w:val="18"/>
          <w:szCs w:val="18"/>
          <w:lang w:val="en-US"/>
        </w:rPr>
      </w:pPr>
      <w:r w:rsidRPr="004D462F">
        <w:rPr>
          <w:rFonts w:ascii="Arial" w:eastAsia="Cambria" w:hAnsi="Arial" w:cs="Arial"/>
          <w:b/>
          <w:noProof/>
          <w:sz w:val="14"/>
          <w:szCs w:val="14"/>
          <w:lang w:eastAsia="en-CA"/>
        </w:rPr>
        <mc:AlternateContent>
          <mc:Choice Requires="wps">
            <w:drawing>
              <wp:anchor distT="0" distB="0" distL="114300" distR="114300" simplePos="0" relativeHeight="251660288" behindDoc="0" locked="0" layoutInCell="1" allowOverlap="1" wp14:anchorId="14A9AD67" wp14:editId="4C6E1212">
                <wp:simplePos x="0" y="0"/>
                <wp:positionH relativeFrom="page">
                  <wp:align>center</wp:align>
                </wp:positionH>
                <wp:positionV relativeFrom="page">
                  <wp:align>center</wp:align>
                </wp:positionV>
                <wp:extent cx="5795010" cy="8174990"/>
                <wp:effectExtent l="0" t="0" r="15240" b="1651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5122" cy="8175326"/>
                        </a:xfrm>
                        <a:prstGeom prst="rect">
                          <a:avLst/>
                        </a:prstGeom>
                        <a:solidFill>
                          <a:srgbClr val="FFFFFF"/>
                        </a:solidFill>
                        <a:ln w="9525">
                          <a:solidFill>
                            <a:srgbClr val="000000"/>
                          </a:solidFill>
                          <a:miter lim="800000"/>
                          <a:headEnd/>
                          <a:tailEnd/>
                        </a:ln>
                      </wps:spPr>
                      <wps:txbx>
                        <w:txbxContent>
                          <w:p w14:paraId="1FD58372" w14:textId="77777777" w:rsidR="00315C8C" w:rsidRDefault="00315C8C" w:rsidP="004D462F">
                            <w:r>
                              <w:rPr>
                                <w:noProof/>
                                <w:lang w:eastAsia="en-CA"/>
                              </w:rPr>
                              <w:drawing>
                                <wp:inline distT="0" distB="0" distL="0" distR="0" wp14:anchorId="0C6ED055" wp14:editId="123AF81E">
                                  <wp:extent cx="5695156" cy="8444753"/>
                                  <wp:effectExtent l="0" t="0" r="1270" b="0"/>
                                  <wp:docPr id="25" name="Picture 25" descr="H:\Personnel\2016 EDS Form\EDS(Blank)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Personnel\2016 EDS Form\EDS(Blank)_Page_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97407" cy="844809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A9AD67" id="_x0000_s1036" type="#_x0000_t202" style="position:absolute;left:0;text-align:left;margin-left:0;margin-top:0;width:456.3pt;height:643.7pt;z-index:25166028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">
                <v:textbox>
                  <w:txbxContent>
                    <w:p w14:paraId="1FD58372" w14:textId="77777777" w:rsidR="00315C8C" w:rsidRDefault="00315C8C" w:rsidP="004D462F">
                      <w:r>
                        <w:rPr>
                          <w:noProof/>
                          <w:lang w:eastAsia="en-CA"/>
                        </w:rPr>
                        <w:drawing>
                          <wp:inline distT="0" distB="0" distL="0" distR="0" wp14:anchorId="0C6ED055" wp14:editId="123AF81E">
                            <wp:extent cx="5695156" cy="8444753"/>
                            <wp:effectExtent l="0" t="0" r="1270" b="0"/>
                            <wp:docPr id="25" name="Picture 25" descr="H:\Personnel\2016 EDS Form\EDS(Blank)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Personnel\2016 EDS Form\EDS(Blank)_Page_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97407" cy="8448090"/>
                                    </a:xfrm>
                                    <a:prstGeom prst="rect">
                                      <a:avLst/>
                                    </a:prstGeom>
                                    <a:noFill/>
                                    <a:ln>
                                      <a:noFill/>
                                    </a:ln>
                                  </pic:spPr>
                                </pic:pic>
                              </a:graphicData>
                            </a:graphic>
                          </wp:inline>
                        </w:drawing>
                      </w:r>
                    </w:p>
                  </w:txbxContent>
                </v:textbox>
                <w10:wrap anchorx="page" anchory="page"/>
              </v:shape>
            </w:pict>
          </mc:Fallback>
        </mc:AlternateContent>
      </w:r>
    </w:p>
    <w:p w14:paraId="12EF5887" w14:textId="77777777" w:rsidR="004D462F" w:rsidRPr="004D462F" w:rsidRDefault="004D462F" w:rsidP="004D462F">
      <w:pPr>
        <w:spacing w:before="240" w:after="200" w:line="276" w:lineRule="auto"/>
        <w:jc w:val="left"/>
        <w:rPr>
          <w:rFonts w:ascii="Calibri" w:eastAsia="Cambria" w:hAnsi="Calibri" w:cs="Arial"/>
          <w:b/>
          <w:lang w:val="en-US"/>
        </w:rPr>
      </w:pPr>
      <w:r w:rsidRPr="004D462F">
        <w:rPr>
          <w:rFonts w:ascii="Calibri" w:eastAsia="Cambria" w:hAnsi="Calibri" w:cs="Arial"/>
          <w:b/>
          <w:lang w:val="en-US"/>
        </w:rPr>
        <w:br w:type="page"/>
      </w:r>
    </w:p>
    <w:p w14:paraId="0323F2F6" w14:textId="77777777" w:rsidR="00902307" w:rsidRDefault="00902307" w:rsidP="00902307">
      <w:pPr>
        <w:jc w:val="center"/>
        <w:rPr>
          <w:rFonts w:ascii="Calibri" w:hAnsi="Calibri"/>
          <w:sz w:val="28"/>
          <w:szCs w:val="28"/>
          <w:lang w:val="en-US"/>
        </w:rPr>
      </w:pPr>
      <w:r w:rsidRPr="004D462F">
        <w:rPr>
          <w:noProof/>
          <w:lang w:eastAsia="en-CA"/>
        </w:rPr>
        <w:lastRenderedPageBreak/>
        <w:drawing>
          <wp:inline distT="0" distB="0" distL="0" distR="0" wp14:anchorId="35B82B95" wp14:editId="756CD44F">
            <wp:extent cx="1165860" cy="8382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ssLogo1"/>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1165860" cy="838200"/>
                    </a:xfrm>
                    <a:prstGeom prst="rect">
                      <a:avLst/>
                    </a:prstGeom>
                    <a:noFill/>
                    <a:ln w="9525">
                      <a:noFill/>
                      <a:miter lim="800000"/>
                      <a:headEnd/>
                      <a:tailEnd/>
                    </a:ln>
                  </pic:spPr>
                </pic:pic>
              </a:graphicData>
            </a:graphic>
          </wp:inline>
        </w:drawing>
      </w:r>
    </w:p>
    <w:p w14:paraId="152C7886" w14:textId="77777777" w:rsidR="004D462F" w:rsidRPr="004D462F" w:rsidRDefault="00902307" w:rsidP="00902307">
      <w:pPr>
        <w:tabs>
          <w:tab w:val="left" w:pos="851"/>
        </w:tabs>
        <w:spacing w:after="0" w:line="240" w:lineRule="auto"/>
        <w:ind w:left="850" w:hanging="850"/>
        <w:contextualSpacing/>
        <w:jc w:val="center"/>
        <w:rPr>
          <w:rFonts w:ascii="Calibri" w:eastAsia="Cambria" w:hAnsi="Calibri" w:cs="Times New Roman"/>
          <w:b/>
          <w:sz w:val="28"/>
          <w:szCs w:val="28"/>
          <w:lang w:val="en-US"/>
        </w:rPr>
      </w:pPr>
      <w:r w:rsidRPr="00902307">
        <w:rPr>
          <w:rFonts w:ascii="Calibri" w:eastAsia="Cambria" w:hAnsi="Calibri" w:cs="Times New Roman"/>
          <w:b/>
          <w:noProof/>
          <w:sz w:val="28"/>
          <w:szCs w:val="28"/>
          <w:lang w:eastAsia="en-CA"/>
        </w:rPr>
        <mc:AlternateContent>
          <mc:Choice Requires="wps">
            <w:drawing>
              <wp:anchor distT="45720" distB="45720" distL="114300" distR="114300" simplePos="0" relativeHeight="251702272" behindDoc="0" locked="0" layoutInCell="1" allowOverlap="1" wp14:anchorId="6B19CB17" wp14:editId="57911CE0">
                <wp:simplePos x="0" y="0"/>
                <wp:positionH relativeFrom="column">
                  <wp:align>center</wp:align>
                </wp:positionH>
                <wp:positionV relativeFrom="topMargin">
                  <wp:align>bottom</wp:align>
                </wp:positionV>
                <wp:extent cx="5943600" cy="1404620"/>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422A700A" w14:textId="77777777" w:rsidR="00315C8C" w:rsidRDefault="00315C8C" w:rsidP="00902307">
                            <w:pPr>
                              <w:pStyle w:val="Heading2NB"/>
                              <w:spacing w:before="0" w:after="0"/>
                            </w:pPr>
                            <w:bookmarkStart w:id="321" w:name="_Toc515285272"/>
                            <w:r>
                              <w:t>2L</w:t>
                            </w:r>
                            <w:r>
                              <w:tab/>
                              <w:t>Employee Code of Conduct</w:t>
                            </w:r>
                            <w:bookmarkEnd w:id="321"/>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19CB17" id="_x0000_s1037" type="#_x0000_t202" style="position:absolute;left:0;text-align:left;margin-left:0;margin-top:0;width:468pt;height:110.6pt;z-index:251702272;visibility:visible;mso-wrap-style:square;mso-width-percent:0;mso-height-percent:200;mso-wrap-distance-left:9pt;mso-wrap-distance-top:3.6pt;mso-wrap-distance-right:9pt;mso-wrap-distance-bottom:3.6pt;mso-position-horizontal:center;mso-position-horizontal-relative:text;mso-position-vertical:bottom;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" stroked="f">
                <v:textbox style="mso-fit-shape-to-text:t">
                  <w:txbxContent>
                    <w:p w14:paraId="422A700A" w14:textId="77777777" w:rsidR="00315C8C" w:rsidRDefault="00315C8C" w:rsidP="00902307">
                      <w:pPr>
                        <w:pStyle w:val="Heading2NB"/>
                        <w:spacing w:before="0" w:after="0"/>
                      </w:pPr>
                      <w:bookmarkStart w:id="322" w:name="_Toc515285272"/>
                      <w:r>
                        <w:t>2L</w:t>
                      </w:r>
                      <w:r>
                        <w:tab/>
                        <w:t>Employee Code of Conduct</w:t>
                      </w:r>
                      <w:bookmarkEnd w:id="322"/>
                    </w:p>
                  </w:txbxContent>
                </v:textbox>
                <w10:wrap anchory="margin"/>
              </v:shape>
            </w:pict>
          </mc:Fallback>
        </mc:AlternateContent>
      </w:r>
      <w:r w:rsidR="004D462F" w:rsidRPr="004D462F">
        <w:rPr>
          <w:rFonts w:ascii="Calibri" w:eastAsia="Cambria" w:hAnsi="Calibri" w:cs="Times New Roman"/>
          <w:b/>
          <w:sz w:val="28"/>
          <w:szCs w:val="28"/>
          <w:lang w:val="en-US"/>
        </w:rPr>
        <w:t>EMPLOYEE CODE OF CONDUCT</w:t>
      </w:r>
    </w:p>
    <w:p w14:paraId="66186626" w14:textId="77777777" w:rsidR="004D462F" w:rsidRPr="004D462F" w:rsidRDefault="004D462F" w:rsidP="004D462F">
      <w:pPr>
        <w:tabs>
          <w:tab w:val="left" w:pos="851"/>
        </w:tabs>
        <w:spacing w:after="0" w:line="240" w:lineRule="auto"/>
        <w:ind w:left="850"/>
        <w:contextualSpacing/>
        <w:jc w:val="left"/>
        <w:rPr>
          <w:rFonts w:ascii="Calibri" w:eastAsia="Cambria" w:hAnsi="Calibri" w:cs="Times New Roman"/>
          <w:b/>
          <w:sz w:val="28"/>
          <w:szCs w:val="28"/>
          <w:lang w:val="en-US"/>
        </w:rPr>
      </w:pPr>
    </w:p>
    <w:p w14:paraId="5113BCDC" w14:textId="77777777" w:rsidR="004D462F" w:rsidRPr="004D462F" w:rsidRDefault="004D462F" w:rsidP="001D39DD">
      <w:pPr>
        <w:numPr>
          <w:ilvl w:val="0"/>
          <w:numId w:val="147"/>
        </w:numPr>
        <w:tabs>
          <w:tab w:val="left" w:pos="567"/>
        </w:tabs>
        <w:spacing w:before="240" w:after="60" w:line="240" w:lineRule="auto"/>
        <w:ind w:left="567" w:hanging="567"/>
        <w:contextualSpacing/>
        <w:jc w:val="left"/>
        <w:rPr>
          <w:rFonts w:ascii="Calibri" w:eastAsia="Cambria" w:hAnsi="Calibri" w:cs="Times New Roman"/>
          <w:lang w:val="en-US"/>
        </w:rPr>
      </w:pPr>
      <w:r w:rsidRPr="004D462F">
        <w:rPr>
          <w:rFonts w:ascii="Calibri" w:eastAsia="Cambria" w:hAnsi="Calibri" w:cs="Times New Roman"/>
          <w:lang w:val="en-US"/>
        </w:rPr>
        <w:t>I will carry out the duties of my position as an employee of Mississauga First Nation conscientiously. Loyally and honestly, full fill the expectations of my roles to the best of my ability and with a view to the highest level of service to the Mississauga First Nation.</w:t>
      </w:r>
    </w:p>
    <w:p w14:paraId="7D4123D4" w14:textId="77777777" w:rsidR="004D462F" w:rsidRPr="004D462F" w:rsidRDefault="004D462F" w:rsidP="004D462F">
      <w:pPr>
        <w:tabs>
          <w:tab w:val="left" w:pos="851"/>
        </w:tabs>
        <w:spacing w:after="60" w:line="240" w:lineRule="auto"/>
        <w:ind w:left="851" w:hanging="567"/>
        <w:contextualSpacing/>
        <w:jc w:val="left"/>
        <w:rPr>
          <w:rFonts w:ascii="Calibri" w:eastAsia="Cambria" w:hAnsi="Calibri" w:cs="Times New Roman"/>
          <w:lang w:val="en-US"/>
        </w:rPr>
      </w:pPr>
    </w:p>
    <w:p w14:paraId="47086909" w14:textId="77777777" w:rsidR="004D462F" w:rsidRPr="004D462F" w:rsidRDefault="004D462F" w:rsidP="001D39DD">
      <w:pPr>
        <w:numPr>
          <w:ilvl w:val="0"/>
          <w:numId w:val="147"/>
        </w:numPr>
        <w:tabs>
          <w:tab w:val="left" w:pos="567"/>
        </w:tabs>
        <w:spacing w:before="240" w:after="60" w:line="240" w:lineRule="auto"/>
        <w:ind w:left="567" w:hanging="567"/>
        <w:contextualSpacing/>
        <w:jc w:val="left"/>
        <w:rPr>
          <w:rFonts w:ascii="Calibri" w:eastAsia="Cambria" w:hAnsi="Calibri" w:cs="Times New Roman"/>
          <w:lang w:val="en-US"/>
        </w:rPr>
      </w:pPr>
      <w:r w:rsidRPr="004D462F">
        <w:rPr>
          <w:rFonts w:ascii="Calibri" w:eastAsia="Cambria" w:hAnsi="Calibri" w:cs="Times New Roman"/>
          <w:lang w:val="en-US"/>
        </w:rPr>
        <w:t>In my actions and words, I will promote and uphold the integrity and dignity of the Mississauga First Nation and its programs as well as the governing Chief and Council.</w:t>
      </w:r>
    </w:p>
    <w:p w14:paraId="28B26333" w14:textId="77777777" w:rsidR="004D462F" w:rsidRPr="004D462F" w:rsidRDefault="004D462F" w:rsidP="004D462F">
      <w:pPr>
        <w:tabs>
          <w:tab w:val="left" w:pos="567"/>
        </w:tabs>
        <w:spacing w:after="60" w:line="240" w:lineRule="auto"/>
        <w:ind w:left="567" w:hanging="567"/>
        <w:contextualSpacing/>
        <w:jc w:val="left"/>
        <w:rPr>
          <w:rFonts w:ascii="Calibri" w:eastAsia="Cambria" w:hAnsi="Calibri" w:cs="Times New Roman"/>
          <w:lang w:val="en-US"/>
        </w:rPr>
      </w:pPr>
    </w:p>
    <w:p w14:paraId="5E9468B4" w14:textId="77777777" w:rsidR="004D462F" w:rsidRPr="004D462F" w:rsidRDefault="004D462F" w:rsidP="001D39DD">
      <w:pPr>
        <w:numPr>
          <w:ilvl w:val="0"/>
          <w:numId w:val="147"/>
        </w:numPr>
        <w:tabs>
          <w:tab w:val="left" w:pos="567"/>
        </w:tabs>
        <w:spacing w:before="240" w:after="60" w:line="240" w:lineRule="auto"/>
        <w:ind w:left="567" w:hanging="567"/>
        <w:contextualSpacing/>
        <w:jc w:val="left"/>
        <w:rPr>
          <w:rFonts w:ascii="Calibri" w:eastAsia="Cambria" w:hAnsi="Calibri" w:cs="Times New Roman"/>
          <w:lang w:val="en-US"/>
        </w:rPr>
      </w:pPr>
      <w:r w:rsidRPr="004D462F">
        <w:rPr>
          <w:rFonts w:ascii="Calibri" w:eastAsia="Cambria" w:hAnsi="Calibri" w:cs="Times New Roman"/>
          <w:lang w:val="en-US"/>
        </w:rPr>
        <w:t>I will use my initiative to find ways of maximizing my contribution to and servicing the best interests of the Community.</w:t>
      </w:r>
    </w:p>
    <w:p w14:paraId="7E819EAC" w14:textId="77777777" w:rsidR="004D462F" w:rsidRPr="004D462F" w:rsidRDefault="004D462F" w:rsidP="004D462F">
      <w:pPr>
        <w:tabs>
          <w:tab w:val="left" w:pos="567"/>
        </w:tabs>
        <w:spacing w:after="60" w:line="240" w:lineRule="auto"/>
        <w:ind w:left="567" w:hanging="567"/>
        <w:contextualSpacing/>
        <w:jc w:val="left"/>
        <w:rPr>
          <w:rFonts w:ascii="Calibri" w:eastAsia="Cambria" w:hAnsi="Calibri" w:cs="Times New Roman"/>
          <w:lang w:val="en-US"/>
        </w:rPr>
      </w:pPr>
    </w:p>
    <w:p w14:paraId="4DB13228" w14:textId="77777777" w:rsidR="004D462F" w:rsidRPr="004D462F" w:rsidRDefault="004D462F" w:rsidP="001D39DD">
      <w:pPr>
        <w:numPr>
          <w:ilvl w:val="0"/>
          <w:numId w:val="147"/>
        </w:numPr>
        <w:tabs>
          <w:tab w:val="left" w:pos="567"/>
        </w:tabs>
        <w:spacing w:before="240" w:after="60" w:line="240" w:lineRule="auto"/>
        <w:ind w:left="567" w:hanging="567"/>
        <w:contextualSpacing/>
        <w:jc w:val="left"/>
        <w:rPr>
          <w:rFonts w:ascii="Calibri" w:eastAsia="Cambria" w:hAnsi="Calibri" w:cs="Times New Roman"/>
          <w:lang w:val="en-US"/>
        </w:rPr>
      </w:pPr>
      <w:r w:rsidRPr="004D462F">
        <w:rPr>
          <w:rFonts w:ascii="Calibri" w:eastAsia="Cambria" w:hAnsi="Calibri" w:cs="Times New Roman"/>
          <w:lang w:val="en-US"/>
        </w:rPr>
        <w:t>I will conduct myself in a manner that will bring credit to myself, Mississauga First Nation and all members of the community.</w:t>
      </w:r>
    </w:p>
    <w:p w14:paraId="21DE042C" w14:textId="77777777" w:rsidR="004D462F" w:rsidRPr="004D462F" w:rsidRDefault="004D462F" w:rsidP="004D462F">
      <w:pPr>
        <w:tabs>
          <w:tab w:val="left" w:pos="567"/>
        </w:tabs>
        <w:spacing w:after="60" w:line="240" w:lineRule="auto"/>
        <w:ind w:left="567" w:hanging="567"/>
        <w:contextualSpacing/>
        <w:jc w:val="left"/>
        <w:rPr>
          <w:rFonts w:ascii="Calibri" w:eastAsia="Cambria" w:hAnsi="Calibri" w:cs="Times New Roman"/>
          <w:lang w:val="en-US"/>
        </w:rPr>
      </w:pPr>
    </w:p>
    <w:p w14:paraId="5D52C514" w14:textId="77777777" w:rsidR="004D462F" w:rsidRPr="004D462F" w:rsidRDefault="004D462F" w:rsidP="001D39DD">
      <w:pPr>
        <w:numPr>
          <w:ilvl w:val="0"/>
          <w:numId w:val="147"/>
        </w:numPr>
        <w:tabs>
          <w:tab w:val="left" w:pos="567"/>
        </w:tabs>
        <w:spacing w:before="240" w:after="60" w:line="240" w:lineRule="auto"/>
        <w:ind w:left="567" w:hanging="567"/>
        <w:contextualSpacing/>
        <w:jc w:val="left"/>
        <w:rPr>
          <w:rFonts w:ascii="Calibri" w:eastAsia="Cambria" w:hAnsi="Calibri" w:cs="Times New Roman"/>
          <w:lang w:val="en-US"/>
        </w:rPr>
      </w:pPr>
      <w:r w:rsidRPr="004D462F">
        <w:rPr>
          <w:rFonts w:ascii="Calibri" w:eastAsia="Cambria" w:hAnsi="Calibri" w:cs="Times New Roman"/>
          <w:lang w:val="en-US"/>
        </w:rPr>
        <w:t>I will attend all meetings, workshops and conferences etc., assigned to me in my employee functions as where applicable will formally report back to my supervisor or supervisors on the proceedings of these meetings by a briefing note or as otherwise directed.</w:t>
      </w:r>
    </w:p>
    <w:p w14:paraId="4B5F79D7" w14:textId="77777777" w:rsidR="004D462F" w:rsidRPr="004D462F" w:rsidRDefault="004D462F" w:rsidP="004D462F">
      <w:pPr>
        <w:tabs>
          <w:tab w:val="left" w:pos="567"/>
        </w:tabs>
        <w:spacing w:after="60" w:line="240" w:lineRule="auto"/>
        <w:ind w:left="567" w:hanging="567"/>
        <w:contextualSpacing/>
        <w:jc w:val="left"/>
        <w:rPr>
          <w:rFonts w:ascii="Calibri" w:eastAsia="Cambria" w:hAnsi="Calibri" w:cs="Times New Roman"/>
          <w:lang w:val="en-US"/>
        </w:rPr>
      </w:pPr>
    </w:p>
    <w:p w14:paraId="28D20453" w14:textId="77777777" w:rsidR="004D462F" w:rsidRPr="004D462F" w:rsidRDefault="004D462F" w:rsidP="001D39DD">
      <w:pPr>
        <w:numPr>
          <w:ilvl w:val="0"/>
          <w:numId w:val="147"/>
        </w:numPr>
        <w:tabs>
          <w:tab w:val="left" w:pos="567"/>
        </w:tabs>
        <w:spacing w:before="240" w:after="60" w:line="240" w:lineRule="auto"/>
        <w:ind w:left="567" w:hanging="567"/>
        <w:contextualSpacing/>
        <w:jc w:val="left"/>
        <w:rPr>
          <w:rFonts w:ascii="Calibri" w:eastAsia="Cambria" w:hAnsi="Calibri" w:cs="Times New Roman"/>
          <w:lang w:val="en-US"/>
        </w:rPr>
      </w:pPr>
      <w:r w:rsidRPr="004D462F">
        <w:rPr>
          <w:rFonts w:ascii="Calibri" w:eastAsia="Cambria" w:hAnsi="Calibri" w:cs="Times New Roman"/>
          <w:lang w:val="en-US"/>
        </w:rPr>
        <w:t>I will refuse any fees, honorariums or other gratuity offered to me as a reward while an employee, which I acknowledge would be a conflict of interest.</w:t>
      </w:r>
      <w:r w:rsidR="004E4103">
        <w:rPr>
          <w:rFonts w:ascii="Calibri" w:eastAsia="Cambria" w:hAnsi="Calibri" w:cs="Times New Roman"/>
          <w:lang w:val="en-US"/>
        </w:rPr>
        <w:t xml:space="preserve"> </w:t>
      </w:r>
      <w:r w:rsidRPr="004D462F">
        <w:rPr>
          <w:rFonts w:ascii="Calibri" w:eastAsia="Cambria" w:hAnsi="Calibri" w:cs="Times New Roman"/>
          <w:lang w:val="en-US"/>
        </w:rPr>
        <w:t xml:space="preserve">I acknowledge that an exception to this general rule is payment of my salary, wages and/or bonuses, or reimbursement to me of any expenses I have necessarily incurred in fulfilling my duties as an employee of the Mississauga First Nation. </w:t>
      </w:r>
    </w:p>
    <w:p w14:paraId="1BFCA81D" w14:textId="77777777" w:rsidR="004D462F" w:rsidRPr="004D462F" w:rsidRDefault="004D462F" w:rsidP="004D462F">
      <w:pPr>
        <w:tabs>
          <w:tab w:val="left" w:pos="567"/>
        </w:tabs>
        <w:spacing w:after="60" w:line="240" w:lineRule="auto"/>
        <w:ind w:left="567" w:hanging="567"/>
        <w:contextualSpacing/>
        <w:jc w:val="left"/>
        <w:rPr>
          <w:rFonts w:ascii="Calibri" w:eastAsia="Cambria" w:hAnsi="Calibri" w:cs="Times New Roman"/>
          <w:lang w:val="en-US"/>
        </w:rPr>
      </w:pPr>
    </w:p>
    <w:p w14:paraId="46CA30B5" w14:textId="77777777" w:rsidR="004D462F" w:rsidRPr="004D462F" w:rsidRDefault="004D462F" w:rsidP="001D39DD">
      <w:pPr>
        <w:numPr>
          <w:ilvl w:val="0"/>
          <w:numId w:val="147"/>
        </w:numPr>
        <w:tabs>
          <w:tab w:val="left" w:pos="567"/>
        </w:tabs>
        <w:spacing w:before="240" w:after="60" w:line="240" w:lineRule="auto"/>
        <w:ind w:left="567" w:hanging="567"/>
        <w:contextualSpacing/>
        <w:jc w:val="left"/>
        <w:rPr>
          <w:rFonts w:ascii="Calibri" w:eastAsia="Cambria" w:hAnsi="Calibri" w:cs="Times New Roman"/>
          <w:lang w:val="en-US"/>
        </w:rPr>
      </w:pPr>
      <w:r w:rsidRPr="004D462F">
        <w:rPr>
          <w:rFonts w:ascii="Calibri" w:eastAsia="Cambria" w:hAnsi="Calibri" w:cs="Times New Roman"/>
          <w:lang w:val="en-US"/>
        </w:rPr>
        <w:t>I will be courteous and polite towards all other employees, especially when there is a difference of opinion. I will be polite and courteous to all community members and the public at large as representative of the Mississauga First Nation.</w:t>
      </w:r>
    </w:p>
    <w:p w14:paraId="55BB773B" w14:textId="77777777" w:rsidR="004D462F" w:rsidRPr="004D462F" w:rsidRDefault="004D462F" w:rsidP="004D462F">
      <w:pPr>
        <w:tabs>
          <w:tab w:val="left" w:pos="567"/>
        </w:tabs>
        <w:spacing w:after="60" w:line="240" w:lineRule="auto"/>
        <w:ind w:left="567" w:hanging="567"/>
        <w:contextualSpacing/>
        <w:jc w:val="left"/>
        <w:rPr>
          <w:rFonts w:ascii="Calibri" w:eastAsia="Cambria" w:hAnsi="Calibri" w:cs="Times New Roman"/>
          <w:lang w:val="en-US"/>
        </w:rPr>
      </w:pPr>
    </w:p>
    <w:p w14:paraId="13D9E65B" w14:textId="77777777" w:rsidR="004D462F" w:rsidRPr="004D462F" w:rsidRDefault="004D462F" w:rsidP="001D39DD">
      <w:pPr>
        <w:numPr>
          <w:ilvl w:val="0"/>
          <w:numId w:val="147"/>
        </w:numPr>
        <w:tabs>
          <w:tab w:val="left" w:pos="567"/>
        </w:tabs>
        <w:spacing w:before="240" w:after="60" w:line="240" w:lineRule="auto"/>
        <w:ind w:left="567" w:hanging="567"/>
        <w:contextualSpacing/>
        <w:jc w:val="left"/>
        <w:rPr>
          <w:rFonts w:ascii="Calibri" w:eastAsia="Cambria" w:hAnsi="Calibri" w:cs="Times New Roman"/>
          <w:lang w:val="en-US"/>
        </w:rPr>
      </w:pPr>
      <w:r w:rsidRPr="004D462F">
        <w:rPr>
          <w:rFonts w:ascii="Calibri" w:eastAsia="Cambria" w:hAnsi="Calibri" w:cs="Times New Roman"/>
          <w:lang w:val="en-US"/>
        </w:rPr>
        <w:t xml:space="preserve">I will not </w:t>
      </w:r>
      <w:proofErr w:type="spellStart"/>
      <w:r w:rsidRPr="004D462F">
        <w:rPr>
          <w:rFonts w:ascii="Calibri" w:eastAsia="Cambria" w:hAnsi="Calibri" w:cs="Times New Roman"/>
          <w:lang w:val="en-US"/>
        </w:rPr>
        <w:t>publically</w:t>
      </w:r>
      <w:proofErr w:type="spellEnd"/>
      <w:r w:rsidRPr="004D462F">
        <w:rPr>
          <w:rFonts w:ascii="Calibri" w:eastAsia="Cambria" w:hAnsi="Calibri" w:cs="Times New Roman"/>
          <w:lang w:val="en-US"/>
        </w:rPr>
        <w:t xml:space="preserve"> criticize employees, policies and programs of the Mississauga First Nation. If I believe changes are needed, I will present recommendations in a constructive manner through the proper channels. </w:t>
      </w:r>
    </w:p>
    <w:p w14:paraId="2966F552" w14:textId="77777777" w:rsidR="004D462F" w:rsidRPr="004D462F" w:rsidRDefault="004D462F" w:rsidP="004D462F">
      <w:pPr>
        <w:tabs>
          <w:tab w:val="left" w:pos="567"/>
        </w:tabs>
        <w:spacing w:after="60" w:line="240" w:lineRule="auto"/>
        <w:ind w:left="567" w:hanging="567"/>
        <w:contextualSpacing/>
        <w:jc w:val="left"/>
        <w:rPr>
          <w:rFonts w:ascii="Calibri" w:eastAsia="Cambria" w:hAnsi="Calibri" w:cs="Times New Roman"/>
          <w:lang w:val="en-US"/>
        </w:rPr>
      </w:pPr>
    </w:p>
    <w:p w14:paraId="6DDE1078" w14:textId="77777777" w:rsidR="004D462F" w:rsidRPr="004D462F" w:rsidRDefault="004D462F" w:rsidP="001D39DD">
      <w:pPr>
        <w:numPr>
          <w:ilvl w:val="0"/>
          <w:numId w:val="147"/>
        </w:numPr>
        <w:tabs>
          <w:tab w:val="left" w:pos="567"/>
        </w:tabs>
        <w:spacing w:before="240" w:after="60" w:line="240" w:lineRule="auto"/>
        <w:ind w:left="567" w:hanging="567"/>
        <w:contextualSpacing/>
        <w:jc w:val="left"/>
        <w:rPr>
          <w:rFonts w:ascii="Calibri" w:eastAsia="Cambria" w:hAnsi="Calibri" w:cs="Times New Roman"/>
          <w:lang w:val="en-US"/>
        </w:rPr>
      </w:pPr>
      <w:r w:rsidRPr="004D462F">
        <w:rPr>
          <w:rFonts w:ascii="Calibri" w:eastAsia="Cambria" w:hAnsi="Calibri" w:cs="Times New Roman"/>
          <w:lang w:val="en-US"/>
        </w:rPr>
        <w:t xml:space="preserve">I will be open to hearing other points of view and respect the difference of opinion that will arise from time to time. </w:t>
      </w:r>
    </w:p>
    <w:p w14:paraId="7B2AC8F2" w14:textId="77777777" w:rsidR="004D462F" w:rsidRPr="004D462F" w:rsidRDefault="004D462F" w:rsidP="004D462F">
      <w:pPr>
        <w:tabs>
          <w:tab w:val="left" w:pos="567"/>
        </w:tabs>
        <w:spacing w:after="60" w:line="240" w:lineRule="auto"/>
        <w:ind w:left="567" w:hanging="567"/>
        <w:contextualSpacing/>
        <w:jc w:val="left"/>
        <w:rPr>
          <w:rFonts w:ascii="Calibri" w:eastAsia="Cambria" w:hAnsi="Calibri" w:cs="Times New Roman"/>
          <w:lang w:val="en-US"/>
        </w:rPr>
      </w:pPr>
    </w:p>
    <w:p w14:paraId="336BE7C6" w14:textId="77777777" w:rsidR="004D462F" w:rsidRPr="004D462F" w:rsidRDefault="004D462F" w:rsidP="001D39DD">
      <w:pPr>
        <w:numPr>
          <w:ilvl w:val="0"/>
          <w:numId w:val="147"/>
        </w:numPr>
        <w:tabs>
          <w:tab w:val="left" w:pos="567"/>
        </w:tabs>
        <w:spacing w:before="240" w:after="60" w:line="240" w:lineRule="auto"/>
        <w:ind w:left="567" w:hanging="567"/>
        <w:contextualSpacing/>
        <w:jc w:val="left"/>
        <w:rPr>
          <w:rFonts w:ascii="Calibri" w:eastAsia="Cambria" w:hAnsi="Calibri" w:cs="Times New Roman"/>
          <w:lang w:val="en-US"/>
        </w:rPr>
      </w:pPr>
      <w:r w:rsidRPr="004D462F">
        <w:rPr>
          <w:rFonts w:ascii="Calibri" w:eastAsia="Cambria" w:hAnsi="Calibri" w:cs="Times New Roman"/>
          <w:lang w:val="en-US"/>
        </w:rPr>
        <w:lastRenderedPageBreak/>
        <w:t xml:space="preserve">I will adhere to the change of command for accepting and fulfilling my work assignments and reporting to my designated supervisor or supervisors. </w:t>
      </w:r>
      <w:proofErr w:type="gramStart"/>
      <w:r w:rsidRPr="004D462F">
        <w:rPr>
          <w:rFonts w:ascii="Calibri" w:eastAsia="Cambria" w:hAnsi="Calibri" w:cs="Times New Roman"/>
          <w:lang w:val="en-US"/>
        </w:rPr>
        <w:t>In the event that</w:t>
      </w:r>
      <w:proofErr w:type="gramEnd"/>
      <w:r w:rsidRPr="004D462F">
        <w:rPr>
          <w:rFonts w:ascii="Calibri" w:eastAsia="Cambria" w:hAnsi="Calibri" w:cs="Times New Roman"/>
          <w:lang w:val="en-US"/>
        </w:rPr>
        <w:t xml:space="preserve"> I have a complaint or grievance related to my employment. I shall adhere to and make use of the grievance procedures and mechanisms as set out in the Mississauga First Nation Personnel Policy Manual.</w:t>
      </w:r>
    </w:p>
    <w:p w14:paraId="4DA75425" w14:textId="77777777" w:rsidR="004D462F" w:rsidRPr="004D462F" w:rsidRDefault="004D462F" w:rsidP="004D462F">
      <w:pPr>
        <w:tabs>
          <w:tab w:val="left" w:pos="567"/>
        </w:tabs>
        <w:spacing w:after="60" w:line="240" w:lineRule="auto"/>
        <w:ind w:left="567" w:hanging="567"/>
        <w:contextualSpacing/>
        <w:jc w:val="left"/>
        <w:rPr>
          <w:rFonts w:ascii="Calibri" w:eastAsia="Cambria" w:hAnsi="Calibri" w:cs="Times New Roman"/>
          <w:lang w:val="en-US"/>
        </w:rPr>
      </w:pPr>
    </w:p>
    <w:p w14:paraId="2753F8A4" w14:textId="77777777" w:rsidR="004D462F" w:rsidRPr="004D462F" w:rsidRDefault="004D462F" w:rsidP="001D39DD">
      <w:pPr>
        <w:numPr>
          <w:ilvl w:val="0"/>
          <w:numId w:val="147"/>
        </w:numPr>
        <w:tabs>
          <w:tab w:val="left" w:pos="567"/>
        </w:tabs>
        <w:spacing w:before="240" w:after="60" w:line="240" w:lineRule="auto"/>
        <w:ind w:left="567" w:hanging="567"/>
        <w:contextualSpacing/>
        <w:jc w:val="left"/>
        <w:rPr>
          <w:rFonts w:ascii="Calibri" w:eastAsia="Cambria" w:hAnsi="Calibri" w:cs="Times New Roman"/>
          <w:lang w:val="en-US"/>
        </w:rPr>
      </w:pPr>
      <w:r w:rsidRPr="004D462F">
        <w:rPr>
          <w:rFonts w:ascii="Calibri" w:eastAsia="Cambria" w:hAnsi="Calibri" w:cs="Times New Roman"/>
          <w:lang w:val="en-US"/>
        </w:rPr>
        <w:t xml:space="preserve">During my tenure as an employee, I will not knowingly participate in activities or protests that will bring harm to the community, its reputation or that are in conflict of interest to my role and duties to the Mississauga First Nation. </w:t>
      </w:r>
    </w:p>
    <w:p w14:paraId="5B768651" w14:textId="77777777" w:rsidR="004D462F" w:rsidRPr="004D462F" w:rsidRDefault="004D462F" w:rsidP="004D462F">
      <w:pPr>
        <w:tabs>
          <w:tab w:val="left" w:pos="567"/>
        </w:tabs>
        <w:spacing w:after="60" w:line="240" w:lineRule="auto"/>
        <w:ind w:left="567" w:hanging="567"/>
        <w:contextualSpacing/>
        <w:jc w:val="left"/>
        <w:rPr>
          <w:rFonts w:ascii="Calibri" w:eastAsia="Cambria" w:hAnsi="Calibri" w:cs="Times New Roman"/>
          <w:lang w:val="en-US"/>
        </w:rPr>
      </w:pPr>
    </w:p>
    <w:p w14:paraId="6D0BA9FD" w14:textId="77777777" w:rsidR="004D462F" w:rsidRPr="004D462F" w:rsidRDefault="004D462F" w:rsidP="001D39DD">
      <w:pPr>
        <w:numPr>
          <w:ilvl w:val="0"/>
          <w:numId w:val="147"/>
        </w:numPr>
        <w:tabs>
          <w:tab w:val="left" w:pos="567"/>
        </w:tabs>
        <w:spacing w:before="240" w:after="60" w:line="240" w:lineRule="auto"/>
        <w:ind w:left="567" w:hanging="567"/>
        <w:contextualSpacing/>
        <w:jc w:val="left"/>
        <w:rPr>
          <w:rFonts w:ascii="Calibri" w:eastAsia="Cambria" w:hAnsi="Calibri" w:cs="Times New Roman"/>
          <w:lang w:val="en-US"/>
        </w:rPr>
      </w:pPr>
      <w:r w:rsidRPr="004D462F">
        <w:rPr>
          <w:rFonts w:ascii="Calibri" w:eastAsia="Cambria" w:hAnsi="Calibri" w:cs="Times New Roman"/>
          <w:lang w:val="en-US"/>
        </w:rPr>
        <w:t xml:space="preserve">I will respect and protect the boundaries between my role as an employee and as a member of the Mississauga First Nation. </w:t>
      </w:r>
      <w:proofErr w:type="gramStart"/>
      <w:r w:rsidRPr="004D462F">
        <w:rPr>
          <w:rFonts w:ascii="Calibri" w:eastAsia="Cambria" w:hAnsi="Calibri" w:cs="Times New Roman"/>
          <w:lang w:val="en-US"/>
        </w:rPr>
        <w:t>In the event that</w:t>
      </w:r>
      <w:proofErr w:type="gramEnd"/>
      <w:r w:rsidRPr="004D462F">
        <w:rPr>
          <w:rFonts w:ascii="Calibri" w:eastAsia="Cambria" w:hAnsi="Calibri" w:cs="Times New Roman"/>
          <w:lang w:val="en-US"/>
        </w:rPr>
        <w:t xml:space="preserve"> something is brought to my attention as an employee n reference to a problem within the workplace, it will be channeled through the appropriate supervisor Director of Operations and/or Risk Management &amp; Strategic Planning Director, if the situation involves the Risk Management &amp; Strategic Planning Director I will report to Chief and Council on a confidential basis for the purposes of receiving guidance as the appropriate reporting channels or course of action in writing.</w:t>
      </w:r>
    </w:p>
    <w:p w14:paraId="73854392" w14:textId="77777777" w:rsidR="004D462F" w:rsidRPr="004D462F" w:rsidRDefault="004D462F" w:rsidP="004D462F">
      <w:pPr>
        <w:tabs>
          <w:tab w:val="left" w:pos="567"/>
        </w:tabs>
        <w:spacing w:after="60" w:line="240" w:lineRule="auto"/>
        <w:ind w:left="567" w:hanging="567"/>
        <w:contextualSpacing/>
        <w:jc w:val="left"/>
        <w:rPr>
          <w:rFonts w:ascii="Calibri" w:eastAsia="Cambria" w:hAnsi="Calibri" w:cs="Times New Roman"/>
          <w:lang w:val="en-US"/>
        </w:rPr>
      </w:pPr>
    </w:p>
    <w:p w14:paraId="5A7E3132" w14:textId="77777777" w:rsidR="004D462F" w:rsidRPr="004D462F" w:rsidRDefault="004D462F" w:rsidP="001D39DD">
      <w:pPr>
        <w:numPr>
          <w:ilvl w:val="0"/>
          <w:numId w:val="147"/>
        </w:numPr>
        <w:tabs>
          <w:tab w:val="left" w:pos="567"/>
        </w:tabs>
        <w:spacing w:before="240" w:after="60" w:line="240" w:lineRule="auto"/>
        <w:ind w:left="567" w:hanging="567"/>
        <w:contextualSpacing/>
        <w:jc w:val="left"/>
        <w:rPr>
          <w:rFonts w:ascii="Calibri" w:eastAsia="Cambria" w:hAnsi="Calibri" w:cs="Times New Roman"/>
          <w:lang w:val="en-US"/>
        </w:rPr>
      </w:pPr>
      <w:r w:rsidRPr="004D462F">
        <w:rPr>
          <w:rFonts w:ascii="Calibri" w:eastAsia="Cambria" w:hAnsi="Calibri" w:cs="Times New Roman"/>
          <w:lang w:val="en-US"/>
        </w:rPr>
        <w:t>As an employee, I will not obstruct, occupy or prevent the administration offices or its’ operations unless there is an emergency that threatens the well-being or safety of employee or community members, except as may be directed by my immediate supervisor or by Chief and Council in accordance with the Custom Code.</w:t>
      </w:r>
    </w:p>
    <w:p w14:paraId="3632406E" w14:textId="77777777" w:rsidR="004D462F" w:rsidRPr="004D462F" w:rsidRDefault="004D462F" w:rsidP="004D462F">
      <w:pPr>
        <w:tabs>
          <w:tab w:val="left" w:pos="567"/>
        </w:tabs>
        <w:spacing w:after="60" w:line="240" w:lineRule="auto"/>
        <w:ind w:left="567" w:hanging="567"/>
        <w:contextualSpacing/>
        <w:jc w:val="left"/>
        <w:rPr>
          <w:rFonts w:ascii="Calibri" w:eastAsia="Cambria" w:hAnsi="Calibri" w:cs="Times New Roman"/>
          <w:lang w:val="en-US"/>
        </w:rPr>
      </w:pPr>
    </w:p>
    <w:p w14:paraId="40DE79B4" w14:textId="77777777" w:rsidR="004D462F" w:rsidRPr="004D462F" w:rsidRDefault="004D462F" w:rsidP="001D39DD">
      <w:pPr>
        <w:numPr>
          <w:ilvl w:val="0"/>
          <w:numId w:val="147"/>
        </w:numPr>
        <w:tabs>
          <w:tab w:val="left" w:pos="567"/>
        </w:tabs>
        <w:spacing w:before="240" w:after="60" w:line="240" w:lineRule="auto"/>
        <w:ind w:left="567" w:hanging="567"/>
        <w:contextualSpacing/>
        <w:jc w:val="left"/>
        <w:rPr>
          <w:rFonts w:ascii="Calibri" w:eastAsia="Cambria" w:hAnsi="Calibri" w:cs="Times New Roman"/>
          <w:lang w:val="en-US"/>
        </w:rPr>
      </w:pPr>
      <w:r w:rsidRPr="004D462F">
        <w:rPr>
          <w:rFonts w:ascii="Calibri" w:eastAsia="Cambria" w:hAnsi="Calibri" w:cs="Times New Roman"/>
          <w:lang w:val="en-US"/>
        </w:rPr>
        <w:t>In will refrain from any form of harassment or harm, either physical or otherwise, to my fellow employees, including any form of lateral violence as set out in the Personnel Policy Manual. I recognize and understand that any such behavior on my part will subject me to employee discipline up to and including suspension, termination of pay and /or dismissal as an employee.</w:t>
      </w:r>
    </w:p>
    <w:p w14:paraId="31EFBBA5" w14:textId="77777777" w:rsidR="004D462F" w:rsidRPr="004D462F" w:rsidRDefault="004D462F" w:rsidP="004D462F">
      <w:pPr>
        <w:spacing w:before="240" w:after="60" w:line="240" w:lineRule="auto"/>
        <w:jc w:val="left"/>
        <w:rPr>
          <w:rFonts w:ascii="Calibri" w:eastAsia="Cambria" w:hAnsi="Calibri" w:cs="Times New Roman"/>
          <w:lang w:val="en-US"/>
        </w:rPr>
      </w:pPr>
      <w:r w:rsidRPr="004D462F">
        <w:rPr>
          <w:rFonts w:ascii="Calibri" w:eastAsia="Cambria" w:hAnsi="Calibri" w:cs="Times New Roman"/>
          <w:lang w:val="en-US"/>
        </w:rPr>
        <w:t xml:space="preserve">I have read, fully understand and will abide by the Employee Code of Conduct for the Mississauga First Nation. </w:t>
      </w:r>
    </w:p>
    <w:p w14:paraId="54FE66D5" w14:textId="77777777" w:rsidR="004D462F" w:rsidRPr="004D462F" w:rsidRDefault="004D462F" w:rsidP="004D462F">
      <w:pPr>
        <w:tabs>
          <w:tab w:val="center" w:pos="1320"/>
          <w:tab w:val="center" w:pos="4980"/>
          <w:tab w:val="center" w:pos="8640"/>
        </w:tabs>
        <w:spacing w:before="480" w:after="60" w:line="240" w:lineRule="auto"/>
        <w:jc w:val="left"/>
        <w:rPr>
          <w:rFonts w:ascii="Calibri" w:eastAsia="Cambria" w:hAnsi="Calibri" w:cs="Times New Roman"/>
          <w:lang w:val="en-US"/>
        </w:rPr>
      </w:pPr>
      <w:r w:rsidRPr="004D462F">
        <w:rPr>
          <w:rFonts w:ascii="Calibri" w:eastAsia="Cambria" w:hAnsi="Calibri" w:cs="Times New Roman"/>
          <w:lang w:val="en-US"/>
        </w:rPr>
        <w:tab/>
        <w:t>____________________</w:t>
      </w:r>
      <w:r w:rsidRPr="004D462F">
        <w:rPr>
          <w:rFonts w:ascii="Calibri" w:eastAsia="Cambria" w:hAnsi="Calibri" w:cs="Times New Roman"/>
          <w:lang w:val="en-US"/>
        </w:rPr>
        <w:tab/>
        <w:t>_______________________</w:t>
      </w:r>
      <w:r w:rsidRPr="004D462F">
        <w:rPr>
          <w:rFonts w:ascii="Calibri" w:eastAsia="Cambria" w:hAnsi="Calibri" w:cs="Times New Roman"/>
          <w:lang w:val="en-US"/>
        </w:rPr>
        <w:tab/>
        <w:t>___________</w:t>
      </w:r>
    </w:p>
    <w:p w14:paraId="3EBBD491" w14:textId="77777777" w:rsidR="004D462F" w:rsidRPr="004D462F" w:rsidRDefault="004D462F" w:rsidP="004D462F">
      <w:pPr>
        <w:tabs>
          <w:tab w:val="center" w:pos="1320"/>
          <w:tab w:val="center" w:pos="4980"/>
          <w:tab w:val="center" w:pos="8640"/>
        </w:tabs>
        <w:spacing w:after="60" w:line="240" w:lineRule="auto"/>
        <w:jc w:val="left"/>
        <w:rPr>
          <w:rFonts w:ascii="Calibri" w:eastAsia="Cambria" w:hAnsi="Calibri" w:cs="Helv"/>
          <w:color w:val="000000"/>
          <w:lang w:val="en-US"/>
        </w:rPr>
      </w:pPr>
      <w:r w:rsidRPr="004D462F">
        <w:rPr>
          <w:rFonts w:ascii="Calibri" w:eastAsia="Cambria" w:hAnsi="Calibri" w:cs="Times New Roman"/>
          <w:lang w:val="en-US"/>
        </w:rPr>
        <w:tab/>
        <w:t>Employee Name (Print)</w:t>
      </w:r>
      <w:r w:rsidRPr="004D462F">
        <w:rPr>
          <w:rFonts w:ascii="Calibri" w:eastAsia="Cambria" w:hAnsi="Calibri" w:cs="Times New Roman"/>
          <w:lang w:val="en-US"/>
        </w:rPr>
        <w:tab/>
        <w:t>Employee Signature</w:t>
      </w:r>
      <w:r w:rsidRPr="004D462F">
        <w:rPr>
          <w:rFonts w:ascii="Calibri" w:eastAsia="Cambria" w:hAnsi="Calibri" w:cs="Times New Roman"/>
          <w:lang w:val="en-US"/>
        </w:rPr>
        <w:tab/>
        <w:t>Date</w:t>
      </w:r>
    </w:p>
    <w:p w14:paraId="46D69AB0" w14:textId="77777777" w:rsidR="004D462F" w:rsidRPr="004D462F" w:rsidRDefault="004D462F" w:rsidP="004D462F">
      <w:pPr>
        <w:tabs>
          <w:tab w:val="center" w:pos="1320"/>
          <w:tab w:val="center" w:pos="4980"/>
          <w:tab w:val="center" w:pos="8640"/>
        </w:tabs>
        <w:spacing w:before="240" w:after="60" w:line="240" w:lineRule="auto"/>
        <w:jc w:val="left"/>
        <w:rPr>
          <w:rFonts w:ascii="Calibri" w:eastAsia="Cambria" w:hAnsi="Calibri" w:cs="Times New Roman"/>
          <w:lang w:val="en-US"/>
        </w:rPr>
      </w:pPr>
      <w:r w:rsidRPr="004D462F">
        <w:rPr>
          <w:rFonts w:ascii="Calibri" w:eastAsia="Cambria" w:hAnsi="Calibri" w:cs="Helv"/>
          <w:color w:val="000000"/>
          <w:lang w:val="en-US"/>
        </w:rPr>
        <w:t>Witnessed by:</w:t>
      </w:r>
    </w:p>
    <w:p w14:paraId="31F92DE0" w14:textId="77777777" w:rsidR="004D462F" w:rsidRPr="004D462F" w:rsidRDefault="004D462F" w:rsidP="004D462F">
      <w:pPr>
        <w:tabs>
          <w:tab w:val="center" w:pos="1320"/>
          <w:tab w:val="center" w:pos="4980"/>
          <w:tab w:val="center" w:pos="8640"/>
        </w:tabs>
        <w:spacing w:before="480" w:after="60" w:line="240" w:lineRule="auto"/>
        <w:jc w:val="left"/>
        <w:rPr>
          <w:rFonts w:ascii="Calibri" w:eastAsia="Cambria" w:hAnsi="Calibri" w:cs="Times New Roman"/>
          <w:lang w:val="en-US"/>
        </w:rPr>
      </w:pPr>
      <w:r w:rsidRPr="004D462F">
        <w:rPr>
          <w:rFonts w:ascii="Calibri" w:eastAsia="Cambria" w:hAnsi="Calibri" w:cs="Times New Roman"/>
          <w:lang w:val="en-US"/>
        </w:rPr>
        <w:tab/>
        <w:t>____________________</w:t>
      </w:r>
      <w:r w:rsidRPr="004D462F">
        <w:rPr>
          <w:rFonts w:ascii="Calibri" w:eastAsia="Cambria" w:hAnsi="Calibri" w:cs="Times New Roman"/>
          <w:lang w:val="en-US"/>
        </w:rPr>
        <w:tab/>
        <w:t>_______________________</w:t>
      </w:r>
      <w:r w:rsidRPr="004D462F">
        <w:rPr>
          <w:rFonts w:ascii="Calibri" w:eastAsia="Cambria" w:hAnsi="Calibri" w:cs="Times New Roman"/>
          <w:lang w:val="en-US"/>
        </w:rPr>
        <w:tab/>
        <w:t>___________</w:t>
      </w:r>
    </w:p>
    <w:p w14:paraId="3F61BF58" w14:textId="77777777" w:rsidR="004D462F" w:rsidRPr="004D462F" w:rsidRDefault="004D462F" w:rsidP="004D462F">
      <w:pPr>
        <w:tabs>
          <w:tab w:val="center" w:pos="1320"/>
          <w:tab w:val="center" w:pos="4980"/>
          <w:tab w:val="center" w:pos="8640"/>
        </w:tabs>
        <w:spacing w:line="276" w:lineRule="auto"/>
        <w:jc w:val="left"/>
        <w:rPr>
          <w:rFonts w:ascii="Calibri" w:eastAsia="Cambria" w:hAnsi="Calibri" w:cs="Times New Roman"/>
          <w:lang w:val="en-US"/>
        </w:rPr>
      </w:pPr>
      <w:r w:rsidRPr="004D462F">
        <w:rPr>
          <w:rFonts w:ascii="Calibri" w:eastAsia="Cambria" w:hAnsi="Calibri" w:cs="Times New Roman"/>
          <w:lang w:val="en-US"/>
        </w:rPr>
        <w:tab/>
        <w:t>Supervisors Name (Print)</w:t>
      </w:r>
      <w:r w:rsidRPr="004D462F">
        <w:rPr>
          <w:rFonts w:ascii="Calibri" w:eastAsia="Cambria" w:hAnsi="Calibri" w:cs="Times New Roman"/>
          <w:lang w:val="en-US"/>
        </w:rPr>
        <w:tab/>
        <w:t>Supervisors Signature</w:t>
      </w:r>
      <w:r w:rsidRPr="004D462F">
        <w:rPr>
          <w:rFonts w:ascii="Calibri" w:eastAsia="Cambria" w:hAnsi="Calibri" w:cs="Times New Roman"/>
          <w:lang w:val="en-US"/>
        </w:rPr>
        <w:tab/>
        <w:t>Date</w:t>
      </w:r>
    </w:p>
    <w:p w14:paraId="23F66C0F" w14:textId="77777777" w:rsidR="004D462F" w:rsidRPr="004D462F" w:rsidRDefault="004D462F" w:rsidP="004D462F">
      <w:pPr>
        <w:spacing w:before="240" w:after="200" w:line="276" w:lineRule="auto"/>
        <w:jc w:val="left"/>
        <w:rPr>
          <w:rFonts w:ascii="Calibri" w:eastAsia="Cambria" w:hAnsi="Calibri" w:cs="Arial"/>
          <w:b/>
          <w:sz w:val="18"/>
          <w:szCs w:val="18"/>
          <w:lang w:val="en-US"/>
        </w:rPr>
      </w:pPr>
    </w:p>
    <w:p w14:paraId="3F9C542A" w14:textId="77777777" w:rsidR="004D462F" w:rsidRPr="004D462F" w:rsidRDefault="004D462F" w:rsidP="004D462F">
      <w:pPr>
        <w:spacing w:before="240" w:after="200" w:line="276" w:lineRule="auto"/>
        <w:jc w:val="left"/>
        <w:rPr>
          <w:rFonts w:ascii="Calibri" w:eastAsia="Cambria" w:hAnsi="Calibri" w:cs="Arial"/>
          <w:b/>
          <w:sz w:val="18"/>
          <w:szCs w:val="18"/>
          <w:lang w:val="en-US"/>
        </w:rPr>
        <w:sectPr w:rsidR="004D462F" w:rsidRPr="004D462F" w:rsidSect="001D134B">
          <w:headerReference w:type="even" r:id="rId41"/>
          <w:footerReference w:type="default" r:id="rId42"/>
          <w:headerReference w:type="first" r:id="rId43"/>
          <w:footerReference w:type="first" r:id="rId44"/>
          <w:footnotePr>
            <w:numRestart w:val="eachPage"/>
          </w:footnotePr>
          <w:pgSz w:w="12240" w:h="15840" w:code="1"/>
          <w:pgMar w:top="1440" w:right="1440" w:bottom="1440" w:left="1440" w:header="547" w:footer="576" w:gutter="0"/>
          <w:pgNumType w:start="1"/>
          <w:cols w:space="720"/>
          <w:titlePg/>
        </w:sectPr>
      </w:pPr>
    </w:p>
    <w:p w14:paraId="6B55AB7E" w14:textId="77777777" w:rsidR="004D462F" w:rsidRPr="004D462F" w:rsidRDefault="006E29E3" w:rsidP="004D462F">
      <w:pPr>
        <w:spacing w:after="60" w:line="240" w:lineRule="auto"/>
        <w:jc w:val="left"/>
        <w:rPr>
          <w:rFonts w:ascii="Calibri" w:eastAsia="Cambria" w:hAnsi="Calibri" w:cs="Times New Roman"/>
          <w:b/>
          <w:i/>
          <w:sz w:val="22"/>
          <w:szCs w:val="22"/>
          <w:lang w:val="en-US"/>
        </w:rPr>
      </w:pPr>
      <w:r w:rsidRPr="006E29E3">
        <w:rPr>
          <w:rFonts w:ascii="Calibri" w:eastAsia="Cambria" w:hAnsi="Calibri" w:cs="Times New Roman"/>
          <w:b/>
          <w:i/>
          <w:noProof/>
          <w:sz w:val="22"/>
          <w:szCs w:val="22"/>
          <w:lang w:eastAsia="en-CA"/>
        </w:rPr>
        <w:lastRenderedPageBreak/>
        <mc:AlternateContent>
          <mc:Choice Requires="wps">
            <w:drawing>
              <wp:anchor distT="45720" distB="45720" distL="114300" distR="114300" simplePos="0" relativeHeight="251704320" behindDoc="0" locked="0" layoutInCell="1" allowOverlap="1" wp14:anchorId="750DB063" wp14:editId="2934BF33">
                <wp:simplePos x="0" y="0"/>
                <wp:positionH relativeFrom="column">
                  <wp:align>center</wp:align>
                </wp:positionH>
                <wp:positionV relativeFrom="topMargin">
                  <wp:align>bottom</wp:align>
                </wp:positionV>
                <wp:extent cx="8229600" cy="1404620"/>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0" cy="1404620"/>
                        </a:xfrm>
                        <a:prstGeom prst="rect">
                          <a:avLst/>
                        </a:prstGeom>
                        <a:solidFill>
                          <a:srgbClr val="FFFFFF"/>
                        </a:solidFill>
                        <a:ln w="9525">
                          <a:noFill/>
                          <a:miter lim="800000"/>
                          <a:headEnd/>
                          <a:tailEnd/>
                        </a:ln>
                      </wps:spPr>
                      <wps:txbx>
                        <w:txbxContent>
                          <w:p w14:paraId="660C3577" w14:textId="77777777" w:rsidR="00315C8C" w:rsidRDefault="00315C8C" w:rsidP="006E29E3">
                            <w:pPr>
                              <w:pStyle w:val="Heading2NB"/>
                              <w:tabs>
                                <w:tab w:val="clear" w:pos="4680"/>
                                <w:tab w:val="center" w:pos="6480"/>
                              </w:tabs>
                              <w:spacing w:before="0" w:after="0"/>
                            </w:pPr>
                            <w:bookmarkStart w:id="323" w:name="_Toc515285273"/>
                            <w:r>
                              <w:t>2M</w:t>
                            </w:r>
                            <w:r>
                              <w:tab/>
                              <w:t>In Case of Emergency Form</w:t>
                            </w:r>
                            <w:bookmarkEnd w:id="323"/>
                          </w:p>
                        </w:txbxContent>
                      </wps:txbx>
                      <wps:bodyPr rot="0" vert="horz" wrap="square" lIns="91440" tIns="45720" rIns="91440" bIns="45720" anchor="b" anchorCtr="0">
                        <a:spAutoFit/>
                      </wps:bodyPr>
                    </wps:wsp>
                  </a:graphicData>
                </a:graphic>
                <wp14:sizeRelH relativeFrom="margin">
                  <wp14:pctWidth>0</wp14:pctWidth>
                </wp14:sizeRelH>
                <wp14:sizeRelV relativeFrom="margin">
                  <wp14:pctHeight>20000</wp14:pctHeight>
                </wp14:sizeRelV>
              </wp:anchor>
            </w:drawing>
          </mc:Choice>
          <mc:Fallback>
            <w:pict>
              <v:shape w14:anchorId="750DB063" id="_x0000_s1038" type="#_x0000_t202" style="position:absolute;margin-left:0;margin-top:0;width:9in;height:110.6pt;z-index:251704320;visibility:visible;mso-wrap-style:square;mso-width-percent:0;mso-height-percent:200;mso-wrap-distance-left:9pt;mso-wrap-distance-top:3.6pt;mso-wrap-distance-right:9pt;mso-wrap-distance-bottom:3.6pt;mso-position-horizontal:center;mso-position-horizontal-relative:text;mso-position-vertical:bottom;mso-position-vertical-relative:top-margin-area;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" stroked="f">
                <v:textbox style="mso-fit-shape-to-text:t">
                  <w:txbxContent>
                    <w:p w14:paraId="660C3577" w14:textId="77777777" w:rsidR="00315C8C" w:rsidRDefault="00315C8C" w:rsidP="006E29E3">
                      <w:pPr>
                        <w:pStyle w:val="Heading2NB"/>
                        <w:tabs>
                          <w:tab w:val="clear" w:pos="4680"/>
                          <w:tab w:val="center" w:pos="6480"/>
                        </w:tabs>
                        <w:spacing w:before="0" w:after="0"/>
                      </w:pPr>
                      <w:bookmarkStart w:id="324" w:name="_Toc515285273"/>
                      <w:r>
                        <w:t>2M</w:t>
                      </w:r>
                      <w:r>
                        <w:tab/>
                        <w:t>In Case of Emergency Form</w:t>
                      </w:r>
                      <w:bookmarkEnd w:id="324"/>
                    </w:p>
                  </w:txbxContent>
                </v:textbox>
                <w10:wrap anchory="margin"/>
              </v:shape>
            </w:pict>
          </mc:Fallback>
        </mc:AlternateContent>
      </w:r>
      <w:r w:rsidR="004D462F" w:rsidRPr="004D462F">
        <w:rPr>
          <w:rFonts w:ascii="Calibri" w:eastAsia="Cambria" w:hAnsi="Calibri" w:cs="Times New Roman"/>
          <w:noProof/>
          <w:lang w:eastAsia="en-CA"/>
        </w:rPr>
        <w:drawing>
          <wp:anchor distT="0" distB="0" distL="114300" distR="114300" simplePos="0" relativeHeight="251680768" behindDoc="1" locked="0" layoutInCell="1" allowOverlap="1" wp14:anchorId="6797DD78" wp14:editId="48182B8C">
            <wp:simplePos x="685800" y="1314450"/>
            <wp:positionH relativeFrom="page">
              <wp:align>center</wp:align>
            </wp:positionH>
            <wp:positionV relativeFrom="page">
              <wp:align>center</wp:align>
            </wp:positionV>
            <wp:extent cx="8721090" cy="5943600"/>
            <wp:effectExtent l="0" t="0" r="381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ICE FORM(Updated Apr.7.2017).jpg"/>
                    <pic:cNvPicPr preferRelativeResize="0"/>
                  </pic:nvPicPr>
                  <pic:blipFill>
                    <a:blip r:embed="rId45" cstate="print">
                      <a:extLst>
                        <a:ext uri="{28A0092B-C50C-407E-A947-70E740481C1C}">
                          <a14:useLocalDpi xmlns:a14="http://schemas.microsoft.com/office/drawing/2010/main" val="0"/>
                        </a:ext>
                      </a:extLst>
                    </a:blip>
                    <a:stretch>
                      <a:fillRect/>
                    </a:stretch>
                  </pic:blipFill>
                  <pic:spPr>
                    <a:xfrm>
                      <a:off x="0" y="0"/>
                      <a:ext cx="8721090" cy="5943600"/>
                    </a:xfrm>
                    <a:prstGeom prst="rect">
                      <a:avLst/>
                    </a:prstGeom>
                  </pic:spPr>
                </pic:pic>
              </a:graphicData>
            </a:graphic>
            <wp14:sizeRelH relativeFrom="margin">
              <wp14:pctWidth>0</wp14:pctWidth>
            </wp14:sizeRelH>
            <wp14:sizeRelV relativeFrom="margin">
              <wp14:pctHeight>0</wp14:pctHeight>
            </wp14:sizeRelV>
          </wp:anchor>
        </w:drawing>
      </w:r>
    </w:p>
    <w:p w14:paraId="50A0F19D" w14:textId="77777777" w:rsidR="004D462F" w:rsidRPr="004D462F" w:rsidRDefault="004D462F" w:rsidP="004D462F">
      <w:pPr>
        <w:spacing w:before="240" w:after="60" w:line="240" w:lineRule="auto"/>
        <w:jc w:val="left"/>
        <w:rPr>
          <w:rFonts w:ascii="Calibri" w:eastAsia="Cambria" w:hAnsi="Calibri" w:cs="Times New Roman"/>
          <w:lang w:val="en-US"/>
        </w:rPr>
        <w:sectPr w:rsidR="004D462F" w:rsidRPr="004D462F" w:rsidSect="00A37FE9">
          <w:pgSz w:w="15840" w:h="12240" w:orient="landscape" w:code="1"/>
          <w:pgMar w:top="1440" w:right="1080" w:bottom="1440" w:left="1080" w:header="547" w:footer="576" w:gutter="0"/>
          <w:cols w:space="720"/>
          <w:docGrid w:linePitch="326"/>
        </w:sectPr>
      </w:pPr>
    </w:p>
    <w:p w14:paraId="49620327" w14:textId="77777777" w:rsidR="004D462F" w:rsidRPr="004D462F" w:rsidRDefault="006E29E3" w:rsidP="004D462F">
      <w:pPr>
        <w:spacing w:before="240" w:after="60" w:line="240" w:lineRule="auto"/>
        <w:jc w:val="center"/>
        <w:rPr>
          <w:rFonts w:ascii="Calibri" w:eastAsia="Cambria" w:hAnsi="Calibri" w:cs="Times New Roman"/>
          <w:b/>
          <w:sz w:val="28"/>
          <w:szCs w:val="28"/>
          <w:lang w:val="en-US"/>
        </w:rPr>
      </w:pPr>
      <w:r w:rsidRPr="006E29E3">
        <w:rPr>
          <w:rFonts w:ascii="Calibri" w:eastAsia="Cambria" w:hAnsi="Calibri" w:cs="Times New Roman"/>
          <w:b/>
          <w:noProof/>
          <w:sz w:val="28"/>
          <w:szCs w:val="28"/>
          <w:lang w:eastAsia="en-CA"/>
        </w:rPr>
        <w:lastRenderedPageBreak/>
        <mc:AlternateContent>
          <mc:Choice Requires="wps">
            <w:drawing>
              <wp:anchor distT="45720" distB="45720" distL="114300" distR="114300" simplePos="0" relativeHeight="251706368" behindDoc="0" locked="0" layoutInCell="1" allowOverlap="1" wp14:anchorId="624B635D" wp14:editId="012FC7E5">
                <wp:simplePos x="0" y="0"/>
                <wp:positionH relativeFrom="column">
                  <wp:align>center</wp:align>
                </wp:positionH>
                <wp:positionV relativeFrom="topMargin">
                  <wp:align>bottom</wp:align>
                </wp:positionV>
                <wp:extent cx="5943600" cy="1404620"/>
                <wp:effectExtent l="0" t="0" r="0"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3654F59E" w14:textId="77777777" w:rsidR="00315C8C" w:rsidRDefault="00315C8C" w:rsidP="006E29E3">
                            <w:pPr>
                              <w:pStyle w:val="Heading2NB"/>
                              <w:spacing w:before="0" w:after="0"/>
                            </w:pPr>
                            <w:bookmarkStart w:id="325" w:name="_Toc515285274"/>
                            <w:r>
                              <w:t>2N</w:t>
                            </w:r>
                            <w:r>
                              <w:tab/>
                            </w:r>
                            <w:bookmarkStart w:id="326" w:name="ExitSurvey"/>
                            <w:r>
                              <w:t>Employee Exit Survey/Interview</w:t>
                            </w:r>
                            <w:bookmarkEnd w:id="325"/>
                            <w:bookmarkEnd w:id="326"/>
                          </w:p>
                        </w:txbxContent>
                      </wps:txbx>
                      <wps:bodyPr rot="0" vert="horz" wrap="square" lIns="91440" tIns="45720" rIns="91440" bIns="45720" anchor="b" anchorCtr="0">
                        <a:spAutoFit/>
                      </wps:bodyPr>
                    </wps:wsp>
                  </a:graphicData>
                </a:graphic>
                <wp14:sizeRelH relativeFrom="margin">
                  <wp14:pctWidth>0</wp14:pctWidth>
                </wp14:sizeRelH>
                <wp14:sizeRelV relativeFrom="margin">
                  <wp14:pctHeight>20000</wp14:pctHeight>
                </wp14:sizeRelV>
              </wp:anchor>
            </w:drawing>
          </mc:Choice>
          <mc:Fallback>
            <w:pict>
              <v:shape w14:anchorId="624B635D" id="_x0000_s1039" type="#_x0000_t202" style="position:absolute;left:0;text-align:left;margin-left:0;margin-top:0;width:468pt;height:110.6pt;z-index:251706368;visibility:visible;mso-wrap-style:square;mso-width-percent:0;mso-height-percent:200;mso-wrap-distance-left:9pt;mso-wrap-distance-top:3.6pt;mso-wrap-distance-right:9pt;mso-wrap-distance-bottom:3.6pt;mso-position-horizontal:center;mso-position-horizontal-relative:text;mso-position-vertical:bottom;mso-position-vertical-relative:top-margin-area;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" stroked="f">
                <v:textbox style="mso-fit-shape-to-text:t">
                  <w:txbxContent>
                    <w:p w14:paraId="3654F59E" w14:textId="77777777" w:rsidR="00315C8C" w:rsidRDefault="00315C8C" w:rsidP="006E29E3">
                      <w:pPr>
                        <w:pStyle w:val="Heading2NB"/>
                        <w:spacing w:before="0" w:after="0"/>
                      </w:pPr>
                      <w:bookmarkStart w:id="327" w:name="_Toc515285274"/>
                      <w:r>
                        <w:t>2N</w:t>
                      </w:r>
                      <w:r>
                        <w:tab/>
                      </w:r>
                      <w:bookmarkStart w:id="328" w:name="ExitSurvey"/>
                      <w:r>
                        <w:t>Employee Exit Survey/Interview</w:t>
                      </w:r>
                      <w:bookmarkEnd w:id="327"/>
                      <w:bookmarkEnd w:id="328"/>
                    </w:p>
                  </w:txbxContent>
                </v:textbox>
                <w10:wrap anchory="margin"/>
              </v:shape>
            </w:pict>
          </mc:Fallback>
        </mc:AlternateContent>
      </w:r>
      <w:r>
        <w:rPr>
          <w:rFonts w:ascii="Calibri" w:eastAsia="Cambria" w:hAnsi="Calibri" w:cs="Times New Roman"/>
          <w:b/>
          <w:sz w:val="28"/>
          <w:szCs w:val="28"/>
          <w:lang w:val="en-US"/>
        </w:rPr>
        <w:t>Employee Exit Survey/</w:t>
      </w:r>
      <w:r w:rsidR="004D462F" w:rsidRPr="004D462F">
        <w:rPr>
          <w:rFonts w:ascii="Calibri" w:eastAsia="Cambria" w:hAnsi="Calibri" w:cs="Times New Roman"/>
          <w:b/>
          <w:sz w:val="28"/>
          <w:szCs w:val="28"/>
          <w:lang w:val="en-US"/>
        </w:rPr>
        <w:t>Interview</w:t>
      </w:r>
    </w:p>
    <w:p w14:paraId="501FD751" w14:textId="77777777" w:rsidR="004D462F" w:rsidRPr="004D462F" w:rsidRDefault="004D462F" w:rsidP="004D462F">
      <w:pPr>
        <w:spacing w:before="240" w:after="60" w:line="240" w:lineRule="auto"/>
        <w:jc w:val="left"/>
        <w:rPr>
          <w:rFonts w:ascii="Arial" w:eastAsia="Cambria" w:hAnsi="Arial" w:cs="Arial"/>
          <w:sz w:val="20"/>
          <w:szCs w:val="20"/>
          <w:lang w:val="en-US"/>
        </w:rPr>
      </w:pPr>
      <w:r w:rsidRPr="004D462F">
        <w:rPr>
          <w:rFonts w:ascii="Arial" w:eastAsia="Cambria" w:hAnsi="Arial" w:cs="Arial"/>
          <w:sz w:val="20"/>
          <w:szCs w:val="20"/>
          <w:lang w:val="en-US"/>
        </w:rPr>
        <w:t>It is the intent of the Employee Exit Survey Program is to improve the working environment for our employees.</w:t>
      </w:r>
      <w:r w:rsidR="004E4103">
        <w:rPr>
          <w:rFonts w:ascii="Arial" w:eastAsia="Cambria" w:hAnsi="Arial" w:cs="Arial"/>
          <w:sz w:val="20"/>
          <w:szCs w:val="20"/>
          <w:lang w:val="en-US"/>
        </w:rPr>
        <w:t xml:space="preserve"> </w:t>
      </w:r>
      <w:r w:rsidRPr="004D462F">
        <w:rPr>
          <w:rFonts w:ascii="Arial" w:eastAsia="Cambria" w:hAnsi="Arial" w:cs="Arial"/>
          <w:sz w:val="20"/>
          <w:szCs w:val="20"/>
          <w:lang w:val="en-US"/>
        </w:rPr>
        <w:t xml:space="preserve">Through your feedback as an Exiting employee it is anticipated that the organization will gain feedback on how to establish, build on and implement quality assurance measures as well as learn how to make the workplace more culturally relevant. </w:t>
      </w:r>
    </w:p>
    <w:p w14:paraId="70942AB2" w14:textId="77777777" w:rsidR="004D462F" w:rsidRPr="004D462F" w:rsidRDefault="004D462F" w:rsidP="004D462F">
      <w:pPr>
        <w:spacing w:before="240" w:after="60" w:line="240" w:lineRule="auto"/>
        <w:jc w:val="left"/>
        <w:rPr>
          <w:rFonts w:ascii="Arial" w:eastAsia="Cambria" w:hAnsi="Arial" w:cs="Arial"/>
          <w:sz w:val="20"/>
          <w:szCs w:val="20"/>
          <w:lang w:val="en-US"/>
        </w:rPr>
      </w:pPr>
      <w:r w:rsidRPr="004D462F">
        <w:rPr>
          <w:rFonts w:ascii="Arial" w:eastAsia="Cambria" w:hAnsi="Arial" w:cs="Arial"/>
          <w:sz w:val="20"/>
          <w:szCs w:val="20"/>
          <w:lang w:val="en-US"/>
        </w:rPr>
        <w:t xml:space="preserve"> </w:t>
      </w:r>
    </w:p>
    <w:p w14:paraId="7F36DA8F" w14:textId="77777777" w:rsidR="004D462F" w:rsidRPr="004D462F" w:rsidRDefault="004D462F" w:rsidP="004D462F">
      <w:pPr>
        <w:spacing w:before="240" w:after="60" w:line="240" w:lineRule="auto"/>
        <w:jc w:val="left"/>
        <w:rPr>
          <w:rFonts w:ascii="Arial" w:eastAsia="Cambria" w:hAnsi="Arial" w:cs="Arial"/>
          <w:sz w:val="20"/>
          <w:szCs w:val="20"/>
          <w:lang w:val="en-US"/>
        </w:rPr>
      </w:pPr>
      <w:proofErr w:type="spellStart"/>
      <w:r w:rsidRPr="004D462F">
        <w:rPr>
          <w:rFonts w:ascii="Arial" w:eastAsia="Cambria" w:hAnsi="Arial" w:cs="Arial"/>
          <w:sz w:val="20"/>
          <w:szCs w:val="20"/>
          <w:lang w:val="en-US"/>
        </w:rPr>
        <w:t>Miigwetch</w:t>
      </w:r>
      <w:proofErr w:type="spellEnd"/>
      <w:r w:rsidRPr="004D462F">
        <w:rPr>
          <w:rFonts w:ascii="Arial" w:eastAsia="Cambria" w:hAnsi="Arial" w:cs="Arial"/>
          <w:sz w:val="20"/>
          <w:szCs w:val="20"/>
          <w:lang w:val="en-US"/>
        </w:rPr>
        <w:t xml:space="preserve"> for your contribution to the organization, and we welcome your comments. This exit survey will remain confidential and no names will be used when reporting to management. </w:t>
      </w:r>
    </w:p>
    <w:p w14:paraId="766B8F5D" w14:textId="77777777" w:rsidR="004D462F" w:rsidRPr="004D462F" w:rsidRDefault="004D462F" w:rsidP="004D462F">
      <w:pPr>
        <w:spacing w:before="240" w:after="60" w:line="240" w:lineRule="auto"/>
        <w:jc w:val="left"/>
        <w:rPr>
          <w:rFonts w:ascii="Arial" w:eastAsia="Cambria" w:hAnsi="Arial" w:cs="Arial"/>
          <w:lang w:val="en-US"/>
        </w:rPr>
      </w:pPr>
    </w:p>
    <w:p w14:paraId="1767E6E3" w14:textId="77777777" w:rsidR="004D462F" w:rsidRPr="004D462F" w:rsidRDefault="004D462F" w:rsidP="004D462F">
      <w:pPr>
        <w:spacing w:before="240" w:after="60" w:line="240" w:lineRule="auto"/>
        <w:jc w:val="left"/>
        <w:rPr>
          <w:rFonts w:ascii="Arial" w:eastAsia="Cambria" w:hAnsi="Arial" w:cs="Arial"/>
          <w:sz w:val="20"/>
          <w:szCs w:val="20"/>
          <w:lang w:val="en-US"/>
        </w:rPr>
      </w:pPr>
      <w:r w:rsidRPr="004D462F">
        <w:rPr>
          <w:rFonts w:ascii="Arial" w:eastAsia="Cambria" w:hAnsi="Arial" w:cs="Arial"/>
          <w:sz w:val="20"/>
          <w:szCs w:val="20"/>
          <w:lang w:val="en-US"/>
        </w:rPr>
        <w:t>Name: ___________________________________</w:t>
      </w:r>
      <w:r w:rsidRPr="004D462F">
        <w:rPr>
          <w:rFonts w:ascii="Arial" w:eastAsia="Cambria" w:hAnsi="Arial" w:cs="Arial"/>
          <w:sz w:val="20"/>
          <w:szCs w:val="20"/>
          <w:lang w:val="en-US"/>
        </w:rPr>
        <w:tab/>
        <w:t>Position: _______________________________</w:t>
      </w:r>
    </w:p>
    <w:p w14:paraId="08114EF0" w14:textId="77777777" w:rsidR="004D462F" w:rsidRPr="004D462F" w:rsidRDefault="004D462F" w:rsidP="004D462F">
      <w:pPr>
        <w:spacing w:before="240" w:after="60" w:line="240" w:lineRule="auto"/>
        <w:jc w:val="left"/>
        <w:rPr>
          <w:rFonts w:ascii="Arial" w:eastAsia="Cambria" w:hAnsi="Arial" w:cs="Arial"/>
          <w:sz w:val="20"/>
          <w:szCs w:val="20"/>
          <w:lang w:val="en-US"/>
        </w:rPr>
      </w:pPr>
    </w:p>
    <w:p w14:paraId="1B0DF0B5" w14:textId="77777777" w:rsidR="004D462F" w:rsidRPr="004D462F" w:rsidRDefault="004D462F" w:rsidP="004D462F">
      <w:pPr>
        <w:spacing w:before="240" w:after="60" w:line="240" w:lineRule="auto"/>
        <w:jc w:val="left"/>
        <w:rPr>
          <w:rFonts w:ascii="Arial" w:eastAsia="Cambria" w:hAnsi="Arial" w:cs="Arial"/>
          <w:sz w:val="20"/>
          <w:szCs w:val="20"/>
          <w:lang w:val="en-US"/>
        </w:rPr>
      </w:pPr>
      <w:r w:rsidRPr="004D462F">
        <w:rPr>
          <w:rFonts w:ascii="Arial" w:eastAsia="Cambria" w:hAnsi="Arial" w:cs="Arial"/>
          <w:sz w:val="20"/>
          <w:szCs w:val="20"/>
          <w:lang w:val="en-US"/>
        </w:rPr>
        <w:t>Supervisor: _______________________________</w:t>
      </w:r>
      <w:r w:rsidRPr="004D462F">
        <w:rPr>
          <w:rFonts w:ascii="Arial" w:eastAsia="Cambria" w:hAnsi="Arial" w:cs="Arial"/>
          <w:sz w:val="20"/>
          <w:szCs w:val="20"/>
          <w:lang w:val="en-US"/>
        </w:rPr>
        <w:tab/>
        <w:t>Date of Hire: ____________________________</w:t>
      </w:r>
    </w:p>
    <w:p w14:paraId="00D806FB" w14:textId="77777777" w:rsidR="004D462F" w:rsidRPr="004D462F" w:rsidRDefault="004D462F" w:rsidP="004D462F">
      <w:pPr>
        <w:spacing w:before="240" w:after="60" w:line="240" w:lineRule="auto"/>
        <w:jc w:val="left"/>
        <w:rPr>
          <w:rFonts w:ascii="Arial" w:eastAsia="Cambria" w:hAnsi="Arial" w:cs="Arial"/>
          <w:sz w:val="20"/>
          <w:szCs w:val="20"/>
          <w:lang w:val="en-US"/>
        </w:rPr>
      </w:pPr>
    </w:p>
    <w:p w14:paraId="7A9079A3" w14:textId="77777777" w:rsidR="004D462F" w:rsidRPr="004D462F" w:rsidRDefault="004D462F" w:rsidP="004D462F">
      <w:pPr>
        <w:spacing w:before="240" w:after="60" w:line="240" w:lineRule="auto"/>
        <w:jc w:val="left"/>
        <w:rPr>
          <w:rFonts w:ascii="Arial" w:eastAsia="Cambria" w:hAnsi="Arial" w:cs="Arial"/>
          <w:sz w:val="20"/>
          <w:szCs w:val="20"/>
          <w:lang w:val="en-US"/>
        </w:rPr>
      </w:pPr>
      <w:r w:rsidRPr="004D462F">
        <w:rPr>
          <w:rFonts w:ascii="Arial" w:eastAsia="Cambria" w:hAnsi="Arial" w:cs="Arial"/>
          <w:sz w:val="20"/>
          <w:szCs w:val="20"/>
          <w:lang w:val="en-US"/>
        </w:rPr>
        <w:t>Last Day Worked: __________________________</w:t>
      </w:r>
      <w:r w:rsidRPr="004D462F">
        <w:rPr>
          <w:rFonts w:ascii="Arial" w:eastAsia="Cambria" w:hAnsi="Arial" w:cs="Arial"/>
          <w:sz w:val="20"/>
          <w:szCs w:val="20"/>
          <w:lang w:val="en-US"/>
        </w:rPr>
        <w:tab/>
        <w:t>Completed by: __________________________</w:t>
      </w:r>
    </w:p>
    <w:p w14:paraId="139753BC" w14:textId="77777777" w:rsidR="004D462F" w:rsidRPr="004D462F" w:rsidRDefault="004D462F" w:rsidP="004D462F">
      <w:pPr>
        <w:tabs>
          <w:tab w:val="num" w:pos="6314"/>
        </w:tabs>
        <w:spacing w:before="240" w:after="60" w:line="240" w:lineRule="auto"/>
        <w:ind w:left="360"/>
        <w:jc w:val="left"/>
        <w:rPr>
          <w:rFonts w:ascii="Arial" w:eastAsia="Cambria" w:hAnsi="Arial" w:cs="Arial"/>
          <w:sz w:val="20"/>
          <w:szCs w:val="20"/>
          <w:lang w:val="en-US"/>
        </w:rPr>
      </w:pPr>
    </w:p>
    <w:p w14:paraId="2F741982" w14:textId="77777777" w:rsidR="004D462F" w:rsidRPr="004D462F" w:rsidRDefault="004D462F" w:rsidP="004D462F">
      <w:pPr>
        <w:tabs>
          <w:tab w:val="left" w:pos="426"/>
        </w:tabs>
        <w:spacing w:before="240" w:after="60" w:line="240" w:lineRule="auto"/>
        <w:jc w:val="left"/>
        <w:rPr>
          <w:rFonts w:ascii="Arial" w:eastAsia="Cambria" w:hAnsi="Arial" w:cs="Arial"/>
          <w:sz w:val="20"/>
          <w:szCs w:val="20"/>
          <w:lang w:val="en-US"/>
        </w:rPr>
      </w:pPr>
    </w:p>
    <w:p w14:paraId="14034B46" w14:textId="77777777" w:rsidR="004D462F" w:rsidRPr="004D462F" w:rsidRDefault="004D462F" w:rsidP="001D39DD">
      <w:pPr>
        <w:numPr>
          <w:ilvl w:val="0"/>
          <w:numId w:val="142"/>
        </w:numPr>
        <w:tabs>
          <w:tab w:val="left" w:pos="426"/>
        </w:tabs>
        <w:spacing w:before="240" w:after="0" w:line="240" w:lineRule="auto"/>
        <w:ind w:left="426" w:hanging="426"/>
        <w:contextualSpacing/>
        <w:jc w:val="left"/>
        <w:rPr>
          <w:rFonts w:ascii="Arial" w:eastAsia="Cambria" w:hAnsi="Arial" w:cs="Arial"/>
          <w:sz w:val="20"/>
          <w:szCs w:val="20"/>
          <w:lang w:val="en-US"/>
        </w:rPr>
      </w:pPr>
      <w:r w:rsidRPr="004D462F">
        <w:rPr>
          <w:rFonts w:ascii="Arial" w:eastAsia="Cambria" w:hAnsi="Arial" w:cs="Arial"/>
          <w:b/>
          <w:sz w:val="20"/>
          <w:szCs w:val="20"/>
          <w:lang w:val="en-US"/>
        </w:rPr>
        <w:t>What is the reason for your exit from your most current position?</w:t>
      </w:r>
      <w:r w:rsidRPr="004D462F">
        <w:rPr>
          <w:rFonts w:ascii="Arial" w:eastAsia="Cambria" w:hAnsi="Arial" w:cs="Arial"/>
          <w:sz w:val="20"/>
          <w:szCs w:val="20"/>
          <w:lang w:val="en-US"/>
        </w:rPr>
        <w:t xml:space="preserve"> (if more than one please rank) </w:t>
      </w:r>
    </w:p>
    <w:p w14:paraId="5D6B7500" w14:textId="77777777" w:rsidR="004D462F" w:rsidRPr="004D462F" w:rsidRDefault="004D462F" w:rsidP="004D462F">
      <w:pPr>
        <w:spacing w:before="240" w:after="200" w:line="240" w:lineRule="auto"/>
        <w:ind w:left="426" w:hanging="426"/>
        <w:jc w:val="left"/>
        <w:rPr>
          <w:rFonts w:ascii="Trebuchet MS" w:eastAsia="Cambria" w:hAnsi="Trebuchet MS" w:cs="Arial"/>
          <w:sz w:val="20"/>
          <w:szCs w:val="20"/>
          <w:lang w:val="en-US"/>
        </w:rPr>
      </w:pPr>
    </w:p>
    <w:p w14:paraId="7E746028" w14:textId="77777777" w:rsidR="004D462F" w:rsidRPr="004D462F" w:rsidRDefault="004D462F" w:rsidP="004D462F">
      <w:pPr>
        <w:spacing w:before="240" w:after="200" w:line="240" w:lineRule="auto"/>
        <w:ind w:left="852" w:hanging="426"/>
        <w:jc w:val="left"/>
        <w:rPr>
          <w:rFonts w:ascii="Trebuchet MS" w:eastAsia="Cambria" w:hAnsi="Trebuchet MS" w:cs="Arial"/>
          <w:sz w:val="20"/>
          <w:szCs w:val="20"/>
          <w:lang w:val="en-US"/>
        </w:rPr>
      </w:pPr>
      <w:r w:rsidRPr="004D462F">
        <w:rPr>
          <w:rFonts w:ascii="Trebuchet MS" w:eastAsia="Cambria" w:hAnsi="Trebuchet MS" w:cs="Arial"/>
          <w:sz w:val="20"/>
          <w:szCs w:val="20"/>
          <w:lang w:val="en-US"/>
        </w:rPr>
        <w:t>(</w:t>
      </w:r>
      <w:r w:rsidR="004E4103">
        <w:rPr>
          <w:rFonts w:ascii="Trebuchet MS" w:eastAsia="Cambria" w:hAnsi="Trebuchet MS" w:cs="Arial"/>
          <w:sz w:val="20"/>
          <w:szCs w:val="20"/>
          <w:lang w:val="en-US"/>
        </w:rPr>
        <w:t xml:space="preserve"> </w:t>
      </w:r>
      <w:r w:rsidRPr="004D462F">
        <w:rPr>
          <w:rFonts w:ascii="Trebuchet MS" w:eastAsia="Cambria" w:hAnsi="Trebuchet MS" w:cs="Arial"/>
          <w:sz w:val="20"/>
          <w:szCs w:val="20"/>
          <w:lang w:val="en-US"/>
        </w:rPr>
        <w:t>) Reassignment</w:t>
      </w:r>
    </w:p>
    <w:p w14:paraId="5199D298" w14:textId="77777777" w:rsidR="004D462F" w:rsidRPr="004D462F" w:rsidRDefault="004D462F" w:rsidP="004D462F">
      <w:pPr>
        <w:spacing w:before="240" w:after="200" w:line="240" w:lineRule="auto"/>
        <w:ind w:left="852" w:hanging="426"/>
        <w:jc w:val="left"/>
        <w:rPr>
          <w:rFonts w:ascii="Trebuchet MS" w:eastAsia="Cambria" w:hAnsi="Trebuchet MS" w:cs="Arial"/>
          <w:sz w:val="20"/>
          <w:szCs w:val="20"/>
          <w:lang w:val="en-US"/>
        </w:rPr>
      </w:pPr>
      <w:r w:rsidRPr="004D462F">
        <w:rPr>
          <w:rFonts w:ascii="Trebuchet MS" w:eastAsia="Cambria" w:hAnsi="Trebuchet MS" w:cs="Arial"/>
          <w:sz w:val="20"/>
          <w:szCs w:val="20"/>
          <w:lang w:val="en-US"/>
        </w:rPr>
        <w:t>(</w:t>
      </w:r>
      <w:r w:rsidR="004E4103">
        <w:rPr>
          <w:rFonts w:ascii="Trebuchet MS" w:eastAsia="Cambria" w:hAnsi="Trebuchet MS" w:cs="Arial"/>
          <w:sz w:val="20"/>
          <w:szCs w:val="20"/>
          <w:lang w:val="en-US"/>
        </w:rPr>
        <w:t xml:space="preserve"> </w:t>
      </w:r>
      <w:r w:rsidRPr="004D462F">
        <w:rPr>
          <w:rFonts w:ascii="Trebuchet MS" w:eastAsia="Cambria" w:hAnsi="Trebuchet MS" w:cs="Arial"/>
          <w:sz w:val="20"/>
          <w:szCs w:val="20"/>
          <w:lang w:val="en-US"/>
        </w:rPr>
        <w:t>) Retirement</w:t>
      </w:r>
    </w:p>
    <w:p w14:paraId="1530F8FF" w14:textId="77777777" w:rsidR="004D462F" w:rsidRPr="004D462F" w:rsidRDefault="004D462F" w:rsidP="004D462F">
      <w:pPr>
        <w:spacing w:before="240" w:after="200" w:line="240" w:lineRule="auto"/>
        <w:ind w:left="852" w:hanging="426"/>
        <w:jc w:val="left"/>
        <w:rPr>
          <w:rFonts w:ascii="Trebuchet MS" w:eastAsia="Cambria" w:hAnsi="Trebuchet MS" w:cs="Arial"/>
          <w:sz w:val="20"/>
          <w:szCs w:val="20"/>
          <w:lang w:val="en-US"/>
        </w:rPr>
      </w:pPr>
      <w:r w:rsidRPr="004D462F">
        <w:rPr>
          <w:rFonts w:ascii="Trebuchet MS" w:eastAsia="Cambria" w:hAnsi="Trebuchet MS" w:cs="Arial"/>
          <w:sz w:val="20"/>
          <w:szCs w:val="20"/>
          <w:lang w:val="en-US"/>
        </w:rPr>
        <w:t>(</w:t>
      </w:r>
      <w:r w:rsidR="004E4103">
        <w:rPr>
          <w:rFonts w:ascii="Trebuchet MS" w:eastAsia="Cambria" w:hAnsi="Trebuchet MS" w:cs="Arial"/>
          <w:sz w:val="20"/>
          <w:szCs w:val="20"/>
          <w:lang w:val="en-US"/>
        </w:rPr>
        <w:t xml:space="preserve"> </w:t>
      </w:r>
      <w:r w:rsidRPr="004D462F">
        <w:rPr>
          <w:rFonts w:ascii="Trebuchet MS" w:eastAsia="Cambria" w:hAnsi="Trebuchet MS" w:cs="Arial"/>
          <w:sz w:val="20"/>
          <w:szCs w:val="20"/>
          <w:lang w:val="en-US"/>
        </w:rPr>
        <w:t>) Expiry of term appointments &amp; contracts</w:t>
      </w:r>
    </w:p>
    <w:p w14:paraId="12CD1812" w14:textId="77777777" w:rsidR="004D462F" w:rsidRPr="004D462F" w:rsidRDefault="004D462F" w:rsidP="004D462F">
      <w:pPr>
        <w:spacing w:before="240" w:after="200" w:line="240" w:lineRule="auto"/>
        <w:ind w:left="852" w:hanging="426"/>
        <w:jc w:val="left"/>
        <w:rPr>
          <w:rFonts w:ascii="Trebuchet MS" w:eastAsia="Cambria" w:hAnsi="Trebuchet MS" w:cs="Arial"/>
          <w:sz w:val="20"/>
          <w:szCs w:val="20"/>
          <w:lang w:val="en-US"/>
        </w:rPr>
      </w:pPr>
      <w:r w:rsidRPr="004D462F">
        <w:rPr>
          <w:rFonts w:ascii="Trebuchet MS" w:eastAsia="Cambria" w:hAnsi="Trebuchet MS" w:cs="Arial"/>
          <w:sz w:val="20"/>
          <w:szCs w:val="20"/>
          <w:lang w:val="en-US"/>
        </w:rPr>
        <w:t>(</w:t>
      </w:r>
      <w:r w:rsidR="004E4103">
        <w:rPr>
          <w:rFonts w:ascii="Trebuchet MS" w:eastAsia="Cambria" w:hAnsi="Trebuchet MS" w:cs="Arial"/>
          <w:sz w:val="20"/>
          <w:szCs w:val="20"/>
          <w:lang w:val="en-US"/>
        </w:rPr>
        <w:t xml:space="preserve"> </w:t>
      </w:r>
      <w:r w:rsidRPr="004D462F">
        <w:rPr>
          <w:rFonts w:ascii="Trebuchet MS" w:eastAsia="Cambria" w:hAnsi="Trebuchet MS" w:cs="Arial"/>
          <w:sz w:val="20"/>
          <w:szCs w:val="20"/>
          <w:lang w:val="en-US"/>
        </w:rPr>
        <w:t xml:space="preserve">) Layoffs </w:t>
      </w:r>
    </w:p>
    <w:p w14:paraId="61211E50" w14:textId="77777777" w:rsidR="004D462F" w:rsidRPr="004D462F" w:rsidRDefault="004D462F" w:rsidP="004D462F">
      <w:pPr>
        <w:spacing w:before="240" w:after="200" w:line="240" w:lineRule="auto"/>
        <w:ind w:left="852" w:hanging="426"/>
        <w:jc w:val="left"/>
        <w:rPr>
          <w:rFonts w:ascii="Trebuchet MS" w:eastAsia="Cambria" w:hAnsi="Trebuchet MS" w:cs="Arial"/>
          <w:sz w:val="20"/>
          <w:szCs w:val="20"/>
          <w:lang w:val="en-US"/>
        </w:rPr>
      </w:pPr>
      <w:r w:rsidRPr="004D462F">
        <w:rPr>
          <w:rFonts w:ascii="Trebuchet MS" w:eastAsia="Cambria" w:hAnsi="Trebuchet MS" w:cs="Arial"/>
          <w:sz w:val="20"/>
          <w:szCs w:val="20"/>
          <w:lang w:val="en-US"/>
        </w:rPr>
        <w:t>(</w:t>
      </w:r>
      <w:r w:rsidR="004E4103">
        <w:rPr>
          <w:rFonts w:ascii="Trebuchet MS" w:eastAsia="Cambria" w:hAnsi="Trebuchet MS" w:cs="Arial"/>
          <w:sz w:val="20"/>
          <w:szCs w:val="20"/>
          <w:lang w:val="en-US"/>
        </w:rPr>
        <w:t xml:space="preserve"> </w:t>
      </w:r>
      <w:r w:rsidRPr="004D462F">
        <w:rPr>
          <w:rFonts w:ascii="Trebuchet MS" w:eastAsia="Cambria" w:hAnsi="Trebuchet MS" w:cs="Arial"/>
          <w:sz w:val="20"/>
          <w:szCs w:val="20"/>
          <w:lang w:val="en-US"/>
        </w:rPr>
        <w:t>) Dismissals</w:t>
      </w:r>
    </w:p>
    <w:p w14:paraId="4E94D09B" w14:textId="77777777" w:rsidR="004D462F" w:rsidRPr="004D462F" w:rsidRDefault="004D462F" w:rsidP="004D462F">
      <w:pPr>
        <w:spacing w:before="240" w:after="200" w:line="240" w:lineRule="auto"/>
        <w:ind w:left="852" w:hanging="426"/>
        <w:jc w:val="left"/>
        <w:rPr>
          <w:rFonts w:ascii="Trebuchet MS" w:eastAsia="Cambria" w:hAnsi="Trebuchet MS" w:cs="Arial"/>
          <w:sz w:val="20"/>
          <w:szCs w:val="20"/>
          <w:lang w:val="en-US"/>
        </w:rPr>
      </w:pPr>
      <w:r w:rsidRPr="004D462F">
        <w:rPr>
          <w:rFonts w:ascii="Trebuchet MS" w:eastAsia="Cambria" w:hAnsi="Trebuchet MS" w:cs="Arial"/>
          <w:sz w:val="20"/>
          <w:szCs w:val="20"/>
          <w:lang w:val="en-US"/>
        </w:rPr>
        <w:t>(</w:t>
      </w:r>
      <w:r w:rsidR="004E4103">
        <w:rPr>
          <w:rFonts w:ascii="Trebuchet MS" w:eastAsia="Cambria" w:hAnsi="Trebuchet MS" w:cs="Arial"/>
          <w:sz w:val="20"/>
          <w:szCs w:val="20"/>
          <w:lang w:val="en-US"/>
        </w:rPr>
        <w:t xml:space="preserve"> </w:t>
      </w:r>
      <w:r w:rsidRPr="004D462F">
        <w:rPr>
          <w:rFonts w:ascii="Trebuchet MS" w:eastAsia="Cambria" w:hAnsi="Trebuchet MS" w:cs="Arial"/>
          <w:sz w:val="20"/>
          <w:szCs w:val="20"/>
          <w:lang w:val="en-US"/>
        </w:rPr>
        <w:t>) Transfers out of departments</w:t>
      </w:r>
    </w:p>
    <w:p w14:paraId="3E13B994" w14:textId="77777777" w:rsidR="004D462F" w:rsidRPr="004D462F" w:rsidRDefault="004D462F" w:rsidP="004D462F">
      <w:pPr>
        <w:tabs>
          <w:tab w:val="left" w:pos="426"/>
        </w:tabs>
        <w:spacing w:before="240" w:after="60" w:line="240" w:lineRule="auto"/>
        <w:ind w:left="426" w:hanging="426"/>
        <w:jc w:val="left"/>
        <w:rPr>
          <w:rFonts w:ascii="Arial" w:eastAsia="Cambria" w:hAnsi="Arial" w:cs="Arial"/>
          <w:sz w:val="20"/>
          <w:szCs w:val="20"/>
          <w:lang w:val="en-US"/>
        </w:rPr>
      </w:pPr>
    </w:p>
    <w:p w14:paraId="15C3327E" w14:textId="77777777" w:rsidR="004D462F" w:rsidRPr="004D462F" w:rsidRDefault="004D462F" w:rsidP="001D39DD">
      <w:pPr>
        <w:numPr>
          <w:ilvl w:val="0"/>
          <w:numId w:val="142"/>
        </w:numPr>
        <w:tabs>
          <w:tab w:val="left" w:pos="426"/>
        </w:tabs>
        <w:spacing w:before="240" w:after="0" w:line="240" w:lineRule="auto"/>
        <w:ind w:left="426" w:hanging="426"/>
        <w:contextualSpacing/>
        <w:jc w:val="left"/>
        <w:rPr>
          <w:rFonts w:ascii="Arial" w:eastAsia="Cambria" w:hAnsi="Arial" w:cs="Arial"/>
          <w:sz w:val="20"/>
          <w:szCs w:val="20"/>
          <w:lang w:val="en-US"/>
        </w:rPr>
      </w:pPr>
      <w:r w:rsidRPr="004D462F">
        <w:rPr>
          <w:rFonts w:ascii="Arial" w:eastAsia="Cambria" w:hAnsi="Arial" w:cs="Arial"/>
          <w:b/>
          <w:sz w:val="20"/>
          <w:szCs w:val="20"/>
          <w:lang w:val="en-US"/>
        </w:rPr>
        <w:t xml:space="preserve">If you </w:t>
      </w:r>
      <w:r w:rsidRPr="004D462F">
        <w:rPr>
          <w:rFonts w:ascii="Arial" w:eastAsia="Cambria" w:hAnsi="Arial" w:cs="Arial"/>
          <w:b/>
          <w:sz w:val="20"/>
          <w:szCs w:val="20"/>
          <w:u w:val="single"/>
          <w:lang w:val="en-US"/>
        </w:rPr>
        <w:t>resigned</w:t>
      </w:r>
      <w:r w:rsidRPr="004D462F">
        <w:rPr>
          <w:rFonts w:ascii="Arial" w:eastAsia="Cambria" w:hAnsi="Arial" w:cs="Arial"/>
          <w:b/>
          <w:sz w:val="20"/>
          <w:szCs w:val="20"/>
          <w:lang w:val="en-US"/>
        </w:rPr>
        <w:t>, what is the reason for your resignation exit from your most current position?</w:t>
      </w:r>
      <w:r w:rsidRPr="004D462F">
        <w:rPr>
          <w:rFonts w:ascii="Arial" w:eastAsia="Cambria" w:hAnsi="Arial" w:cs="Arial"/>
          <w:sz w:val="20"/>
          <w:szCs w:val="20"/>
          <w:lang w:val="en-US"/>
        </w:rPr>
        <w:t xml:space="preserve"> (if more than one please rank) </w:t>
      </w:r>
    </w:p>
    <w:p w14:paraId="7C74C970" w14:textId="77777777" w:rsidR="004D462F" w:rsidRPr="004D462F" w:rsidRDefault="004D462F" w:rsidP="004D462F">
      <w:pPr>
        <w:tabs>
          <w:tab w:val="left" w:pos="426"/>
        </w:tabs>
        <w:spacing w:before="240" w:after="60" w:line="240" w:lineRule="auto"/>
        <w:ind w:left="426" w:hanging="426"/>
        <w:jc w:val="left"/>
        <w:rPr>
          <w:rFonts w:ascii="Arial" w:eastAsia="Cambria" w:hAnsi="Arial" w:cs="Arial"/>
          <w:sz w:val="20"/>
          <w:szCs w:val="20"/>
          <w:lang w:val="en-US"/>
        </w:rPr>
      </w:pPr>
    </w:p>
    <w:p w14:paraId="2760BA56" w14:textId="77777777" w:rsidR="004D462F" w:rsidRPr="004D462F" w:rsidRDefault="004D462F" w:rsidP="004D462F">
      <w:pPr>
        <w:spacing w:before="240" w:after="240" w:line="240" w:lineRule="auto"/>
        <w:ind w:left="852" w:hanging="426"/>
        <w:jc w:val="left"/>
        <w:rPr>
          <w:rFonts w:ascii="Arial" w:eastAsia="Cambria" w:hAnsi="Arial" w:cs="Arial"/>
          <w:sz w:val="20"/>
          <w:szCs w:val="20"/>
          <w:lang w:val="en-US"/>
        </w:rPr>
      </w:pPr>
      <w:r w:rsidRPr="004D462F">
        <w:rPr>
          <w:rFonts w:ascii="Arial" w:eastAsia="Cambria" w:hAnsi="Arial" w:cs="Arial"/>
          <w:sz w:val="20"/>
          <w:szCs w:val="20"/>
          <w:lang w:val="en-US"/>
        </w:rPr>
        <w:t>(</w:t>
      </w:r>
      <w:r w:rsidR="004E4103">
        <w:rPr>
          <w:rFonts w:ascii="Arial" w:eastAsia="Cambria" w:hAnsi="Arial" w:cs="Arial"/>
          <w:sz w:val="20"/>
          <w:szCs w:val="20"/>
          <w:lang w:val="en-US"/>
        </w:rPr>
        <w:t xml:space="preserve"> </w:t>
      </w:r>
      <w:r w:rsidRPr="004D462F">
        <w:rPr>
          <w:rFonts w:ascii="Arial" w:eastAsia="Cambria" w:hAnsi="Arial" w:cs="Arial"/>
          <w:sz w:val="20"/>
          <w:szCs w:val="20"/>
          <w:lang w:val="en-US"/>
        </w:rPr>
        <w:t xml:space="preserve"> ) Accepted better job/opportunity</w:t>
      </w:r>
      <w:r w:rsidRPr="004D462F">
        <w:rPr>
          <w:rFonts w:ascii="Arial" w:eastAsia="Cambria" w:hAnsi="Arial" w:cs="Arial"/>
          <w:sz w:val="20"/>
          <w:szCs w:val="20"/>
          <w:lang w:val="en-US"/>
        </w:rPr>
        <w:tab/>
      </w:r>
    </w:p>
    <w:p w14:paraId="44D93767" w14:textId="77777777" w:rsidR="004D462F" w:rsidRPr="004D462F" w:rsidRDefault="004D462F" w:rsidP="004D462F">
      <w:pPr>
        <w:spacing w:before="240" w:after="240" w:line="240" w:lineRule="auto"/>
        <w:ind w:left="852" w:hanging="426"/>
        <w:jc w:val="left"/>
        <w:rPr>
          <w:rFonts w:ascii="Arial" w:eastAsia="Cambria" w:hAnsi="Arial" w:cs="Arial"/>
          <w:sz w:val="20"/>
          <w:szCs w:val="20"/>
          <w:lang w:val="en-US"/>
        </w:rPr>
      </w:pPr>
      <w:r w:rsidRPr="004D462F">
        <w:rPr>
          <w:rFonts w:ascii="Arial" w:eastAsia="Cambria" w:hAnsi="Arial" w:cs="Arial"/>
          <w:sz w:val="20"/>
          <w:szCs w:val="20"/>
          <w:lang w:val="en-US"/>
        </w:rPr>
        <w:t>(</w:t>
      </w:r>
      <w:r w:rsidR="004E4103">
        <w:rPr>
          <w:rFonts w:ascii="Arial" w:eastAsia="Cambria" w:hAnsi="Arial" w:cs="Arial"/>
          <w:sz w:val="20"/>
          <w:szCs w:val="20"/>
          <w:lang w:val="en-US"/>
        </w:rPr>
        <w:t xml:space="preserve"> </w:t>
      </w:r>
      <w:r w:rsidRPr="004D462F">
        <w:rPr>
          <w:rFonts w:ascii="Arial" w:eastAsia="Cambria" w:hAnsi="Arial" w:cs="Arial"/>
          <w:sz w:val="20"/>
          <w:szCs w:val="20"/>
          <w:lang w:val="en-US"/>
        </w:rPr>
        <w:t xml:space="preserve"> ) Dissatisfied with the working conditions </w:t>
      </w:r>
    </w:p>
    <w:p w14:paraId="5C2F532B" w14:textId="77777777" w:rsidR="004D462F" w:rsidRPr="004D462F" w:rsidRDefault="004D462F" w:rsidP="004D462F">
      <w:pPr>
        <w:spacing w:before="240" w:after="240" w:line="240" w:lineRule="auto"/>
        <w:ind w:left="852" w:hanging="426"/>
        <w:jc w:val="left"/>
        <w:rPr>
          <w:rFonts w:ascii="Arial" w:eastAsia="Cambria" w:hAnsi="Arial" w:cs="Arial"/>
          <w:sz w:val="20"/>
          <w:szCs w:val="20"/>
          <w:lang w:val="en-US"/>
        </w:rPr>
      </w:pPr>
      <w:r w:rsidRPr="004D462F">
        <w:rPr>
          <w:rFonts w:ascii="Arial" w:eastAsia="Cambria" w:hAnsi="Arial" w:cs="Arial"/>
          <w:sz w:val="20"/>
          <w:szCs w:val="20"/>
          <w:lang w:val="en-US"/>
        </w:rPr>
        <w:lastRenderedPageBreak/>
        <w:t>(</w:t>
      </w:r>
      <w:r w:rsidR="004E4103">
        <w:rPr>
          <w:rFonts w:ascii="Arial" w:eastAsia="Cambria" w:hAnsi="Arial" w:cs="Arial"/>
          <w:sz w:val="20"/>
          <w:szCs w:val="20"/>
          <w:lang w:val="en-US"/>
        </w:rPr>
        <w:t xml:space="preserve"> </w:t>
      </w:r>
      <w:r w:rsidRPr="004D462F">
        <w:rPr>
          <w:rFonts w:ascii="Arial" w:eastAsia="Cambria" w:hAnsi="Arial" w:cs="Arial"/>
          <w:sz w:val="20"/>
          <w:szCs w:val="20"/>
          <w:lang w:val="en-US"/>
        </w:rPr>
        <w:t xml:space="preserve"> ) Dissatisfied with compensation package</w:t>
      </w:r>
    </w:p>
    <w:p w14:paraId="1E966FEA" w14:textId="77777777" w:rsidR="004D462F" w:rsidRPr="004D462F" w:rsidRDefault="004D462F" w:rsidP="004D462F">
      <w:pPr>
        <w:spacing w:before="240" w:after="240" w:line="240" w:lineRule="auto"/>
        <w:ind w:left="852" w:hanging="426"/>
        <w:jc w:val="left"/>
        <w:rPr>
          <w:rFonts w:ascii="Arial" w:eastAsia="Cambria" w:hAnsi="Arial" w:cs="Arial"/>
          <w:sz w:val="20"/>
          <w:szCs w:val="20"/>
          <w:lang w:val="en-US"/>
        </w:rPr>
      </w:pPr>
      <w:r w:rsidRPr="004D462F">
        <w:rPr>
          <w:rFonts w:ascii="Arial" w:eastAsia="Cambria" w:hAnsi="Arial" w:cs="Arial"/>
          <w:sz w:val="20"/>
          <w:szCs w:val="20"/>
          <w:lang w:val="en-US"/>
        </w:rPr>
        <w:t>(</w:t>
      </w:r>
      <w:r w:rsidR="004E4103">
        <w:rPr>
          <w:rFonts w:ascii="Arial" w:eastAsia="Cambria" w:hAnsi="Arial" w:cs="Arial"/>
          <w:sz w:val="20"/>
          <w:szCs w:val="20"/>
          <w:lang w:val="en-US"/>
        </w:rPr>
        <w:t xml:space="preserve"> </w:t>
      </w:r>
      <w:r w:rsidRPr="004D462F">
        <w:rPr>
          <w:rFonts w:ascii="Arial" w:eastAsia="Cambria" w:hAnsi="Arial" w:cs="Arial"/>
          <w:sz w:val="20"/>
          <w:szCs w:val="20"/>
          <w:lang w:val="en-US"/>
        </w:rPr>
        <w:t xml:space="preserve"> ) Dissatisfied with shift/hours of work</w:t>
      </w:r>
      <w:r w:rsidR="004E4103">
        <w:rPr>
          <w:rFonts w:ascii="Arial" w:eastAsia="Cambria" w:hAnsi="Arial" w:cs="Arial"/>
          <w:sz w:val="20"/>
          <w:szCs w:val="20"/>
          <w:lang w:val="en-US"/>
        </w:rPr>
        <w:t xml:space="preserve"> </w:t>
      </w:r>
    </w:p>
    <w:p w14:paraId="0C502EF1" w14:textId="77777777" w:rsidR="004D462F" w:rsidRPr="004D462F" w:rsidRDefault="004D462F" w:rsidP="004D462F">
      <w:pPr>
        <w:spacing w:before="240" w:after="240" w:line="240" w:lineRule="auto"/>
        <w:ind w:left="852" w:hanging="426"/>
        <w:jc w:val="left"/>
        <w:rPr>
          <w:rFonts w:ascii="Arial" w:eastAsia="Cambria" w:hAnsi="Arial" w:cs="Arial"/>
          <w:sz w:val="20"/>
          <w:szCs w:val="20"/>
          <w:lang w:val="en-US"/>
        </w:rPr>
      </w:pPr>
      <w:r w:rsidRPr="004D462F">
        <w:rPr>
          <w:rFonts w:ascii="Arial" w:eastAsia="Cambria" w:hAnsi="Arial" w:cs="Arial"/>
          <w:sz w:val="20"/>
          <w:szCs w:val="20"/>
          <w:lang w:val="en-US"/>
        </w:rPr>
        <w:t>(</w:t>
      </w:r>
      <w:r w:rsidR="004E4103">
        <w:rPr>
          <w:rFonts w:ascii="Arial" w:eastAsia="Cambria" w:hAnsi="Arial" w:cs="Arial"/>
          <w:sz w:val="20"/>
          <w:szCs w:val="20"/>
          <w:lang w:val="en-US"/>
        </w:rPr>
        <w:t xml:space="preserve"> </w:t>
      </w:r>
      <w:r w:rsidRPr="004D462F">
        <w:rPr>
          <w:rFonts w:ascii="Arial" w:eastAsia="Cambria" w:hAnsi="Arial" w:cs="Arial"/>
          <w:sz w:val="20"/>
          <w:szCs w:val="20"/>
          <w:lang w:val="en-US"/>
        </w:rPr>
        <w:t xml:space="preserve"> ) Commute/Location </w:t>
      </w:r>
    </w:p>
    <w:p w14:paraId="7B25793D" w14:textId="77777777" w:rsidR="004D462F" w:rsidRPr="004D462F" w:rsidRDefault="004D462F" w:rsidP="004D462F">
      <w:pPr>
        <w:spacing w:before="240" w:after="240" w:line="240" w:lineRule="auto"/>
        <w:ind w:left="852" w:hanging="426"/>
        <w:jc w:val="left"/>
        <w:rPr>
          <w:rFonts w:ascii="Arial" w:eastAsia="Cambria" w:hAnsi="Arial" w:cs="Arial"/>
          <w:sz w:val="20"/>
          <w:szCs w:val="20"/>
          <w:lang w:val="en-US"/>
        </w:rPr>
      </w:pPr>
      <w:r w:rsidRPr="004D462F">
        <w:rPr>
          <w:rFonts w:ascii="Arial" w:eastAsia="Cambria" w:hAnsi="Arial" w:cs="Arial"/>
          <w:sz w:val="20"/>
          <w:szCs w:val="20"/>
          <w:lang w:val="en-US"/>
        </w:rPr>
        <w:t>(</w:t>
      </w:r>
      <w:r w:rsidR="004E4103">
        <w:rPr>
          <w:rFonts w:ascii="Arial" w:eastAsia="Cambria" w:hAnsi="Arial" w:cs="Arial"/>
          <w:sz w:val="20"/>
          <w:szCs w:val="20"/>
          <w:lang w:val="en-US"/>
        </w:rPr>
        <w:t xml:space="preserve"> </w:t>
      </w:r>
      <w:r w:rsidRPr="004D462F">
        <w:rPr>
          <w:rFonts w:ascii="Arial" w:eastAsia="Cambria" w:hAnsi="Arial" w:cs="Arial"/>
          <w:sz w:val="20"/>
          <w:szCs w:val="20"/>
          <w:lang w:val="en-US"/>
        </w:rPr>
        <w:t xml:space="preserve"> ) Personal reasons not related to the job </w:t>
      </w:r>
    </w:p>
    <w:p w14:paraId="67A90102" w14:textId="77777777" w:rsidR="004D462F" w:rsidRPr="004D462F" w:rsidRDefault="004D462F" w:rsidP="004D462F">
      <w:pPr>
        <w:spacing w:before="240" w:after="60" w:line="240" w:lineRule="auto"/>
        <w:ind w:left="426" w:hanging="426"/>
        <w:jc w:val="left"/>
        <w:rPr>
          <w:rFonts w:ascii="Arial" w:eastAsia="Cambria" w:hAnsi="Arial" w:cs="Arial"/>
          <w:sz w:val="20"/>
          <w:szCs w:val="20"/>
          <w:lang w:val="en-US"/>
        </w:rPr>
      </w:pPr>
    </w:p>
    <w:p w14:paraId="5998A0A3" w14:textId="77777777" w:rsidR="004D462F" w:rsidRPr="004D462F" w:rsidRDefault="004D462F" w:rsidP="004D462F">
      <w:pPr>
        <w:spacing w:before="240" w:after="60" w:line="240" w:lineRule="auto"/>
        <w:ind w:left="426" w:hanging="426"/>
        <w:jc w:val="left"/>
        <w:rPr>
          <w:rFonts w:ascii="Arial" w:eastAsia="Cambria" w:hAnsi="Arial" w:cs="Arial"/>
          <w:sz w:val="20"/>
          <w:szCs w:val="20"/>
          <w:lang w:val="en-US"/>
        </w:rPr>
      </w:pPr>
    </w:p>
    <w:p w14:paraId="4F57712B" w14:textId="77777777" w:rsidR="004D462F" w:rsidRPr="004D462F" w:rsidRDefault="004D462F" w:rsidP="001D39DD">
      <w:pPr>
        <w:numPr>
          <w:ilvl w:val="0"/>
          <w:numId w:val="142"/>
        </w:numPr>
        <w:tabs>
          <w:tab w:val="num" w:pos="6314"/>
        </w:tabs>
        <w:spacing w:before="240" w:after="0" w:line="240" w:lineRule="auto"/>
        <w:ind w:left="426" w:hanging="426"/>
        <w:contextualSpacing/>
        <w:jc w:val="left"/>
        <w:rPr>
          <w:rFonts w:ascii="Arial" w:eastAsia="Cambria" w:hAnsi="Arial" w:cs="Arial"/>
          <w:b/>
          <w:sz w:val="20"/>
          <w:szCs w:val="20"/>
          <w:lang w:val="en-US"/>
        </w:rPr>
      </w:pPr>
      <w:r w:rsidRPr="004D462F">
        <w:rPr>
          <w:rFonts w:ascii="Arial" w:eastAsia="Cambria" w:hAnsi="Arial" w:cs="Arial"/>
          <w:b/>
          <w:sz w:val="20"/>
          <w:szCs w:val="20"/>
          <w:lang w:val="en-US"/>
        </w:rPr>
        <w:t xml:space="preserve">Briefly describe what you liked best about your job. </w:t>
      </w:r>
    </w:p>
    <w:p w14:paraId="689D644C" w14:textId="77777777" w:rsidR="004D462F" w:rsidRPr="004D462F" w:rsidRDefault="004D462F" w:rsidP="004D462F">
      <w:pPr>
        <w:tabs>
          <w:tab w:val="num" w:pos="6314"/>
        </w:tabs>
        <w:spacing w:before="240" w:after="60" w:line="240" w:lineRule="auto"/>
        <w:ind w:left="426" w:hanging="426"/>
        <w:jc w:val="left"/>
        <w:rPr>
          <w:rFonts w:ascii="Arial" w:eastAsia="Cambria" w:hAnsi="Arial" w:cs="Arial"/>
          <w:sz w:val="20"/>
          <w:szCs w:val="20"/>
          <w:lang w:val="en-US"/>
        </w:rPr>
      </w:pPr>
    </w:p>
    <w:p w14:paraId="791DA41A" w14:textId="77777777" w:rsidR="004D462F" w:rsidRPr="004D462F" w:rsidRDefault="004D462F" w:rsidP="004D462F">
      <w:pPr>
        <w:tabs>
          <w:tab w:val="num" w:pos="6314"/>
        </w:tabs>
        <w:spacing w:before="240" w:after="60" w:line="240" w:lineRule="auto"/>
        <w:ind w:left="426" w:hanging="426"/>
        <w:jc w:val="left"/>
        <w:rPr>
          <w:rFonts w:ascii="Arial" w:eastAsia="Cambria" w:hAnsi="Arial" w:cs="Arial"/>
          <w:sz w:val="20"/>
          <w:szCs w:val="20"/>
          <w:lang w:val="en-US"/>
        </w:rPr>
      </w:pPr>
    </w:p>
    <w:p w14:paraId="012D7A40" w14:textId="77777777" w:rsidR="004D462F" w:rsidRPr="004D462F" w:rsidRDefault="004D462F" w:rsidP="004D462F">
      <w:pPr>
        <w:tabs>
          <w:tab w:val="num" w:pos="6314"/>
        </w:tabs>
        <w:spacing w:before="240" w:after="60" w:line="240" w:lineRule="auto"/>
        <w:ind w:left="426" w:hanging="426"/>
        <w:jc w:val="left"/>
        <w:rPr>
          <w:rFonts w:ascii="Arial" w:eastAsia="Cambria" w:hAnsi="Arial" w:cs="Arial"/>
          <w:sz w:val="20"/>
          <w:szCs w:val="20"/>
          <w:lang w:val="en-US"/>
        </w:rPr>
      </w:pPr>
    </w:p>
    <w:p w14:paraId="48B7A604" w14:textId="77777777" w:rsidR="004D462F" w:rsidRPr="004D462F" w:rsidRDefault="004D462F" w:rsidP="001D39DD">
      <w:pPr>
        <w:numPr>
          <w:ilvl w:val="0"/>
          <w:numId w:val="142"/>
        </w:numPr>
        <w:tabs>
          <w:tab w:val="num" w:pos="6314"/>
        </w:tabs>
        <w:spacing w:before="240" w:after="0" w:line="240" w:lineRule="auto"/>
        <w:ind w:left="426" w:hanging="426"/>
        <w:contextualSpacing/>
        <w:jc w:val="left"/>
        <w:rPr>
          <w:rFonts w:ascii="Arial" w:eastAsia="Cambria" w:hAnsi="Arial" w:cs="Arial"/>
          <w:b/>
          <w:sz w:val="20"/>
          <w:szCs w:val="20"/>
          <w:u w:val="single"/>
          <w:lang w:val="en-US"/>
        </w:rPr>
      </w:pPr>
      <w:r w:rsidRPr="004D462F">
        <w:rPr>
          <w:rFonts w:ascii="Arial" w:eastAsia="Cambria" w:hAnsi="Arial" w:cs="Arial"/>
          <w:b/>
          <w:sz w:val="20"/>
          <w:szCs w:val="20"/>
          <w:lang w:val="en-US"/>
        </w:rPr>
        <w:t xml:space="preserve">Briefly describe what you liked least about your job. </w:t>
      </w:r>
    </w:p>
    <w:p w14:paraId="4868CD35" w14:textId="77777777" w:rsidR="004D462F" w:rsidRPr="004D462F" w:rsidRDefault="004D462F" w:rsidP="004D462F">
      <w:pPr>
        <w:tabs>
          <w:tab w:val="num" w:pos="6314"/>
        </w:tabs>
        <w:spacing w:before="240" w:after="60" w:line="240" w:lineRule="auto"/>
        <w:ind w:left="426" w:hanging="426"/>
        <w:jc w:val="left"/>
        <w:rPr>
          <w:rFonts w:ascii="Arial" w:eastAsia="Cambria" w:hAnsi="Arial" w:cs="Arial"/>
          <w:b/>
          <w:sz w:val="20"/>
          <w:szCs w:val="20"/>
          <w:u w:val="single"/>
          <w:lang w:val="en-US"/>
        </w:rPr>
      </w:pPr>
    </w:p>
    <w:p w14:paraId="779542D1" w14:textId="77777777" w:rsidR="004D462F" w:rsidRPr="004D462F" w:rsidRDefault="004D462F" w:rsidP="004D462F">
      <w:pPr>
        <w:tabs>
          <w:tab w:val="num" w:pos="6314"/>
        </w:tabs>
        <w:spacing w:before="240" w:after="60" w:line="240" w:lineRule="auto"/>
        <w:ind w:left="426" w:hanging="426"/>
        <w:jc w:val="left"/>
        <w:rPr>
          <w:rFonts w:ascii="Arial" w:eastAsia="Cambria" w:hAnsi="Arial" w:cs="Arial"/>
          <w:sz w:val="20"/>
          <w:szCs w:val="20"/>
          <w:u w:val="single"/>
          <w:lang w:val="en-US"/>
        </w:rPr>
      </w:pPr>
    </w:p>
    <w:p w14:paraId="34314097" w14:textId="77777777" w:rsidR="004D462F" w:rsidRPr="004D462F" w:rsidRDefault="004D462F" w:rsidP="004D462F">
      <w:pPr>
        <w:spacing w:before="240" w:after="60" w:line="240" w:lineRule="auto"/>
        <w:ind w:left="426" w:hanging="426"/>
        <w:jc w:val="left"/>
        <w:rPr>
          <w:rFonts w:ascii="Arial" w:eastAsia="Cambria" w:hAnsi="Arial" w:cs="Arial"/>
          <w:sz w:val="20"/>
          <w:szCs w:val="20"/>
          <w:u w:val="single"/>
          <w:lang w:val="en-US"/>
        </w:rPr>
      </w:pPr>
    </w:p>
    <w:p w14:paraId="6087B3A6" w14:textId="77777777" w:rsidR="004D462F" w:rsidRPr="004D462F" w:rsidRDefault="004D462F" w:rsidP="001D39DD">
      <w:pPr>
        <w:numPr>
          <w:ilvl w:val="0"/>
          <w:numId w:val="142"/>
        </w:numPr>
        <w:tabs>
          <w:tab w:val="num" w:pos="6314"/>
        </w:tabs>
        <w:spacing w:before="240" w:after="0" w:line="240" w:lineRule="auto"/>
        <w:ind w:left="426" w:hanging="426"/>
        <w:contextualSpacing/>
        <w:jc w:val="left"/>
        <w:rPr>
          <w:rFonts w:ascii="Arial" w:eastAsia="Cambria" w:hAnsi="Arial" w:cs="Arial"/>
          <w:b/>
          <w:sz w:val="20"/>
          <w:szCs w:val="20"/>
          <w:lang w:val="en-US"/>
        </w:rPr>
      </w:pPr>
      <w:r w:rsidRPr="004D462F">
        <w:rPr>
          <w:rFonts w:ascii="Arial" w:eastAsia="Cambria" w:hAnsi="Arial" w:cs="Arial"/>
          <w:b/>
          <w:sz w:val="20"/>
          <w:szCs w:val="20"/>
          <w:lang w:val="en-US"/>
        </w:rPr>
        <w:t>What would you change about your job, if anything?</w:t>
      </w:r>
    </w:p>
    <w:p w14:paraId="5103DC7E" w14:textId="77777777" w:rsidR="004D462F" w:rsidRPr="004D462F" w:rsidRDefault="004D462F" w:rsidP="004D462F">
      <w:pPr>
        <w:tabs>
          <w:tab w:val="num" w:pos="6314"/>
        </w:tabs>
        <w:spacing w:before="240" w:after="60" w:line="240" w:lineRule="auto"/>
        <w:ind w:left="426" w:hanging="426"/>
        <w:jc w:val="left"/>
        <w:rPr>
          <w:rFonts w:ascii="Arial" w:eastAsia="Cambria" w:hAnsi="Arial" w:cs="Arial"/>
          <w:b/>
          <w:sz w:val="20"/>
          <w:szCs w:val="20"/>
          <w:lang w:val="en-US"/>
        </w:rPr>
      </w:pPr>
    </w:p>
    <w:p w14:paraId="1C2EAAE9" w14:textId="77777777" w:rsidR="004D462F" w:rsidRPr="004D462F" w:rsidRDefault="004D462F" w:rsidP="004D462F">
      <w:pPr>
        <w:tabs>
          <w:tab w:val="num" w:pos="6314"/>
        </w:tabs>
        <w:spacing w:before="240" w:after="60" w:line="240" w:lineRule="auto"/>
        <w:ind w:left="426" w:hanging="426"/>
        <w:jc w:val="left"/>
        <w:rPr>
          <w:rFonts w:ascii="Arial" w:eastAsia="Cambria" w:hAnsi="Arial" w:cs="Arial"/>
          <w:sz w:val="20"/>
          <w:szCs w:val="20"/>
          <w:lang w:val="en-US"/>
        </w:rPr>
      </w:pPr>
    </w:p>
    <w:p w14:paraId="455F7E04" w14:textId="77777777" w:rsidR="004D462F" w:rsidRPr="004D462F" w:rsidRDefault="004D462F" w:rsidP="004D462F">
      <w:pPr>
        <w:spacing w:before="240" w:after="60" w:line="240" w:lineRule="auto"/>
        <w:ind w:left="426" w:hanging="426"/>
        <w:jc w:val="left"/>
        <w:rPr>
          <w:rFonts w:ascii="Arial" w:eastAsia="Cambria" w:hAnsi="Arial" w:cs="Arial"/>
          <w:sz w:val="20"/>
          <w:szCs w:val="20"/>
          <w:lang w:val="en-US"/>
        </w:rPr>
      </w:pPr>
      <w:r w:rsidRPr="004D462F">
        <w:rPr>
          <w:rFonts w:ascii="Arial" w:eastAsia="Cambria" w:hAnsi="Arial" w:cs="Arial"/>
          <w:sz w:val="20"/>
          <w:szCs w:val="20"/>
          <w:lang w:val="en-US"/>
        </w:rPr>
        <w:t xml:space="preserve"> </w:t>
      </w:r>
    </w:p>
    <w:p w14:paraId="7B724354" w14:textId="77777777" w:rsidR="004D462F" w:rsidRPr="004D462F" w:rsidRDefault="004D462F" w:rsidP="001D39DD">
      <w:pPr>
        <w:numPr>
          <w:ilvl w:val="0"/>
          <w:numId w:val="142"/>
        </w:numPr>
        <w:tabs>
          <w:tab w:val="num" w:pos="6314"/>
        </w:tabs>
        <w:spacing w:before="240" w:after="0" w:line="240" w:lineRule="auto"/>
        <w:ind w:left="426" w:hanging="426"/>
        <w:contextualSpacing/>
        <w:jc w:val="left"/>
        <w:rPr>
          <w:rFonts w:ascii="Arial" w:eastAsia="Cambria" w:hAnsi="Arial" w:cs="Arial"/>
          <w:b/>
          <w:sz w:val="20"/>
          <w:szCs w:val="20"/>
          <w:lang w:val="en-US"/>
        </w:rPr>
      </w:pPr>
      <w:r w:rsidRPr="004D462F">
        <w:rPr>
          <w:rFonts w:ascii="Arial" w:eastAsia="Cambria" w:hAnsi="Arial" w:cs="Arial"/>
          <w:b/>
          <w:sz w:val="20"/>
          <w:szCs w:val="20"/>
          <w:lang w:val="en-US"/>
        </w:rPr>
        <w:t>How would you describe your working relationship with your co-workers?</w:t>
      </w:r>
    </w:p>
    <w:p w14:paraId="698DF296" w14:textId="77777777" w:rsidR="004D462F" w:rsidRPr="004D462F" w:rsidRDefault="004D462F" w:rsidP="004D462F">
      <w:pPr>
        <w:tabs>
          <w:tab w:val="num" w:pos="6314"/>
        </w:tabs>
        <w:spacing w:before="240" w:after="60" w:line="240" w:lineRule="auto"/>
        <w:ind w:left="426" w:hanging="426"/>
        <w:jc w:val="left"/>
        <w:rPr>
          <w:rFonts w:ascii="Arial" w:eastAsia="Cambria" w:hAnsi="Arial" w:cs="Arial"/>
          <w:sz w:val="20"/>
          <w:szCs w:val="20"/>
          <w:lang w:val="en-US"/>
        </w:rPr>
      </w:pPr>
    </w:p>
    <w:p w14:paraId="05A0551D" w14:textId="77777777" w:rsidR="004D462F" w:rsidRPr="004D462F" w:rsidRDefault="004D462F" w:rsidP="004D462F">
      <w:pPr>
        <w:tabs>
          <w:tab w:val="num" w:pos="6314"/>
        </w:tabs>
        <w:spacing w:before="240" w:after="60" w:line="240" w:lineRule="auto"/>
        <w:ind w:left="426" w:hanging="426"/>
        <w:jc w:val="left"/>
        <w:rPr>
          <w:rFonts w:ascii="Arial" w:eastAsia="Cambria" w:hAnsi="Arial" w:cs="Arial"/>
          <w:sz w:val="20"/>
          <w:szCs w:val="20"/>
          <w:lang w:val="en-US"/>
        </w:rPr>
      </w:pPr>
    </w:p>
    <w:p w14:paraId="72EDED3C" w14:textId="77777777" w:rsidR="004D462F" w:rsidRPr="004D462F" w:rsidRDefault="004D462F" w:rsidP="004D462F">
      <w:pPr>
        <w:spacing w:before="240" w:after="60" w:line="240" w:lineRule="auto"/>
        <w:ind w:left="426" w:hanging="426"/>
        <w:jc w:val="left"/>
        <w:rPr>
          <w:rFonts w:ascii="Arial" w:eastAsia="Cambria" w:hAnsi="Arial" w:cs="Arial"/>
          <w:sz w:val="20"/>
          <w:szCs w:val="20"/>
          <w:lang w:val="en-US"/>
        </w:rPr>
      </w:pPr>
      <w:r w:rsidRPr="004D462F">
        <w:rPr>
          <w:rFonts w:ascii="Arial" w:eastAsia="Cambria" w:hAnsi="Arial" w:cs="Arial"/>
          <w:sz w:val="20"/>
          <w:szCs w:val="20"/>
          <w:lang w:val="en-US"/>
        </w:rPr>
        <w:t xml:space="preserve"> </w:t>
      </w:r>
    </w:p>
    <w:p w14:paraId="2CB2FD60" w14:textId="77777777" w:rsidR="004D462F" w:rsidRPr="004D462F" w:rsidRDefault="004D462F" w:rsidP="001D39DD">
      <w:pPr>
        <w:numPr>
          <w:ilvl w:val="0"/>
          <w:numId w:val="142"/>
        </w:numPr>
        <w:tabs>
          <w:tab w:val="num" w:pos="6314"/>
        </w:tabs>
        <w:spacing w:before="240" w:after="0" w:line="240" w:lineRule="auto"/>
        <w:ind w:left="426" w:hanging="426"/>
        <w:contextualSpacing/>
        <w:jc w:val="left"/>
        <w:rPr>
          <w:rFonts w:ascii="Arial" w:eastAsia="Cambria" w:hAnsi="Arial" w:cs="Arial"/>
          <w:b/>
          <w:sz w:val="20"/>
          <w:szCs w:val="20"/>
          <w:lang w:val="en-US"/>
        </w:rPr>
      </w:pPr>
      <w:r w:rsidRPr="004D462F">
        <w:rPr>
          <w:rFonts w:ascii="Arial" w:eastAsia="Cambria" w:hAnsi="Arial" w:cs="Arial"/>
          <w:b/>
          <w:sz w:val="20"/>
          <w:szCs w:val="20"/>
          <w:lang w:val="en-US"/>
        </w:rPr>
        <w:t>Were you satisfied with the quality and level of supervision you received?</w:t>
      </w:r>
    </w:p>
    <w:p w14:paraId="69AF18F9" w14:textId="77777777" w:rsidR="004D462F" w:rsidRPr="004D462F" w:rsidRDefault="004D462F" w:rsidP="004D462F">
      <w:pPr>
        <w:tabs>
          <w:tab w:val="num" w:pos="6314"/>
        </w:tabs>
        <w:spacing w:before="240" w:after="60" w:line="240" w:lineRule="auto"/>
        <w:ind w:left="426" w:hanging="426"/>
        <w:jc w:val="left"/>
        <w:rPr>
          <w:rFonts w:ascii="Arial" w:eastAsia="Cambria" w:hAnsi="Arial" w:cs="Arial"/>
          <w:b/>
          <w:sz w:val="20"/>
          <w:szCs w:val="20"/>
          <w:lang w:val="en-US"/>
        </w:rPr>
      </w:pPr>
    </w:p>
    <w:p w14:paraId="7D5E0522" w14:textId="77777777" w:rsidR="004D462F" w:rsidRPr="004D462F" w:rsidRDefault="004D462F" w:rsidP="004D462F">
      <w:pPr>
        <w:spacing w:before="240" w:after="60" w:line="240" w:lineRule="auto"/>
        <w:ind w:firstLine="426"/>
        <w:jc w:val="left"/>
        <w:rPr>
          <w:rFonts w:ascii="Arial" w:eastAsia="Cambria" w:hAnsi="Arial" w:cs="Arial"/>
          <w:sz w:val="20"/>
          <w:szCs w:val="20"/>
          <w:lang w:val="en-US"/>
        </w:rPr>
      </w:pPr>
      <w:r w:rsidRPr="004D462F">
        <w:rPr>
          <w:rFonts w:ascii="Arial" w:eastAsia="Cambria" w:hAnsi="Arial" w:cs="Arial"/>
          <w:sz w:val="20"/>
          <w:szCs w:val="20"/>
          <w:lang w:val="en-US"/>
        </w:rPr>
        <w:t xml:space="preserve">Yes </w:t>
      </w:r>
      <w:r w:rsidRPr="004D462F">
        <w:rPr>
          <w:rFonts w:ascii="Arial" w:eastAsia="Cambria" w:hAnsi="Arial" w:cs="Arial"/>
          <w:sz w:val="20"/>
          <w:szCs w:val="20"/>
          <w:lang w:val="en-US"/>
        </w:rPr>
        <w:fldChar w:fldCharType="begin">
          <w:ffData>
            <w:name w:val="Check14"/>
            <w:enabled/>
            <w:calcOnExit w:val="0"/>
            <w:checkBox>
              <w:sizeAuto/>
              <w:default w:val="0"/>
            </w:checkBox>
          </w:ffData>
        </w:fldChar>
      </w:r>
      <w:bookmarkStart w:id="329" w:name="Check14"/>
      <w:r w:rsidRPr="004D462F">
        <w:rPr>
          <w:rFonts w:ascii="Arial" w:eastAsia="Cambria" w:hAnsi="Arial" w:cs="Arial"/>
          <w:sz w:val="20"/>
          <w:szCs w:val="20"/>
          <w:lang w:val="en-US"/>
        </w:rPr>
        <w:instrText xml:space="preserve"> FORMCHECKBOX </w:instrText>
      </w:r>
      <w:r w:rsidR="00315C8C">
        <w:rPr>
          <w:rFonts w:ascii="Arial" w:eastAsia="Cambria" w:hAnsi="Arial" w:cs="Arial"/>
          <w:sz w:val="20"/>
          <w:szCs w:val="20"/>
          <w:lang w:val="en-US"/>
        </w:rPr>
      </w:r>
      <w:r w:rsidR="00315C8C">
        <w:rPr>
          <w:rFonts w:ascii="Arial" w:eastAsia="Cambria" w:hAnsi="Arial" w:cs="Arial"/>
          <w:sz w:val="20"/>
          <w:szCs w:val="20"/>
          <w:lang w:val="en-US"/>
        </w:rPr>
        <w:fldChar w:fldCharType="separate"/>
      </w:r>
      <w:r w:rsidRPr="004D462F">
        <w:rPr>
          <w:rFonts w:ascii="Arial" w:eastAsia="Cambria" w:hAnsi="Arial" w:cs="Arial"/>
          <w:sz w:val="20"/>
          <w:szCs w:val="20"/>
          <w:lang w:val="en-US"/>
        </w:rPr>
        <w:fldChar w:fldCharType="end"/>
      </w:r>
      <w:bookmarkEnd w:id="329"/>
      <w:r w:rsidRPr="004D462F">
        <w:rPr>
          <w:rFonts w:ascii="Arial" w:eastAsia="Cambria" w:hAnsi="Arial" w:cs="Arial"/>
          <w:sz w:val="20"/>
          <w:szCs w:val="20"/>
          <w:lang w:val="en-US"/>
        </w:rPr>
        <w:tab/>
      </w:r>
      <w:r w:rsidRPr="004D462F">
        <w:rPr>
          <w:rFonts w:ascii="Arial" w:eastAsia="Cambria" w:hAnsi="Arial" w:cs="Arial"/>
          <w:sz w:val="20"/>
          <w:szCs w:val="20"/>
          <w:lang w:val="en-US"/>
        </w:rPr>
        <w:tab/>
      </w:r>
      <w:r w:rsidRPr="004D462F">
        <w:rPr>
          <w:rFonts w:ascii="Arial" w:eastAsia="Cambria" w:hAnsi="Arial" w:cs="Arial"/>
          <w:sz w:val="20"/>
          <w:szCs w:val="20"/>
          <w:lang w:val="en-US"/>
        </w:rPr>
        <w:tab/>
        <w:t xml:space="preserve">No </w:t>
      </w:r>
      <w:r w:rsidRPr="004D462F">
        <w:rPr>
          <w:rFonts w:ascii="Arial" w:eastAsia="Cambria" w:hAnsi="Arial" w:cs="Arial"/>
          <w:sz w:val="20"/>
          <w:szCs w:val="20"/>
          <w:lang w:val="en-US"/>
        </w:rPr>
        <w:fldChar w:fldCharType="begin">
          <w:ffData>
            <w:name w:val="Check15"/>
            <w:enabled/>
            <w:calcOnExit w:val="0"/>
            <w:checkBox>
              <w:sizeAuto/>
              <w:default w:val="0"/>
            </w:checkBox>
          </w:ffData>
        </w:fldChar>
      </w:r>
      <w:bookmarkStart w:id="330" w:name="Check15"/>
      <w:r w:rsidRPr="004D462F">
        <w:rPr>
          <w:rFonts w:ascii="Arial" w:eastAsia="Cambria" w:hAnsi="Arial" w:cs="Arial"/>
          <w:sz w:val="20"/>
          <w:szCs w:val="20"/>
          <w:lang w:val="en-US"/>
        </w:rPr>
        <w:instrText xml:space="preserve"> FORMCHECKBOX </w:instrText>
      </w:r>
      <w:r w:rsidR="00315C8C">
        <w:rPr>
          <w:rFonts w:ascii="Arial" w:eastAsia="Cambria" w:hAnsi="Arial" w:cs="Arial"/>
          <w:sz w:val="20"/>
          <w:szCs w:val="20"/>
          <w:lang w:val="en-US"/>
        </w:rPr>
      </w:r>
      <w:r w:rsidR="00315C8C">
        <w:rPr>
          <w:rFonts w:ascii="Arial" w:eastAsia="Cambria" w:hAnsi="Arial" w:cs="Arial"/>
          <w:sz w:val="20"/>
          <w:szCs w:val="20"/>
          <w:lang w:val="en-US"/>
        </w:rPr>
        <w:fldChar w:fldCharType="separate"/>
      </w:r>
      <w:r w:rsidRPr="004D462F">
        <w:rPr>
          <w:rFonts w:ascii="Arial" w:eastAsia="Cambria" w:hAnsi="Arial" w:cs="Arial"/>
          <w:sz w:val="20"/>
          <w:szCs w:val="20"/>
          <w:lang w:val="en-US"/>
        </w:rPr>
        <w:fldChar w:fldCharType="end"/>
      </w:r>
      <w:bookmarkEnd w:id="330"/>
    </w:p>
    <w:p w14:paraId="1AF7F326" w14:textId="77777777" w:rsidR="004D462F" w:rsidRPr="004D462F" w:rsidRDefault="004D462F" w:rsidP="004D462F">
      <w:pPr>
        <w:spacing w:before="240" w:after="60" w:line="240" w:lineRule="auto"/>
        <w:ind w:left="426" w:hanging="426"/>
        <w:jc w:val="left"/>
        <w:rPr>
          <w:rFonts w:ascii="Arial" w:eastAsia="Cambria" w:hAnsi="Arial" w:cs="Arial"/>
          <w:sz w:val="20"/>
          <w:szCs w:val="20"/>
          <w:lang w:val="en-US"/>
        </w:rPr>
      </w:pPr>
    </w:p>
    <w:p w14:paraId="3537ADC8" w14:textId="77777777" w:rsidR="004D462F" w:rsidRPr="004D462F" w:rsidRDefault="004D462F" w:rsidP="001D39DD">
      <w:pPr>
        <w:numPr>
          <w:ilvl w:val="0"/>
          <w:numId w:val="142"/>
        </w:numPr>
        <w:tabs>
          <w:tab w:val="num" w:pos="6314"/>
        </w:tabs>
        <w:spacing w:before="240" w:after="0" w:line="240" w:lineRule="auto"/>
        <w:ind w:left="426" w:hanging="426"/>
        <w:contextualSpacing/>
        <w:jc w:val="left"/>
        <w:rPr>
          <w:rFonts w:ascii="Arial" w:eastAsia="Cambria" w:hAnsi="Arial" w:cs="Arial"/>
          <w:b/>
          <w:sz w:val="20"/>
          <w:szCs w:val="20"/>
          <w:u w:val="single"/>
          <w:lang w:val="en-US"/>
        </w:rPr>
      </w:pPr>
      <w:r w:rsidRPr="004D462F">
        <w:rPr>
          <w:rFonts w:ascii="Arial" w:eastAsia="Cambria" w:hAnsi="Arial" w:cs="Arial"/>
          <w:b/>
          <w:sz w:val="20"/>
          <w:szCs w:val="20"/>
          <w:lang w:val="en-US"/>
        </w:rPr>
        <w:t>What would you recommend on how your supervisor could improve his/her leadership/supervisory style?</w:t>
      </w:r>
    </w:p>
    <w:p w14:paraId="3412953E" w14:textId="77777777" w:rsidR="004D462F" w:rsidRPr="004D462F" w:rsidRDefault="004D462F" w:rsidP="004D462F">
      <w:pPr>
        <w:spacing w:before="240" w:after="60" w:line="240" w:lineRule="auto"/>
        <w:ind w:left="426" w:hanging="426"/>
        <w:jc w:val="left"/>
        <w:rPr>
          <w:rFonts w:ascii="Arial" w:eastAsia="Cambria" w:hAnsi="Arial" w:cs="Arial"/>
          <w:sz w:val="20"/>
          <w:szCs w:val="20"/>
          <w:u w:val="single"/>
          <w:lang w:val="en-US"/>
        </w:rPr>
      </w:pPr>
      <w:r w:rsidRPr="004D462F">
        <w:rPr>
          <w:rFonts w:ascii="Arial" w:eastAsia="Cambria" w:hAnsi="Arial" w:cs="Arial"/>
          <w:sz w:val="20"/>
          <w:szCs w:val="20"/>
          <w:u w:val="single"/>
          <w:lang w:val="en-US"/>
        </w:rPr>
        <w:t xml:space="preserve"> </w:t>
      </w:r>
    </w:p>
    <w:p w14:paraId="47F43F38" w14:textId="77777777" w:rsidR="004D462F" w:rsidRPr="004D462F" w:rsidRDefault="004D462F" w:rsidP="004D462F">
      <w:pPr>
        <w:spacing w:before="240" w:after="60" w:line="240" w:lineRule="auto"/>
        <w:ind w:left="426" w:hanging="426"/>
        <w:jc w:val="left"/>
        <w:rPr>
          <w:rFonts w:ascii="Arial" w:eastAsia="Cambria" w:hAnsi="Arial" w:cs="Arial"/>
          <w:sz w:val="20"/>
          <w:szCs w:val="20"/>
          <w:lang w:val="en-US"/>
        </w:rPr>
      </w:pPr>
    </w:p>
    <w:p w14:paraId="002A1D11" w14:textId="77777777" w:rsidR="004D462F" w:rsidRPr="004D462F" w:rsidRDefault="004D462F" w:rsidP="004D462F">
      <w:pPr>
        <w:spacing w:before="240" w:after="60" w:line="240" w:lineRule="auto"/>
        <w:ind w:left="426" w:hanging="426"/>
        <w:jc w:val="left"/>
        <w:rPr>
          <w:rFonts w:ascii="Arial" w:eastAsia="Cambria" w:hAnsi="Arial" w:cs="Arial"/>
          <w:sz w:val="20"/>
          <w:szCs w:val="20"/>
          <w:lang w:val="en-US"/>
        </w:rPr>
      </w:pPr>
    </w:p>
    <w:p w14:paraId="6AA9C0DB" w14:textId="77777777" w:rsidR="004D462F" w:rsidRPr="004D462F" w:rsidRDefault="004D462F" w:rsidP="004D462F">
      <w:pPr>
        <w:spacing w:before="240" w:after="60" w:line="240" w:lineRule="auto"/>
        <w:ind w:left="426" w:hanging="426"/>
        <w:jc w:val="left"/>
        <w:rPr>
          <w:rFonts w:ascii="Arial" w:eastAsia="Cambria" w:hAnsi="Arial" w:cs="Arial"/>
          <w:sz w:val="20"/>
          <w:szCs w:val="20"/>
          <w:lang w:val="en-US"/>
        </w:rPr>
      </w:pPr>
    </w:p>
    <w:tbl>
      <w:tblPr>
        <w:tblStyle w:val="TableGrid1"/>
        <w:tblW w:w="9180" w:type="dxa"/>
        <w:tblLook w:val="04A0" w:firstRow="1" w:lastRow="0" w:firstColumn="1" w:lastColumn="0" w:noHBand="0" w:noVBand="1"/>
      </w:tblPr>
      <w:tblGrid>
        <w:gridCol w:w="5530"/>
        <w:gridCol w:w="730"/>
        <w:gridCol w:w="730"/>
        <w:gridCol w:w="730"/>
        <w:gridCol w:w="730"/>
        <w:gridCol w:w="730"/>
      </w:tblGrid>
      <w:tr w:rsidR="004D462F" w:rsidRPr="004D462F" w14:paraId="4DE38407" w14:textId="77777777" w:rsidTr="00A37FE9">
        <w:trPr>
          <w:cantSplit/>
          <w:trHeight w:val="1533"/>
        </w:trPr>
        <w:tc>
          <w:tcPr>
            <w:tcW w:w="6487" w:type="dxa"/>
          </w:tcPr>
          <w:p w14:paraId="0D588DCB" w14:textId="77777777" w:rsidR="004D462F" w:rsidRPr="004D462F" w:rsidRDefault="004D462F" w:rsidP="001D39DD">
            <w:pPr>
              <w:numPr>
                <w:ilvl w:val="0"/>
                <w:numId w:val="142"/>
              </w:numPr>
              <w:spacing w:after="0"/>
              <w:ind w:left="426" w:hanging="426"/>
              <w:jc w:val="left"/>
              <w:rPr>
                <w:rFonts w:ascii="Arial" w:eastAsia="Cambria" w:hAnsi="Arial" w:cs="Arial"/>
                <w:b/>
                <w:sz w:val="20"/>
                <w:szCs w:val="20"/>
                <w:lang w:val="en-US"/>
              </w:rPr>
            </w:pPr>
            <w:r w:rsidRPr="004D462F">
              <w:rPr>
                <w:rFonts w:ascii="Arial" w:eastAsia="Cambria" w:hAnsi="Arial" w:cs="Arial"/>
                <w:b/>
                <w:sz w:val="20"/>
                <w:szCs w:val="20"/>
                <w:lang w:val="en-US"/>
              </w:rPr>
              <w:t>Please rate the following statements:</w:t>
            </w:r>
          </w:p>
        </w:tc>
        <w:tc>
          <w:tcPr>
            <w:tcW w:w="533" w:type="dxa"/>
            <w:textDirection w:val="btLr"/>
            <w:vAlign w:val="bottom"/>
          </w:tcPr>
          <w:p w14:paraId="19446CC1" w14:textId="77777777" w:rsidR="004D462F" w:rsidRPr="004D462F" w:rsidRDefault="004D462F" w:rsidP="004D462F">
            <w:pPr>
              <w:spacing w:after="0"/>
              <w:ind w:left="426" w:right="113" w:hanging="426"/>
              <w:jc w:val="right"/>
              <w:rPr>
                <w:rFonts w:ascii="Arial" w:eastAsia="Cambria" w:hAnsi="Arial" w:cs="Arial"/>
                <w:lang w:val="en-US"/>
              </w:rPr>
            </w:pPr>
            <w:r w:rsidRPr="004D462F">
              <w:rPr>
                <w:rFonts w:ascii="Arial" w:eastAsia="Cambria" w:hAnsi="Arial" w:cs="Arial"/>
                <w:lang w:val="en-US"/>
              </w:rPr>
              <w:t xml:space="preserve"> Unsatisfactory</w:t>
            </w:r>
          </w:p>
        </w:tc>
        <w:tc>
          <w:tcPr>
            <w:tcW w:w="459" w:type="dxa"/>
            <w:textDirection w:val="btLr"/>
            <w:vAlign w:val="bottom"/>
          </w:tcPr>
          <w:p w14:paraId="710CF0F1" w14:textId="77777777" w:rsidR="004D462F" w:rsidRPr="004D462F" w:rsidRDefault="004D462F" w:rsidP="004D462F">
            <w:pPr>
              <w:spacing w:after="0"/>
              <w:ind w:left="426" w:right="113" w:hanging="426"/>
              <w:jc w:val="right"/>
              <w:rPr>
                <w:rFonts w:ascii="Arial" w:eastAsia="Cambria" w:hAnsi="Arial" w:cs="Arial"/>
                <w:lang w:val="en-US"/>
              </w:rPr>
            </w:pPr>
            <w:r w:rsidRPr="004D462F">
              <w:rPr>
                <w:rFonts w:ascii="Arial" w:eastAsia="Cambria" w:hAnsi="Arial" w:cs="Arial"/>
                <w:lang w:val="en-US"/>
              </w:rPr>
              <w:t>Fair</w:t>
            </w:r>
          </w:p>
        </w:tc>
        <w:tc>
          <w:tcPr>
            <w:tcW w:w="567" w:type="dxa"/>
            <w:textDirection w:val="btLr"/>
            <w:vAlign w:val="bottom"/>
          </w:tcPr>
          <w:p w14:paraId="18843CAC" w14:textId="77777777" w:rsidR="004D462F" w:rsidRPr="004D462F" w:rsidRDefault="004D462F" w:rsidP="004D462F">
            <w:pPr>
              <w:spacing w:after="0"/>
              <w:ind w:left="426" w:right="113" w:hanging="426"/>
              <w:jc w:val="right"/>
              <w:rPr>
                <w:rFonts w:ascii="Arial" w:eastAsia="Cambria" w:hAnsi="Arial" w:cs="Arial"/>
                <w:lang w:val="en-US"/>
              </w:rPr>
            </w:pPr>
            <w:r w:rsidRPr="004D462F">
              <w:rPr>
                <w:rFonts w:ascii="Arial" w:eastAsia="Cambria" w:hAnsi="Arial" w:cs="Arial"/>
                <w:lang w:val="en-US"/>
              </w:rPr>
              <w:t>Satisfactory</w:t>
            </w:r>
          </w:p>
        </w:tc>
        <w:tc>
          <w:tcPr>
            <w:tcW w:w="567" w:type="dxa"/>
            <w:textDirection w:val="btLr"/>
            <w:vAlign w:val="bottom"/>
          </w:tcPr>
          <w:p w14:paraId="24185459" w14:textId="77777777" w:rsidR="004D462F" w:rsidRPr="004D462F" w:rsidRDefault="004D462F" w:rsidP="004D462F">
            <w:pPr>
              <w:spacing w:after="0"/>
              <w:ind w:left="426" w:right="113" w:hanging="426"/>
              <w:jc w:val="right"/>
              <w:rPr>
                <w:rFonts w:ascii="Arial" w:eastAsia="Cambria" w:hAnsi="Arial" w:cs="Arial"/>
                <w:lang w:val="en-US"/>
              </w:rPr>
            </w:pPr>
            <w:r w:rsidRPr="004D462F">
              <w:rPr>
                <w:rFonts w:ascii="Arial" w:eastAsia="Cambria" w:hAnsi="Arial" w:cs="Arial"/>
                <w:lang w:val="en-US"/>
              </w:rPr>
              <w:t>Good</w:t>
            </w:r>
          </w:p>
        </w:tc>
        <w:tc>
          <w:tcPr>
            <w:tcW w:w="567" w:type="dxa"/>
            <w:textDirection w:val="btLr"/>
            <w:vAlign w:val="bottom"/>
          </w:tcPr>
          <w:p w14:paraId="5468A735" w14:textId="77777777" w:rsidR="004D462F" w:rsidRPr="004D462F" w:rsidRDefault="004D462F" w:rsidP="004D462F">
            <w:pPr>
              <w:spacing w:after="0"/>
              <w:ind w:left="426" w:right="113" w:hanging="426"/>
              <w:jc w:val="right"/>
              <w:rPr>
                <w:rFonts w:ascii="Arial" w:eastAsia="Cambria" w:hAnsi="Arial" w:cs="Arial"/>
                <w:lang w:val="en-US"/>
              </w:rPr>
            </w:pPr>
            <w:r w:rsidRPr="004D462F">
              <w:rPr>
                <w:rFonts w:ascii="Arial" w:eastAsia="Cambria" w:hAnsi="Arial" w:cs="Arial"/>
                <w:lang w:val="en-US"/>
              </w:rPr>
              <w:t>Excellent</w:t>
            </w:r>
          </w:p>
        </w:tc>
      </w:tr>
      <w:tr w:rsidR="004D462F" w:rsidRPr="004D462F" w14:paraId="4AB452F6" w14:textId="77777777" w:rsidTr="00A37FE9">
        <w:tc>
          <w:tcPr>
            <w:tcW w:w="6487" w:type="dxa"/>
          </w:tcPr>
          <w:p w14:paraId="2C4CF056" w14:textId="77777777" w:rsidR="004D462F" w:rsidRPr="004D462F" w:rsidRDefault="004D462F" w:rsidP="001D39DD">
            <w:pPr>
              <w:numPr>
                <w:ilvl w:val="0"/>
                <w:numId w:val="143"/>
              </w:numPr>
              <w:spacing w:after="0" w:line="276" w:lineRule="auto"/>
              <w:ind w:left="426" w:hanging="426"/>
              <w:jc w:val="left"/>
              <w:rPr>
                <w:rFonts w:ascii="Calibri" w:eastAsia="Cambria" w:hAnsi="Calibri" w:cs="Arial"/>
                <w:sz w:val="20"/>
                <w:szCs w:val="20"/>
                <w:lang w:val="en-US"/>
              </w:rPr>
            </w:pPr>
            <w:r w:rsidRPr="004D462F">
              <w:rPr>
                <w:rFonts w:ascii="Calibri" w:eastAsia="Cambria" w:hAnsi="Calibri" w:cs="Arial"/>
                <w:sz w:val="20"/>
                <w:szCs w:val="20"/>
                <w:lang w:val="en-US"/>
              </w:rPr>
              <w:t>The orientation and training that you received in your current job was:</w:t>
            </w:r>
          </w:p>
        </w:tc>
        <w:tc>
          <w:tcPr>
            <w:tcW w:w="533" w:type="dxa"/>
          </w:tcPr>
          <w:p w14:paraId="1EACED62" w14:textId="77777777" w:rsidR="004D462F" w:rsidRPr="004D462F" w:rsidRDefault="004D462F" w:rsidP="004D462F">
            <w:pPr>
              <w:spacing w:after="0"/>
              <w:ind w:left="426" w:hanging="426"/>
              <w:jc w:val="left"/>
              <w:rPr>
                <w:rFonts w:ascii="Calibri" w:eastAsia="Cambria" w:hAnsi="Calibri" w:cs="Arial"/>
                <w:lang w:val="en-US"/>
              </w:rPr>
            </w:pPr>
          </w:p>
        </w:tc>
        <w:tc>
          <w:tcPr>
            <w:tcW w:w="459" w:type="dxa"/>
          </w:tcPr>
          <w:p w14:paraId="6B1B8FC8" w14:textId="77777777" w:rsidR="004D462F" w:rsidRPr="004D462F" w:rsidRDefault="004D462F" w:rsidP="004D462F">
            <w:pPr>
              <w:spacing w:after="0"/>
              <w:ind w:left="426" w:hanging="426"/>
              <w:jc w:val="left"/>
              <w:rPr>
                <w:rFonts w:ascii="Calibri" w:eastAsia="Cambria" w:hAnsi="Calibri" w:cs="Arial"/>
                <w:lang w:val="en-US"/>
              </w:rPr>
            </w:pPr>
          </w:p>
        </w:tc>
        <w:tc>
          <w:tcPr>
            <w:tcW w:w="567" w:type="dxa"/>
          </w:tcPr>
          <w:p w14:paraId="1B67DAED" w14:textId="77777777" w:rsidR="004D462F" w:rsidRPr="004D462F" w:rsidRDefault="004D462F" w:rsidP="004D462F">
            <w:pPr>
              <w:spacing w:after="0"/>
              <w:ind w:left="426" w:hanging="426"/>
              <w:jc w:val="left"/>
              <w:rPr>
                <w:rFonts w:ascii="Calibri" w:eastAsia="Cambria" w:hAnsi="Calibri" w:cs="Arial"/>
                <w:lang w:val="en-US"/>
              </w:rPr>
            </w:pPr>
          </w:p>
        </w:tc>
        <w:tc>
          <w:tcPr>
            <w:tcW w:w="567" w:type="dxa"/>
          </w:tcPr>
          <w:p w14:paraId="7A4685E5" w14:textId="77777777" w:rsidR="004D462F" w:rsidRPr="004D462F" w:rsidRDefault="004D462F" w:rsidP="004D462F">
            <w:pPr>
              <w:spacing w:after="0"/>
              <w:ind w:left="426" w:hanging="426"/>
              <w:jc w:val="left"/>
              <w:rPr>
                <w:rFonts w:ascii="Calibri" w:eastAsia="Cambria" w:hAnsi="Calibri" w:cs="Arial"/>
                <w:lang w:val="en-US"/>
              </w:rPr>
            </w:pPr>
          </w:p>
        </w:tc>
        <w:tc>
          <w:tcPr>
            <w:tcW w:w="567" w:type="dxa"/>
          </w:tcPr>
          <w:p w14:paraId="7E8B8D2F" w14:textId="77777777" w:rsidR="004D462F" w:rsidRPr="004D462F" w:rsidRDefault="004D462F" w:rsidP="004D462F">
            <w:pPr>
              <w:spacing w:after="0"/>
              <w:ind w:left="426" w:hanging="426"/>
              <w:jc w:val="left"/>
              <w:rPr>
                <w:rFonts w:ascii="Calibri" w:eastAsia="Cambria" w:hAnsi="Calibri" w:cs="Arial"/>
                <w:lang w:val="en-US"/>
              </w:rPr>
            </w:pPr>
          </w:p>
        </w:tc>
      </w:tr>
      <w:tr w:rsidR="004D462F" w:rsidRPr="004D462F" w14:paraId="05E50391" w14:textId="77777777" w:rsidTr="00A37FE9">
        <w:tc>
          <w:tcPr>
            <w:tcW w:w="6487" w:type="dxa"/>
          </w:tcPr>
          <w:p w14:paraId="02DF9032" w14:textId="77777777" w:rsidR="004D462F" w:rsidRPr="004D462F" w:rsidRDefault="004D462F" w:rsidP="001D39DD">
            <w:pPr>
              <w:numPr>
                <w:ilvl w:val="0"/>
                <w:numId w:val="143"/>
              </w:numPr>
              <w:spacing w:after="0" w:line="276" w:lineRule="auto"/>
              <w:ind w:left="426" w:hanging="426"/>
              <w:jc w:val="left"/>
              <w:rPr>
                <w:rFonts w:ascii="Calibri" w:eastAsia="Cambria" w:hAnsi="Calibri" w:cs="Arial"/>
                <w:sz w:val="20"/>
                <w:szCs w:val="20"/>
                <w:lang w:val="en-US"/>
              </w:rPr>
            </w:pPr>
            <w:r w:rsidRPr="004D462F">
              <w:rPr>
                <w:rFonts w:ascii="Calibri" w:eastAsia="Cambria" w:hAnsi="Calibri" w:cs="Arial"/>
                <w:sz w:val="20"/>
                <w:szCs w:val="20"/>
                <w:lang w:val="en-US"/>
              </w:rPr>
              <w:t>Opportunities for personal growth and development were:</w:t>
            </w:r>
          </w:p>
        </w:tc>
        <w:tc>
          <w:tcPr>
            <w:tcW w:w="533" w:type="dxa"/>
          </w:tcPr>
          <w:p w14:paraId="55AB860F" w14:textId="77777777" w:rsidR="004D462F" w:rsidRPr="004D462F" w:rsidRDefault="004D462F" w:rsidP="004D462F">
            <w:pPr>
              <w:spacing w:after="0"/>
              <w:ind w:left="426" w:hanging="426"/>
              <w:jc w:val="left"/>
              <w:rPr>
                <w:rFonts w:ascii="Calibri" w:eastAsia="Cambria" w:hAnsi="Calibri" w:cs="Arial"/>
                <w:lang w:val="en-US"/>
              </w:rPr>
            </w:pPr>
          </w:p>
        </w:tc>
        <w:tc>
          <w:tcPr>
            <w:tcW w:w="459" w:type="dxa"/>
          </w:tcPr>
          <w:p w14:paraId="3042DAA0" w14:textId="77777777" w:rsidR="004D462F" w:rsidRPr="004D462F" w:rsidRDefault="004D462F" w:rsidP="004D462F">
            <w:pPr>
              <w:spacing w:after="0"/>
              <w:ind w:left="426" w:hanging="426"/>
              <w:jc w:val="left"/>
              <w:rPr>
                <w:rFonts w:ascii="Calibri" w:eastAsia="Cambria" w:hAnsi="Calibri" w:cs="Arial"/>
                <w:lang w:val="en-US"/>
              </w:rPr>
            </w:pPr>
          </w:p>
        </w:tc>
        <w:tc>
          <w:tcPr>
            <w:tcW w:w="567" w:type="dxa"/>
          </w:tcPr>
          <w:p w14:paraId="0FC9E932" w14:textId="77777777" w:rsidR="004D462F" w:rsidRPr="004D462F" w:rsidRDefault="004D462F" w:rsidP="004D462F">
            <w:pPr>
              <w:spacing w:after="0"/>
              <w:ind w:left="426" w:hanging="426"/>
              <w:jc w:val="left"/>
              <w:rPr>
                <w:rFonts w:ascii="Calibri" w:eastAsia="Cambria" w:hAnsi="Calibri" w:cs="Arial"/>
                <w:lang w:val="en-US"/>
              </w:rPr>
            </w:pPr>
          </w:p>
        </w:tc>
        <w:tc>
          <w:tcPr>
            <w:tcW w:w="567" w:type="dxa"/>
          </w:tcPr>
          <w:p w14:paraId="5003D810" w14:textId="77777777" w:rsidR="004D462F" w:rsidRPr="004D462F" w:rsidRDefault="004D462F" w:rsidP="004D462F">
            <w:pPr>
              <w:spacing w:after="0"/>
              <w:ind w:left="426" w:hanging="426"/>
              <w:jc w:val="left"/>
              <w:rPr>
                <w:rFonts w:ascii="Calibri" w:eastAsia="Cambria" w:hAnsi="Calibri" w:cs="Arial"/>
                <w:lang w:val="en-US"/>
              </w:rPr>
            </w:pPr>
          </w:p>
        </w:tc>
        <w:tc>
          <w:tcPr>
            <w:tcW w:w="567" w:type="dxa"/>
          </w:tcPr>
          <w:p w14:paraId="3E84C0CB" w14:textId="77777777" w:rsidR="004D462F" w:rsidRPr="004D462F" w:rsidRDefault="004D462F" w:rsidP="004D462F">
            <w:pPr>
              <w:spacing w:after="0"/>
              <w:ind w:left="426" w:hanging="426"/>
              <w:jc w:val="left"/>
              <w:rPr>
                <w:rFonts w:ascii="Calibri" w:eastAsia="Cambria" w:hAnsi="Calibri" w:cs="Arial"/>
                <w:lang w:val="en-US"/>
              </w:rPr>
            </w:pPr>
          </w:p>
        </w:tc>
      </w:tr>
      <w:tr w:rsidR="004D462F" w:rsidRPr="004D462F" w14:paraId="27426BF7" w14:textId="77777777" w:rsidTr="00A37FE9">
        <w:tc>
          <w:tcPr>
            <w:tcW w:w="6487" w:type="dxa"/>
          </w:tcPr>
          <w:p w14:paraId="3DC680A8" w14:textId="77777777" w:rsidR="004D462F" w:rsidRPr="004D462F" w:rsidRDefault="004D462F" w:rsidP="001D39DD">
            <w:pPr>
              <w:numPr>
                <w:ilvl w:val="0"/>
                <w:numId w:val="143"/>
              </w:numPr>
              <w:spacing w:after="0" w:line="276" w:lineRule="auto"/>
              <w:ind w:left="426" w:hanging="426"/>
              <w:jc w:val="left"/>
              <w:rPr>
                <w:rFonts w:ascii="Calibri" w:eastAsia="Cambria" w:hAnsi="Calibri" w:cs="Arial"/>
                <w:sz w:val="20"/>
                <w:szCs w:val="20"/>
                <w:lang w:val="en-US"/>
              </w:rPr>
            </w:pPr>
            <w:r w:rsidRPr="004D462F">
              <w:rPr>
                <w:rFonts w:ascii="Calibri" w:eastAsia="Cambria" w:hAnsi="Calibri" w:cs="Arial"/>
                <w:sz w:val="20"/>
                <w:szCs w:val="20"/>
                <w:lang w:val="en-US"/>
              </w:rPr>
              <w:t>Your overall perception of Health and Safety was:</w:t>
            </w:r>
          </w:p>
        </w:tc>
        <w:tc>
          <w:tcPr>
            <w:tcW w:w="533" w:type="dxa"/>
          </w:tcPr>
          <w:p w14:paraId="0342829A" w14:textId="77777777" w:rsidR="004D462F" w:rsidRPr="004D462F" w:rsidRDefault="004D462F" w:rsidP="004D462F">
            <w:pPr>
              <w:spacing w:after="0"/>
              <w:ind w:left="426" w:hanging="426"/>
              <w:jc w:val="left"/>
              <w:rPr>
                <w:rFonts w:ascii="Calibri" w:eastAsia="Cambria" w:hAnsi="Calibri" w:cs="Arial"/>
                <w:lang w:val="en-US"/>
              </w:rPr>
            </w:pPr>
          </w:p>
        </w:tc>
        <w:tc>
          <w:tcPr>
            <w:tcW w:w="459" w:type="dxa"/>
          </w:tcPr>
          <w:p w14:paraId="2999120F" w14:textId="77777777" w:rsidR="004D462F" w:rsidRPr="004D462F" w:rsidRDefault="004D462F" w:rsidP="004D462F">
            <w:pPr>
              <w:spacing w:after="0"/>
              <w:ind w:left="426" w:hanging="426"/>
              <w:jc w:val="left"/>
              <w:rPr>
                <w:rFonts w:ascii="Calibri" w:eastAsia="Cambria" w:hAnsi="Calibri" w:cs="Arial"/>
                <w:lang w:val="en-US"/>
              </w:rPr>
            </w:pPr>
          </w:p>
        </w:tc>
        <w:tc>
          <w:tcPr>
            <w:tcW w:w="567" w:type="dxa"/>
          </w:tcPr>
          <w:p w14:paraId="70568132" w14:textId="77777777" w:rsidR="004D462F" w:rsidRPr="004D462F" w:rsidRDefault="004D462F" w:rsidP="004D462F">
            <w:pPr>
              <w:spacing w:after="0"/>
              <w:ind w:left="426" w:hanging="426"/>
              <w:jc w:val="left"/>
              <w:rPr>
                <w:rFonts w:ascii="Calibri" w:eastAsia="Cambria" w:hAnsi="Calibri" w:cs="Arial"/>
                <w:lang w:val="en-US"/>
              </w:rPr>
            </w:pPr>
          </w:p>
        </w:tc>
        <w:tc>
          <w:tcPr>
            <w:tcW w:w="567" w:type="dxa"/>
          </w:tcPr>
          <w:p w14:paraId="41A75167" w14:textId="77777777" w:rsidR="004D462F" w:rsidRPr="004D462F" w:rsidRDefault="004D462F" w:rsidP="004D462F">
            <w:pPr>
              <w:spacing w:after="0"/>
              <w:ind w:left="426" w:hanging="426"/>
              <w:jc w:val="left"/>
              <w:rPr>
                <w:rFonts w:ascii="Calibri" w:eastAsia="Cambria" w:hAnsi="Calibri" w:cs="Arial"/>
                <w:lang w:val="en-US"/>
              </w:rPr>
            </w:pPr>
          </w:p>
        </w:tc>
        <w:tc>
          <w:tcPr>
            <w:tcW w:w="567" w:type="dxa"/>
          </w:tcPr>
          <w:p w14:paraId="4AEAA82C" w14:textId="77777777" w:rsidR="004D462F" w:rsidRPr="004D462F" w:rsidRDefault="004D462F" w:rsidP="004D462F">
            <w:pPr>
              <w:spacing w:after="0"/>
              <w:ind w:left="426" w:hanging="426"/>
              <w:jc w:val="left"/>
              <w:rPr>
                <w:rFonts w:ascii="Calibri" w:eastAsia="Cambria" w:hAnsi="Calibri" w:cs="Arial"/>
                <w:lang w:val="en-US"/>
              </w:rPr>
            </w:pPr>
          </w:p>
        </w:tc>
      </w:tr>
      <w:tr w:rsidR="004D462F" w:rsidRPr="004D462F" w14:paraId="68B525B8" w14:textId="77777777" w:rsidTr="00A37FE9">
        <w:tc>
          <w:tcPr>
            <w:tcW w:w="6487" w:type="dxa"/>
          </w:tcPr>
          <w:p w14:paraId="3A349D40" w14:textId="77777777" w:rsidR="004D462F" w:rsidRPr="004D462F" w:rsidRDefault="004D462F" w:rsidP="001D39DD">
            <w:pPr>
              <w:numPr>
                <w:ilvl w:val="0"/>
                <w:numId w:val="143"/>
              </w:numPr>
              <w:spacing w:after="0" w:line="276" w:lineRule="auto"/>
              <w:ind w:left="426" w:hanging="426"/>
              <w:jc w:val="left"/>
              <w:rPr>
                <w:rFonts w:ascii="Calibri" w:eastAsia="Cambria" w:hAnsi="Calibri" w:cs="Arial"/>
                <w:sz w:val="20"/>
                <w:szCs w:val="20"/>
                <w:lang w:val="en-US"/>
              </w:rPr>
            </w:pPr>
            <w:r w:rsidRPr="004D462F">
              <w:rPr>
                <w:rFonts w:ascii="Calibri" w:eastAsia="Cambria" w:hAnsi="Calibri" w:cs="Arial"/>
                <w:sz w:val="20"/>
                <w:szCs w:val="20"/>
                <w:lang w:val="en-US"/>
              </w:rPr>
              <w:t>Your understanding of the duties and responsibilities of your job was:</w:t>
            </w:r>
          </w:p>
        </w:tc>
        <w:tc>
          <w:tcPr>
            <w:tcW w:w="533" w:type="dxa"/>
          </w:tcPr>
          <w:p w14:paraId="0F8174C6" w14:textId="77777777" w:rsidR="004D462F" w:rsidRPr="004D462F" w:rsidRDefault="004D462F" w:rsidP="004D462F">
            <w:pPr>
              <w:spacing w:after="0"/>
              <w:ind w:left="426" w:hanging="426"/>
              <w:jc w:val="left"/>
              <w:rPr>
                <w:rFonts w:ascii="Calibri" w:eastAsia="Cambria" w:hAnsi="Calibri" w:cs="Arial"/>
                <w:lang w:val="en-US"/>
              </w:rPr>
            </w:pPr>
          </w:p>
        </w:tc>
        <w:tc>
          <w:tcPr>
            <w:tcW w:w="459" w:type="dxa"/>
          </w:tcPr>
          <w:p w14:paraId="74697F35" w14:textId="77777777" w:rsidR="004D462F" w:rsidRPr="004D462F" w:rsidRDefault="004D462F" w:rsidP="004D462F">
            <w:pPr>
              <w:spacing w:after="0"/>
              <w:ind w:left="426" w:hanging="426"/>
              <w:jc w:val="left"/>
              <w:rPr>
                <w:rFonts w:ascii="Calibri" w:eastAsia="Cambria" w:hAnsi="Calibri" w:cs="Arial"/>
                <w:lang w:val="en-US"/>
              </w:rPr>
            </w:pPr>
          </w:p>
        </w:tc>
        <w:tc>
          <w:tcPr>
            <w:tcW w:w="567" w:type="dxa"/>
          </w:tcPr>
          <w:p w14:paraId="0E4205B3" w14:textId="77777777" w:rsidR="004D462F" w:rsidRPr="004D462F" w:rsidRDefault="004D462F" w:rsidP="004D462F">
            <w:pPr>
              <w:spacing w:after="0"/>
              <w:ind w:left="426" w:hanging="426"/>
              <w:jc w:val="left"/>
              <w:rPr>
                <w:rFonts w:ascii="Calibri" w:eastAsia="Cambria" w:hAnsi="Calibri" w:cs="Arial"/>
                <w:lang w:val="en-US"/>
              </w:rPr>
            </w:pPr>
          </w:p>
        </w:tc>
        <w:tc>
          <w:tcPr>
            <w:tcW w:w="567" w:type="dxa"/>
          </w:tcPr>
          <w:p w14:paraId="15E157CE" w14:textId="77777777" w:rsidR="004D462F" w:rsidRPr="004D462F" w:rsidRDefault="004D462F" w:rsidP="004D462F">
            <w:pPr>
              <w:spacing w:after="0"/>
              <w:ind w:left="426" w:hanging="426"/>
              <w:jc w:val="left"/>
              <w:rPr>
                <w:rFonts w:ascii="Calibri" w:eastAsia="Cambria" w:hAnsi="Calibri" w:cs="Arial"/>
                <w:lang w:val="en-US"/>
              </w:rPr>
            </w:pPr>
          </w:p>
        </w:tc>
        <w:tc>
          <w:tcPr>
            <w:tcW w:w="567" w:type="dxa"/>
          </w:tcPr>
          <w:p w14:paraId="00F24106" w14:textId="77777777" w:rsidR="004D462F" w:rsidRPr="004D462F" w:rsidRDefault="004D462F" w:rsidP="004D462F">
            <w:pPr>
              <w:spacing w:after="0"/>
              <w:ind w:left="426" w:hanging="426"/>
              <w:jc w:val="left"/>
              <w:rPr>
                <w:rFonts w:ascii="Calibri" w:eastAsia="Cambria" w:hAnsi="Calibri" w:cs="Arial"/>
                <w:lang w:val="en-US"/>
              </w:rPr>
            </w:pPr>
          </w:p>
        </w:tc>
      </w:tr>
      <w:tr w:rsidR="004D462F" w:rsidRPr="004D462F" w14:paraId="768288E6" w14:textId="77777777" w:rsidTr="00A37FE9">
        <w:tc>
          <w:tcPr>
            <w:tcW w:w="6487" w:type="dxa"/>
          </w:tcPr>
          <w:p w14:paraId="0874F9F0" w14:textId="77777777" w:rsidR="004D462F" w:rsidRPr="004D462F" w:rsidRDefault="004D462F" w:rsidP="001D39DD">
            <w:pPr>
              <w:numPr>
                <w:ilvl w:val="0"/>
                <w:numId w:val="143"/>
              </w:numPr>
              <w:spacing w:after="0" w:line="276" w:lineRule="auto"/>
              <w:ind w:left="426" w:hanging="426"/>
              <w:jc w:val="left"/>
              <w:rPr>
                <w:rFonts w:ascii="Calibri" w:eastAsia="Cambria" w:hAnsi="Calibri" w:cs="Arial"/>
                <w:sz w:val="20"/>
                <w:szCs w:val="20"/>
                <w:lang w:val="en-US"/>
              </w:rPr>
            </w:pPr>
            <w:r w:rsidRPr="004D462F">
              <w:rPr>
                <w:rFonts w:ascii="Calibri" w:eastAsia="Cambria" w:hAnsi="Calibri" w:cs="Arial"/>
                <w:sz w:val="20"/>
                <w:szCs w:val="20"/>
                <w:lang w:val="en-US"/>
              </w:rPr>
              <w:t xml:space="preserve">Do you think we support core value standards and </w:t>
            </w:r>
            <w:proofErr w:type="spellStart"/>
            <w:r w:rsidRPr="004D462F">
              <w:rPr>
                <w:rFonts w:ascii="Calibri" w:eastAsia="Cambria" w:hAnsi="Calibri" w:cs="Arial"/>
                <w:sz w:val="20"/>
                <w:szCs w:val="20"/>
                <w:lang w:val="en-US"/>
              </w:rPr>
              <w:t>behaviours</w:t>
            </w:r>
            <w:proofErr w:type="spellEnd"/>
            <w:r w:rsidRPr="004D462F">
              <w:rPr>
                <w:rFonts w:ascii="Calibri" w:eastAsia="Cambria" w:hAnsi="Calibri" w:cs="Arial"/>
                <w:sz w:val="20"/>
                <w:szCs w:val="20"/>
                <w:lang w:val="en-US"/>
              </w:rPr>
              <w:t xml:space="preserve"> (dignity, respect, honesty):</w:t>
            </w:r>
          </w:p>
        </w:tc>
        <w:tc>
          <w:tcPr>
            <w:tcW w:w="533" w:type="dxa"/>
          </w:tcPr>
          <w:p w14:paraId="0AA50EF5" w14:textId="77777777" w:rsidR="004D462F" w:rsidRPr="004D462F" w:rsidRDefault="004D462F" w:rsidP="004D462F">
            <w:pPr>
              <w:spacing w:after="0"/>
              <w:ind w:left="426" w:hanging="426"/>
              <w:jc w:val="left"/>
              <w:rPr>
                <w:rFonts w:ascii="Calibri" w:eastAsia="Cambria" w:hAnsi="Calibri" w:cs="Arial"/>
                <w:lang w:val="en-US"/>
              </w:rPr>
            </w:pPr>
          </w:p>
        </w:tc>
        <w:tc>
          <w:tcPr>
            <w:tcW w:w="459" w:type="dxa"/>
          </w:tcPr>
          <w:p w14:paraId="793B8B44" w14:textId="77777777" w:rsidR="004D462F" w:rsidRPr="004D462F" w:rsidRDefault="004D462F" w:rsidP="004D462F">
            <w:pPr>
              <w:spacing w:after="0"/>
              <w:ind w:left="426" w:hanging="426"/>
              <w:jc w:val="left"/>
              <w:rPr>
                <w:rFonts w:ascii="Calibri" w:eastAsia="Cambria" w:hAnsi="Calibri" w:cs="Arial"/>
                <w:lang w:val="en-US"/>
              </w:rPr>
            </w:pPr>
          </w:p>
        </w:tc>
        <w:tc>
          <w:tcPr>
            <w:tcW w:w="567" w:type="dxa"/>
          </w:tcPr>
          <w:p w14:paraId="7C5AADBB" w14:textId="77777777" w:rsidR="004D462F" w:rsidRPr="004D462F" w:rsidRDefault="004D462F" w:rsidP="004D462F">
            <w:pPr>
              <w:spacing w:after="0"/>
              <w:ind w:left="426" w:hanging="426"/>
              <w:jc w:val="left"/>
              <w:rPr>
                <w:rFonts w:ascii="Calibri" w:eastAsia="Cambria" w:hAnsi="Calibri" w:cs="Arial"/>
                <w:lang w:val="en-US"/>
              </w:rPr>
            </w:pPr>
          </w:p>
        </w:tc>
        <w:tc>
          <w:tcPr>
            <w:tcW w:w="567" w:type="dxa"/>
          </w:tcPr>
          <w:p w14:paraId="3DC7CCDB" w14:textId="77777777" w:rsidR="004D462F" w:rsidRPr="004D462F" w:rsidRDefault="004D462F" w:rsidP="004D462F">
            <w:pPr>
              <w:spacing w:after="0"/>
              <w:ind w:left="426" w:hanging="426"/>
              <w:jc w:val="left"/>
              <w:rPr>
                <w:rFonts w:ascii="Calibri" w:eastAsia="Cambria" w:hAnsi="Calibri" w:cs="Arial"/>
                <w:lang w:val="en-US"/>
              </w:rPr>
            </w:pPr>
          </w:p>
        </w:tc>
        <w:tc>
          <w:tcPr>
            <w:tcW w:w="567" w:type="dxa"/>
          </w:tcPr>
          <w:p w14:paraId="350AB305" w14:textId="77777777" w:rsidR="004D462F" w:rsidRPr="004D462F" w:rsidRDefault="004D462F" w:rsidP="004D462F">
            <w:pPr>
              <w:spacing w:after="0"/>
              <w:ind w:left="426" w:hanging="426"/>
              <w:jc w:val="left"/>
              <w:rPr>
                <w:rFonts w:ascii="Calibri" w:eastAsia="Cambria" w:hAnsi="Calibri" w:cs="Arial"/>
                <w:lang w:val="en-US"/>
              </w:rPr>
            </w:pPr>
          </w:p>
        </w:tc>
      </w:tr>
      <w:tr w:rsidR="004D462F" w:rsidRPr="004D462F" w14:paraId="74385578" w14:textId="77777777" w:rsidTr="00A37FE9">
        <w:tc>
          <w:tcPr>
            <w:tcW w:w="6487" w:type="dxa"/>
          </w:tcPr>
          <w:p w14:paraId="08CAE7B4" w14:textId="77777777" w:rsidR="004D462F" w:rsidRPr="004D462F" w:rsidRDefault="004D462F" w:rsidP="001D39DD">
            <w:pPr>
              <w:numPr>
                <w:ilvl w:val="0"/>
                <w:numId w:val="143"/>
              </w:numPr>
              <w:spacing w:after="0" w:line="276" w:lineRule="auto"/>
              <w:ind w:left="426" w:hanging="426"/>
              <w:jc w:val="left"/>
              <w:rPr>
                <w:rFonts w:ascii="Calibri" w:eastAsia="Cambria" w:hAnsi="Calibri" w:cs="Arial"/>
                <w:sz w:val="20"/>
                <w:szCs w:val="20"/>
                <w:lang w:val="en-US"/>
              </w:rPr>
            </w:pPr>
            <w:r w:rsidRPr="004D462F">
              <w:rPr>
                <w:rFonts w:ascii="Calibri" w:eastAsia="Cambria" w:hAnsi="Calibri" w:cs="Arial"/>
                <w:sz w:val="20"/>
                <w:szCs w:val="20"/>
                <w:lang w:val="en-US"/>
              </w:rPr>
              <w:t xml:space="preserve"> How would you rate the Company culture (sense of belonging, value, appreciation):</w:t>
            </w:r>
          </w:p>
        </w:tc>
        <w:tc>
          <w:tcPr>
            <w:tcW w:w="533" w:type="dxa"/>
          </w:tcPr>
          <w:p w14:paraId="6B279983" w14:textId="77777777" w:rsidR="004D462F" w:rsidRPr="004D462F" w:rsidRDefault="004D462F" w:rsidP="004D462F">
            <w:pPr>
              <w:spacing w:after="0"/>
              <w:ind w:left="426" w:hanging="426"/>
              <w:jc w:val="left"/>
              <w:rPr>
                <w:rFonts w:ascii="Calibri" w:eastAsia="Cambria" w:hAnsi="Calibri" w:cs="Arial"/>
                <w:lang w:val="en-US"/>
              </w:rPr>
            </w:pPr>
          </w:p>
        </w:tc>
        <w:tc>
          <w:tcPr>
            <w:tcW w:w="459" w:type="dxa"/>
          </w:tcPr>
          <w:p w14:paraId="69392E79" w14:textId="77777777" w:rsidR="004D462F" w:rsidRPr="004D462F" w:rsidRDefault="004D462F" w:rsidP="004D462F">
            <w:pPr>
              <w:spacing w:after="0"/>
              <w:ind w:left="426" w:hanging="426"/>
              <w:jc w:val="left"/>
              <w:rPr>
                <w:rFonts w:ascii="Calibri" w:eastAsia="Cambria" w:hAnsi="Calibri" w:cs="Arial"/>
                <w:lang w:val="en-US"/>
              </w:rPr>
            </w:pPr>
          </w:p>
        </w:tc>
        <w:tc>
          <w:tcPr>
            <w:tcW w:w="567" w:type="dxa"/>
          </w:tcPr>
          <w:p w14:paraId="51B8C9C6" w14:textId="77777777" w:rsidR="004D462F" w:rsidRPr="004D462F" w:rsidRDefault="004D462F" w:rsidP="004D462F">
            <w:pPr>
              <w:spacing w:after="0"/>
              <w:ind w:left="426" w:hanging="426"/>
              <w:jc w:val="left"/>
              <w:rPr>
                <w:rFonts w:ascii="Calibri" w:eastAsia="Cambria" w:hAnsi="Calibri" w:cs="Arial"/>
                <w:lang w:val="en-US"/>
              </w:rPr>
            </w:pPr>
          </w:p>
        </w:tc>
        <w:tc>
          <w:tcPr>
            <w:tcW w:w="567" w:type="dxa"/>
          </w:tcPr>
          <w:p w14:paraId="39218766" w14:textId="77777777" w:rsidR="004D462F" w:rsidRPr="004D462F" w:rsidRDefault="004D462F" w:rsidP="004D462F">
            <w:pPr>
              <w:spacing w:after="0"/>
              <w:ind w:left="426" w:hanging="426"/>
              <w:jc w:val="left"/>
              <w:rPr>
                <w:rFonts w:ascii="Calibri" w:eastAsia="Cambria" w:hAnsi="Calibri" w:cs="Arial"/>
                <w:lang w:val="en-US"/>
              </w:rPr>
            </w:pPr>
          </w:p>
        </w:tc>
        <w:tc>
          <w:tcPr>
            <w:tcW w:w="567" w:type="dxa"/>
          </w:tcPr>
          <w:p w14:paraId="56541F0F" w14:textId="77777777" w:rsidR="004D462F" w:rsidRPr="004D462F" w:rsidRDefault="004D462F" w:rsidP="004D462F">
            <w:pPr>
              <w:spacing w:after="0"/>
              <w:ind w:left="426" w:hanging="426"/>
              <w:jc w:val="left"/>
              <w:rPr>
                <w:rFonts w:ascii="Calibri" w:eastAsia="Cambria" w:hAnsi="Calibri" w:cs="Arial"/>
                <w:lang w:val="en-US"/>
              </w:rPr>
            </w:pPr>
          </w:p>
        </w:tc>
      </w:tr>
      <w:tr w:rsidR="004D462F" w:rsidRPr="004D462F" w14:paraId="6206478C" w14:textId="77777777" w:rsidTr="00A37FE9">
        <w:tc>
          <w:tcPr>
            <w:tcW w:w="6487" w:type="dxa"/>
          </w:tcPr>
          <w:p w14:paraId="3033C053" w14:textId="77777777" w:rsidR="004D462F" w:rsidRPr="004D462F" w:rsidRDefault="004D462F" w:rsidP="001D39DD">
            <w:pPr>
              <w:numPr>
                <w:ilvl w:val="0"/>
                <w:numId w:val="143"/>
              </w:numPr>
              <w:spacing w:after="0" w:line="276" w:lineRule="auto"/>
              <w:ind w:left="426" w:hanging="426"/>
              <w:jc w:val="left"/>
              <w:rPr>
                <w:rFonts w:ascii="Calibri" w:eastAsia="Cambria" w:hAnsi="Calibri" w:cs="Arial"/>
                <w:sz w:val="20"/>
                <w:szCs w:val="20"/>
                <w:lang w:val="en-US"/>
              </w:rPr>
            </w:pPr>
            <w:r w:rsidRPr="004D462F">
              <w:rPr>
                <w:rFonts w:ascii="Calibri" w:eastAsia="Cambria" w:hAnsi="Calibri" w:cs="Arial"/>
                <w:sz w:val="20"/>
                <w:szCs w:val="20"/>
                <w:lang w:val="en-US"/>
              </w:rPr>
              <w:t>How would you rate the resources provided for you to do your job:</w:t>
            </w:r>
          </w:p>
        </w:tc>
        <w:tc>
          <w:tcPr>
            <w:tcW w:w="533" w:type="dxa"/>
          </w:tcPr>
          <w:p w14:paraId="4C660100" w14:textId="77777777" w:rsidR="004D462F" w:rsidRPr="004D462F" w:rsidRDefault="004D462F" w:rsidP="004D462F">
            <w:pPr>
              <w:spacing w:after="0"/>
              <w:ind w:left="426" w:hanging="426"/>
              <w:jc w:val="left"/>
              <w:rPr>
                <w:rFonts w:ascii="Calibri" w:eastAsia="Cambria" w:hAnsi="Calibri" w:cs="Arial"/>
                <w:lang w:val="en-US"/>
              </w:rPr>
            </w:pPr>
          </w:p>
        </w:tc>
        <w:tc>
          <w:tcPr>
            <w:tcW w:w="459" w:type="dxa"/>
          </w:tcPr>
          <w:p w14:paraId="00413678" w14:textId="77777777" w:rsidR="004D462F" w:rsidRPr="004D462F" w:rsidRDefault="004D462F" w:rsidP="004D462F">
            <w:pPr>
              <w:spacing w:after="0"/>
              <w:ind w:left="426" w:hanging="426"/>
              <w:jc w:val="left"/>
              <w:rPr>
                <w:rFonts w:ascii="Calibri" w:eastAsia="Cambria" w:hAnsi="Calibri" w:cs="Arial"/>
                <w:lang w:val="en-US"/>
              </w:rPr>
            </w:pPr>
          </w:p>
        </w:tc>
        <w:tc>
          <w:tcPr>
            <w:tcW w:w="567" w:type="dxa"/>
          </w:tcPr>
          <w:p w14:paraId="60D3486C" w14:textId="77777777" w:rsidR="004D462F" w:rsidRPr="004D462F" w:rsidRDefault="004D462F" w:rsidP="004D462F">
            <w:pPr>
              <w:spacing w:after="0"/>
              <w:ind w:left="426" w:hanging="426"/>
              <w:jc w:val="left"/>
              <w:rPr>
                <w:rFonts w:ascii="Calibri" w:eastAsia="Cambria" w:hAnsi="Calibri" w:cs="Arial"/>
                <w:lang w:val="en-US"/>
              </w:rPr>
            </w:pPr>
          </w:p>
        </w:tc>
        <w:tc>
          <w:tcPr>
            <w:tcW w:w="567" w:type="dxa"/>
          </w:tcPr>
          <w:p w14:paraId="248E453C" w14:textId="77777777" w:rsidR="004D462F" w:rsidRPr="004D462F" w:rsidRDefault="004D462F" w:rsidP="004D462F">
            <w:pPr>
              <w:spacing w:after="0"/>
              <w:ind w:left="426" w:hanging="426"/>
              <w:jc w:val="left"/>
              <w:rPr>
                <w:rFonts w:ascii="Calibri" w:eastAsia="Cambria" w:hAnsi="Calibri" w:cs="Arial"/>
                <w:lang w:val="en-US"/>
              </w:rPr>
            </w:pPr>
          </w:p>
        </w:tc>
        <w:tc>
          <w:tcPr>
            <w:tcW w:w="567" w:type="dxa"/>
          </w:tcPr>
          <w:p w14:paraId="0102C32D" w14:textId="77777777" w:rsidR="004D462F" w:rsidRPr="004D462F" w:rsidRDefault="004D462F" w:rsidP="004D462F">
            <w:pPr>
              <w:spacing w:after="0"/>
              <w:ind w:left="426" w:hanging="426"/>
              <w:jc w:val="left"/>
              <w:rPr>
                <w:rFonts w:ascii="Calibri" w:eastAsia="Cambria" w:hAnsi="Calibri" w:cs="Arial"/>
                <w:lang w:val="en-US"/>
              </w:rPr>
            </w:pPr>
          </w:p>
        </w:tc>
      </w:tr>
      <w:tr w:rsidR="004D462F" w:rsidRPr="004D462F" w14:paraId="52868486" w14:textId="77777777" w:rsidTr="00A37FE9">
        <w:tc>
          <w:tcPr>
            <w:tcW w:w="6487" w:type="dxa"/>
          </w:tcPr>
          <w:p w14:paraId="25F3BA87" w14:textId="77777777" w:rsidR="004D462F" w:rsidRPr="004D462F" w:rsidRDefault="004D462F" w:rsidP="001D39DD">
            <w:pPr>
              <w:numPr>
                <w:ilvl w:val="0"/>
                <w:numId w:val="143"/>
              </w:numPr>
              <w:spacing w:after="0" w:line="276" w:lineRule="auto"/>
              <w:ind w:left="426" w:hanging="426"/>
              <w:jc w:val="left"/>
              <w:rPr>
                <w:rFonts w:ascii="Calibri" w:eastAsia="Cambria" w:hAnsi="Calibri" w:cs="Arial"/>
                <w:sz w:val="20"/>
                <w:szCs w:val="20"/>
                <w:lang w:val="en-US"/>
              </w:rPr>
            </w:pPr>
            <w:r w:rsidRPr="004D462F">
              <w:rPr>
                <w:rFonts w:ascii="Calibri" w:eastAsia="Cambria" w:hAnsi="Calibri" w:cs="Arial"/>
                <w:sz w:val="20"/>
                <w:szCs w:val="20"/>
                <w:lang w:val="en-US"/>
              </w:rPr>
              <w:t>How would you rate your department or teams’ ability to service customers and meet service levels/demands:</w:t>
            </w:r>
          </w:p>
        </w:tc>
        <w:tc>
          <w:tcPr>
            <w:tcW w:w="533" w:type="dxa"/>
          </w:tcPr>
          <w:p w14:paraId="124784DE" w14:textId="77777777" w:rsidR="004D462F" w:rsidRPr="004D462F" w:rsidRDefault="004D462F" w:rsidP="004D462F">
            <w:pPr>
              <w:spacing w:after="0"/>
              <w:ind w:left="426" w:hanging="426"/>
              <w:jc w:val="left"/>
              <w:rPr>
                <w:rFonts w:ascii="Calibri" w:eastAsia="Cambria" w:hAnsi="Calibri" w:cs="Arial"/>
                <w:lang w:val="en-US"/>
              </w:rPr>
            </w:pPr>
          </w:p>
        </w:tc>
        <w:tc>
          <w:tcPr>
            <w:tcW w:w="459" w:type="dxa"/>
          </w:tcPr>
          <w:p w14:paraId="5CC0F87C" w14:textId="77777777" w:rsidR="004D462F" w:rsidRPr="004D462F" w:rsidRDefault="004D462F" w:rsidP="004D462F">
            <w:pPr>
              <w:spacing w:after="0"/>
              <w:ind w:left="426" w:hanging="426"/>
              <w:jc w:val="left"/>
              <w:rPr>
                <w:rFonts w:ascii="Calibri" w:eastAsia="Cambria" w:hAnsi="Calibri" w:cs="Arial"/>
                <w:lang w:val="en-US"/>
              </w:rPr>
            </w:pPr>
          </w:p>
        </w:tc>
        <w:tc>
          <w:tcPr>
            <w:tcW w:w="567" w:type="dxa"/>
          </w:tcPr>
          <w:p w14:paraId="7209A3F5" w14:textId="77777777" w:rsidR="004D462F" w:rsidRPr="004D462F" w:rsidRDefault="004D462F" w:rsidP="004D462F">
            <w:pPr>
              <w:spacing w:after="0"/>
              <w:ind w:left="426" w:hanging="426"/>
              <w:jc w:val="left"/>
              <w:rPr>
                <w:rFonts w:ascii="Calibri" w:eastAsia="Cambria" w:hAnsi="Calibri" w:cs="Arial"/>
                <w:lang w:val="en-US"/>
              </w:rPr>
            </w:pPr>
          </w:p>
        </w:tc>
        <w:tc>
          <w:tcPr>
            <w:tcW w:w="567" w:type="dxa"/>
          </w:tcPr>
          <w:p w14:paraId="76E3D1F5" w14:textId="77777777" w:rsidR="004D462F" w:rsidRPr="004D462F" w:rsidRDefault="004D462F" w:rsidP="004D462F">
            <w:pPr>
              <w:spacing w:after="0"/>
              <w:ind w:left="426" w:hanging="426"/>
              <w:jc w:val="left"/>
              <w:rPr>
                <w:rFonts w:ascii="Calibri" w:eastAsia="Cambria" w:hAnsi="Calibri" w:cs="Arial"/>
                <w:lang w:val="en-US"/>
              </w:rPr>
            </w:pPr>
          </w:p>
        </w:tc>
        <w:tc>
          <w:tcPr>
            <w:tcW w:w="567" w:type="dxa"/>
          </w:tcPr>
          <w:p w14:paraId="1CFA89D5" w14:textId="77777777" w:rsidR="004D462F" w:rsidRPr="004D462F" w:rsidRDefault="004D462F" w:rsidP="004D462F">
            <w:pPr>
              <w:spacing w:after="0"/>
              <w:ind w:left="426" w:hanging="426"/>
              <w:jc w:val="left"/>
              <w:rPr>
                <w:rFonts w:ascii="Calibri" w:eastAsia="Cambria" w:hAnsi="Calibri" w:cs="Arial"/>
                <w:lang w:val="en-US"/>
              </w:rPr>
            </w:pPr>
          </w:p>
        </w:tc>
      </w:tr>
      <w:tr w:rsidR="004D462F" w:rsidRPr="004D462F" w14:paraId="6EF975D7" w14:textId="77777777" w:rsidTr="00A37FE9">
        <w:tc>
          <w:tcPr>
            <w:tcW w:w="6487" w:type="dxa"/>
          </w:tcPr>
          <w:p w14:paraId="0D96E1D9" w14:textId="77777777" w:rsidR="004D462F" w:rsidRPr="004D462F" w:rsidRDefault="004D462F" w:rsidP="001D39DD">
            <w:pPr>
              <w:numPr>
                <w:ilvl w:val="0"/>
                <w:numId w:val="143"/>
              </w:numPr>
              <w:spacing w:after="0" w:line="276" w:lineRule="auto"/>
              <w:ind w:left="426" w:hanging="426"/>
              <w:jc w:val="left"/>
              <w:rPr>
                <w:rFonts w:ascii="Calibri" w:eastAsia="Cambria" w:hAnsi="Calibri" w:cs="Arial"/>
                <w:sz w:val="20"/>
                <w:szCs w:val="20"/>
                <w:lang w:val="en-US"/>
              </w:rPr>
            </w:pPr>
            <w:r w:rsidRPr="004D462F">
              <w:rPr>
                <w:rFonts w:ascii="Calibri" w:eastAsia="Cambria" w:hAnsi="Calibri" w:cs="Arial"/>
                <w:sz w:val="20"/>
                <w:szCs w:val="20"/>
                <w:lang w:val="en-US"/>
              </w:rPr>
              <w:t xml:space="preserve"> How would you rate the pay levels:</w:t>
            </w:r>
          </w:p>
        </w:tc>
        <w:tc>
          <w:tcPr>
            <w:tcW w:w="533" w:type="dxa"/>
          </w:tcPr>
          <w:p w14:paraId="7062FB26" w14:textId="77777777" w:rsidR="004D462F" w:rsidRPr="004D462F" w:rsidRDefault="004D462F" w:rsidP="004D462F">
            <w:pPr>
              <w:spacing w:after="0"/>
              <w:ind w:left="426" w:hanging="426"/>
              <w:jc w:val="left"/>
              <w:rPr>
                <w:rFonts w:ascii="Calibri" w:eastAsia="Cambria" w:hAnsi="Calibri" w:cs="Arial"/>
                <w:lang w:val="en-US"/>
              </w:rPr>
            </w:pPr>
          </w:p>
        </w:tc>
        <w:tc>
          <w:tcPr>
            <w:tcW w:w="459" w:type="dxa"/>
          </w:tcPr>
          <w:p w14:paraId="2049DF49" w14:textId="77777777" w:rsidR="004D462F" w:rsidRPr="004D462F" w:rsidRDefault="004D462F" w:rsidP="004D462F">
            <w:pPr>
              <w:spacing w:after="0"/>
              <w:ind w:left="426" w:hanging="426"/>
              <w:jc w:val="left"/>
              <w:rPr>
                <w:rFonts w:ascii="Calibri" w:eastAsia="Cambria" w:hAnsi="Calibri" w:cs="Arial"/>
                <w:lang w:val="en-US"/>
              </w:rPr>
            </w:pPr>
          </w:p>
        </w:tc>
        <w:tc>
          <w:tcPr>
            <w:tcW w:w="567" w:type="dxa"/>
          </w:tcPr>
          <w:p w14:paraId="4D07BE5F" w14:textId="77777777" w:rsidR="004D462F" w:rsidRPr="004D462F" w:rsidRDefault="004D462F" w:rsidP="004D462F">
            <w:pPr>
              <w:spacing w:after="0"/>
              <w:ind w:left="426" w:hanging="426"/>
              <w:jc w:val="left"/>
              <w:rPr>
                <w:rFonts w:ascii="Calibri" w:eastAsia="Cambria" w:hAnsi="Calibri" w:cs="Arial"/>
                <w:lang w:val="en-US"/>
              </w:rPr>
            </w:pPr>
          </w:p>
        </w:tc>
        <w:tc>
          <w:tcPr>
            <w:tcW w:w="567" w:type="dxa"/>
          </w:tcPr>
          <w:p w14:paraId="3D1F2DF6" w14:textId="77777777" w:rsidR="004D462F" w:rsidRPr="004D462F" w:rsidRDefault="004D462F" w:rsidP="004D462F">
            <w:pPr>
              <w:spacing w:after="0"/>
              <w:ind w:left="426" w:hanging="426"/>
              <w:jc w:val="left"/>
              <w:rPr>
                <w:rFonts w:ascii="Calibri" w:eastAsia="Cambria" w:hAnsi="Calibri" w:cs="Arial"/>
                <w:lang w:val="en-US"/>
              </w:rPr>
            </w:pPr>
          </w:p>
        </w:tc>
        <w:tc>
          <w:tcPr>
            <w:tcW w:w="567" w:type="dxa"/>
          </w:tcPr>
          <w:p w14:paraId="7032FBF9" w14:textId="77777777" w:rsidR="004D462F" w:rsidRPr="004D462F" w:rsidRDefault="004D462F" w:rsidP="004D462F">
            <w:pPr>
              <w:spacing w:after="0"/>
              <w:ind w:left="426" w:hanging="426"/>
              <w:jc w:val="left"/>
              <w:rPr>
                <w:rFonts w:ascii="Calibri" w:eastAsia="Cambria" w:hAnsi="Calibri" w:cs="Arial"/>
                <w:lang w:val="en-US"/>
              </w:rPr>
            </w:pPr>
          </w:p>
        </w:tc>
      </w:tr>
      <w:tr w:rsidR="004D462F" w:rsidRPr="004D462F" w14:paraId="3E4E6A9E" w14:textId="77777777" w:rsidTr="00A37FE9">
        <w:tc>
          <w:tcPr>
            <w:tcW w:w="6487" w:type="dxa"/>
          </w:tcPr>
          <w:p w14:paraId="732AB901" w14:textId="77777777" w:rsidR="004D462F" w:rsidRPr="004D462F" w:rsidRDefault="004D462F" w:rsidP="001D39DD">
            <w:pPr>
              <w:numPr>
                <w:ilvl w:val="0"/>
                <w:numId w:val="143"/>
              </w:numPr>
              <w:spacing w:after="0" w:line="276" w:lineRule="auto"/>
              <w:ind w:left="426" w:hanging="426"/>
              <w:jc w:val="left"/>
              <w:rPr>
                <w:rFonts w:ascii="Calibri" w:eastAsia="Cambria" w:hAnsi="Calibri" w:cs="Arial"/>
                <w:sz w:val="20"/>
                <w:szCs w:val="20"/>
                <w:lang w:val="en-US"/>
              </w:rPr>
            </w:pPr>
            <w:r w:rsidRPr="004D462F">
              <w:rPr>
                <w:rFonts w:ascii="Calibri" w:eastAsia="Cambria" w:hAnsi="Calibri" w:cs="Arial"/>
                <w:sz w:val="20"/>
                <w:szCs w:val="20"/>
                <w:lang w:val="en-US"/>
              </w:rPr>
              <w:t>How would you rate your overall experience with MFN:</w:t>
            </w:r>
          </w:p>
        </w:tc>
        <w:tc>
          <w:tcPr>
            <w:tcW w:w="533" w:type="dxa"/>
          </w:tcPr>
          <w:p w14:paraId="49085DF7" w14:textId="77777777" w:rsidR="004D462F" w:rsidRPr="004D462F" w:rsidRDefault="004D462F" w:rsidP="004D462F">
            <w:pPr>
              <w:spacing w:after="0"/>
              <w:ind w:left="426" w:hanging="426"/>
              <w:jc w:val="left"/>
              <w:rPr>
                <w:rFonts w:ascii="Calibri" w:eastAsia="Cambria" w:hAnsi="Calibri" w:cs="Arial"/>
                <w:lang w:val="en-US"/>
              </w:rPr>
            </w:pPr>
          </w:p>
        </w:tc>
        <w:tc>
          <w:tcPr>
            <w:tcW w:w="459" w:type="dxa"/>
          </w:tcPr>
          <w:p w14:paraId="61099748" w14:textId="77777777" w:rsidR="004D462F" w:rsidRPr="004D462F" w:rsidRDefault="004D462F" w:rsidP="004D462F">
            <w:pPr>
              <w:spacing w:after="0"/>
              <w:ind w:left="426" w:hanging="426"/>
              <w:jc w:val="left"/>
              <w:rPr>
                <w:rFonts w:ascii="Calibri" w:eastAsia="Cambria" w:hAnsi="Calibri" w:cs="Arial"/>
                <w:lang w:val="en-US"/>
              </w:rPr>
            </w:pPr>
          </w:p>
        </w:tc>
        <w:tc>
          <w:tcPr>
            <w:tcW w:w="567" w:type="dxa"/>
          </w:tcPr>
          <w:p w14:paraId="47FD9B18" w14:textId="77777777" w:rsidR="004D462F" w:rsidRPr="004D462F" w:rsidRDefault="004D462F" w:rsidP="004D462F">
            <w:pPr>
              <w:spacing w:after="0"/>
              <w:ind w:left="426" w:hanging="426"/>
              <w:jc w:val="left"/>
              <w:rPr>
                <w:rFonts w:ascii="Calibri" w:eastAsia="Cambria" w:hAnsi="Calibri" w:cs="Arial"/>
                <w:lang w:val="en-US"/>
              </w:rPr>
            </w:pPr>
          </w:p>
        </w:tc>
        <w:tc>
          <w:tcPr>
            <w:tcW w:w="567" w:type="dxa"/>
          </w:tcPr>
          <w:p w14:paraId="6733BDCF" w14:textId="77777777" w:rsidR="004D462F" w:rsidRPr="004D462F" w:rsidRDefault="004D462F" w:rsidP="004D462F">
            <w:pPr>
              <w:spacing w:after="0"/>
              <w:ind w:left="426" w:hanging="426"/>
              <w:jc w:val="left"/>
              <w:rPr>
                <w:rFonts w:ascii="Calibri" w:eastAsia="Cambria" w:hAnsi="Calibri" w:cs="Arial"/>
                <w:lang w:val="en-US"/>
              </w:rPr>
            </w:pPr>
          </w:p>
        </w:tc>
        <w:tc>
          <w:tcPr>
            <w:tcW w:w="567" w:type="dxa"/>
          </w:tcPr>
          <w:p w14:paraId="4705A316" w14:textId="77777777" w:rsidR="004D462F" w:rsidRPr="004D462F" w:rsidRDefault="004D462F" w:rsidP="004D462F">
            <w:pPr>
              <w:spacing w:after="0"/>
              <w:ind w:left="426" w:hanging="426"/>
              <w:jc w:val="left"/>
              <w:rPr>
                <w:rFonts w:ascii="Calibri" w:eastAsia="Cambria" w:hAnsi="Calibri" w:cs="Arial"/>
                <w:lang w:val="en-US"/>
              </w:rPr>
            </w:pPr>
          </w:p>
        </w:tc>
      </w:tr>
    </w:tbl>
    <w:p w14:paraId="615D1141" w14:textId="77777777" w:rsidR="004D462F" w:rsidRPr="004D462F" w:rsidRDefault="004D462F" w:rsidP="001D39DD">
      <w:pPr>
        <w:numPr>
          <w:ilvl w:val="0"/>
          <w:numId w:val="142"/>
        </w:numPr>
        <w:spacing w:before="240" w:after="0" w:line="240" w:lineRule="auto"/>
        <w:ind w:left="426" w:hanging="426"/>
        <w:contextualSpacing/>
        <w:jc w:val="left"/>
        <w:rPr>
          <w:rFonts w:ascii="Arial" w:eastAsia="Cambria" w:hAnsi="Arial" w:cs="Arial"/>
          <w:b/>
          <w:sz w:val="20"/>
          <w:szCs w:val="20"/>
          <w:lang w:val="en-US"/>
        </w:rPr>
      </w:pPr>
      <w:r w:rsidRPr="004D462F">
        <w:rPr>
          <w:rFonts w:ascii="Arial" w:eastAsia="Cambria" w:hAnsi="Arial" w:cs="Arial"/>
          <w:b/>
          <w:sz w:val="20"/>
          <w:szCs w:val="20"/>
          <w:lang w:val="en-US"/>
        </w:rPr>
        <w:t>Do you feel that you were treated fairly and respectfully by management?</w:t>
      </w:r>
    </w:p>
    <w:p w14:paraId="4A6BCCFE" w14:textId="77777777" w:rsidR="004D462F" w:rsidRPr="004D462F" w:rsidRDefault="004E4103" w:rsidP="004D462F">
      <w:pPr>
        <w:tabs>
          <w:tab w:val="num" w:pos="6314"/>
        </w:tabs>
        <w:spacing w:before="240" w:after="60" w:line="240" w:lineRule="auto"/>
        <w:ind w:left="426" w:hanging="426"/>
        <w:jc w:val="left"/>
        <w:rPr>
          <w:rFonts w:ascii="Arial" w:eastAsia="Cambria" w:hAnsi="Arial" w:cs="Arial"/>
          <w:sz w:val="20"/>
          <w:szCs w:val="20"/>
          <w:lang w:val="en-US"/>
        </w:rPr>
      </w:pPr>
      <w:r>
        <w:rPr>
          <w:rFonts w:ascii="Arial" w:eastAsia="Cambria" w:hAnsi="Arial" w:cs="Arial"/>
          <w:sz w:val="20"/>
          <w:szCs w:val="20"/>
          <w:lang w:val="en-US"/>
        </w:rPr>
        <w:t xml:space="preserve"> </w:t>
      </w:r>
    </w:p>
    <w:p w14:paraId="24A41912" w14:textId="77777777" w:rsidR="004D462F" w:rsidRPr="004D462F" w:rsidRDefault="004D462F" w:rsidP="004D462F">
      <w:pPr>
        <w:spacing w:before="240" w:after="60" w:line="240" w:lineRule="auto"/>
        <w:ind w:left="426"/>
        <w:jc w:val="left"/>
        <w:rPr>
          <w:rFonts w:ascii="Arial" w:eastAsia="Cambria" w:hAnsi="Arial" w:cs="Arial"/>
          <w:sz w:val="20"/>
          <w:szCs w:val="20"/>
          <w:lang w:val="en-US"/>
        </w:rPr>
      </w:pPr>
      <w:r w:rsidRPr="004D462F">
        <w:rPr>
          <w:rFonts w:ascii="Arial" w:eastAsia="Cambria" w:hAnsi="Arial" w:cs="Arial"/>
          <w:sz w:val="20"/>
          <w:szCs w:val="20"/>
          <w:lang w:val="en-US"/>
        </w:rPr>
        <w:t xml:space="preserve">Yes </w:t>
      </w:r>
      <w:r w:rsidRPr="004D462F">
        <w:rPr>
          <w:rFonts w:ascii="Arial" w:eastAsia="Cambria" w:hAnsi="Arial" w:cs="Arial"/>
          <w:sz w:val="20"/>
          <w:szCs w:val="20"/>
          <w:lang w:val="en-US"/>
        </w:rPr>
        <w:fldChar w:fldCharType="begin">
          <w:ffData>
            <w:name w:val="Check12"/>
            <w:enabled/>
            <w:calcOnExit w:val="0"/>
            <w:checkBox>
              <w:sizeAuto/>
              <w:default w:val="0"/>
            </w:checkBox>
          </w:ffData>
        </w:fldChar>
      </w:r>
      <w:bookmarkStart w:id="331" w:name="Check12"/>
      <w:r w:rsidRPr="004D462F">
        <w:rPr>
          <w:rFonts w:ascii="Arial" w:eastAsia="Cambria" w:hAnsi="Arial" w:cs="Arial"/>
          <w:sz w:val="20"/>
          <w:szCs w:val="20"/>
          <w:lang w:val="en-US"/>
        </w:rPr>
        <w:instrText xml:space="preserve"> FORMCHECKBOX </w:instrText>
      </w:r>
      <w:r w:rsidR="00315C8C">
        <w:rPr>
          <w:rFonts w:ascii="Arial" w:eastAsia="Cambria" w:hAnsi="Arial" w:cs="Arial"/>
          <w:sz w:val="20"/>
          <w:szCs w:val="20"/>
          <w:lang w:val="en-US"/>
        </w:rPr>
      </w:r>
      <w:r w:rsidR="00315C8C">
        <w:rPr>
          <w:rFonts w:ascii="Arial" w:eastAsia="Cambria" w:hAnsi="Arial" w:cs="Arial"/>
          <w:sz w:val="20"/>
          <w:szCs w:val="20"/>
          <w:lang w:val="en-US"/>
        </w:rPr>
        <w:fldChar w:fldCharType="separate"/>
      </w:r>
      <w:r w:rsidRPr="004D462F">
        <w:rPr>
          <w:rFonts w:ascii="Arial" w:eastAsia="Cambria" w:hAnsi="Arial" w:cs="Arial"/>
          <w:sz w:val="20"/>
          <w:szCs w:val="20"/>
          <w:lang w:val="en-US"/>
        </w:rPr>
        <w:fldChar w:fldCharType="end"/>
      </w:r>
      <w:bookmarkEnd w:id="331"/>
      <w:r w:rsidRPr="004D462F">
        <w:rPr>
          <w:rFonts w:ascii="Arial" w:eastAsia="Cambria" w:hAnsi="Arial" w:cs="Arial"/>
          <w:sz w:val="20"/>
          <w:szCs w:val="20"/>
          <w:lang w:val="en-US"/>
        </w:rPr>
        <w:tab/>
      </w:r>
      <w:r w:rsidRPr="004D462F">
        <w:rPr>
          <w:rFonts w:ascii="Arial" w:eastAsia="Cambria" w:hAnsi="Arial" w:cs="Arial"/>
          <w:sz w:val="20"/>
          <w:szCs w:val="20"/>
          <w:lang w:val="en-US"/>
        </w:rPr>
        <w:tab/>
      </w:r>
      <w:r w:rsidRPr="004D462F">
        <w:rPr>
          <w:rFonts w:ascii="Arial" w:eastAsia="Cambria" w:hAnsi="Arial" w:cs="Arial"/>
          <w:sz w:val="20"/>
          <w:szCs w:val="20"/>
          <w:lang w:val="en-US"/>
        </w:rPr>
        <w:tab/>
        <w:t xml:space="preserve">No: </w:t>
      </w:r>
      <w:r w:rsidRPr="004D462F">
        <w:rPr>
          <w:rFonts w:ascii="Arial" w:eastAsia="Cambria" w:hAnsi="Arial" w:cs="Arial"/>
          <w:sz w:val="20"/>
          <w:szCs w:val="20"/>
          <w:lang w:val="en-US"/>
        </w:rPr>
        <w:fldChar w:fldCharType="begin">
          <w:ffData>
            <w:name w:val="Check13"/>
            <w:enabled/>
            <w:calcOnExit w:val="0"/>
            <w:checkBox>
              <w:sizeAuto/>
              <w:default w:val="0"/>
            </w:checkBox>
          </w:ffData>
        </w:fldChar>
      </w:r>
      <w:bookmarkStart w:id="332" w:name="Check13"/>
      <w:r w:rsidRPr="004D462F">
        <w:rPr>
          <w:rFonts w:ascii="Arial" w:eastAsia="Cambria" w:hAnsi="Arial" w:cs="Arial"/>
          <w:sz w:val="20"/>
          <w:szCs w:val="20"/>
          <w:lang w:val="en-US"/>
        </w:rPr>
        <w:instrText xml:space="preserve"> FORMCHECKBOX </w:instrText>
      </w:r>
      <w:r w:rsidR="00315C8C">
        <w:rPr>
          <w:rFonts w:ascii="Arial" w:eastAsia="Cambria" w:hAnsi="Arial" w:cs="Arial"/>
          <w:sz w:val="20"/>
          <w:szCs w:val="20"/>
          <w:lang w:val="en-US"/>
        </w:rPr>
      </w:r>
      <w:r w:rsidR="00315C8C">
        <w:rPr>
          <w:rFonts w:ascii="Arial" w:eastAsia="Cambria" w:hAnsi="Arial" w:cs="Arial"/>
          <w:sz w:val="20"/>
          <w:szCs w:val="20"/>
          <w:lang w:val="en-US"/>
        </w:rPr>
        <w:fldChar w:fldCharType="separate"/>
      </w:r>
      <w:r w:rsidRPr="004D462F">
        <w:rPr>
          <w:rFonts w:ascii="Arial" w:eastAsia="Cambria" w:hAnsi="Arial" w:cs="Arial"/>
          <w:sz w:val="20"/>
          <w:szCs w:val="20"/>
          <w:lang w:val="en-US"/>
        </w:rPr>
        <w:fldChar w:fldCharType="end"/>
      </w:r>
      <w:bookmarkEnd w:id="332"/>
    </w:p>
    <w:p w14:paraId="4662977D" w14:textId="77777777" w:rsidR="004D462F" w:rsidRPr="004D462F" w:rsidRDefault="004D462F" w:rsidP="004D462F">
      <w:pPr>
        <w:spacing w:before="240" w:after="60" w:line="240" w:lineRule="auto"/>
        <w:ind w:left="426" w:hanging="426"/>
        <w:jc w:val="left"/>
        <w:rPr>
          <w:rFonts w:ascii="Arial" w:eastAsia="Cambria" w:hAnsi="Arial" w:cs="Arial"/>
          <w:sz w:val="20"/>
          <w:szCs w:val="20"/>
          <w:lang w:val="en-US"/>
        </w:rPr>
      </w:pPr>
    </w:p>
    <w:p w14:paraId="4F5A68FB" w14:textId="77777777" w:rsidR="004D462F" w:rsidRPr="004D462F" w:rsidRDefault="004D462F" w:rsidP="004D462F">
      <w:pPr>
        <w:spacing w:before="240" w:after="60" w:line="240" w:lineRule="auto"/>
        <w:ind w:left="426" w:hanging="426"/>
        <w:jc w:val="left"/>
        <w:rPr>
          <w:rFonts w:ascii="Arial" w:eastAsia="Cambria" w:hAnsi="Arial" w:cs="Arial"/>
          <w:sz w:val="20"/>
          <w:szCs w:val="20"/>
          <w:lang w:val="en-US"/>
        </w:rPr>
      </w:pPr>
    </w:p>
    <w:p w14:paraId="5A7A4577" w14:textId="77777777" w:rsidR="004D462F" w:rsidRPr="004D462F" w:rsidRDefault="004D462F" w:rsidP="001D39DD">
      <w:pPr>
        <w:numPr>
          <w:ilvl w:val="0"/>
          <w:numId w:val="142"/>
        </w:numPr>
        <w:tabs>
          <w:tab w:val="num" w:pos="6314"/>
        </w:tabs>
        <w:spacing w:before="240" w:after="0" w:line="240" w:lineRule="auto"/>
        <w:ind w:left="426" w:hanging="426"/>
        <w:contextualSpacing/>
        <w:jc w:val="left"/>
        <w:rPr>
          <w:rFonts w:ascii="Arial" w:eastAsia="Cambria" w:hAnsi="Arial" w:cs="Arial"/>
          <w:b/>
          <w:sz w:val="20"/>
          <w:szCs w:val="20"/>
          <w:lang w:val="en-US"/>
        </w:rPr>
      </w:pPr>
      <w:r w:rsidRPr="004D462F">
        <w:rPr>
          <w:rFonts w:ascii="Arial" w:eastAsia="Cambria" w:hAnsi="Arial" w:cs="Arial"/>
          <w:b/>
          <w:sz w:val="20"/>
          <w:szCs w:val="20"/>
          <w:lang w:val="en-US"/>
        </w:rPr>
        <w:t xml:space="preserve">Would you recommend/refer this company to others for employment: </w:t>
      </w:r>
    </w:p>
    <w:p w14:paraId="1FC7CFBB" w14:textId="77777777" w:rsidR="004D462F" w:rsidRPr="004D462F" w:rsidRDefault="004D462F" w:rsidP="004D462F">
      <w:pPr>
        <w:spacing w:before="240" w:after="60" w:line="240" w:lineRule="auto"/>
        <w:ind w:left="426"/>
        <w:jc w:val="left"/>
        <w:rPr>
          <w:rFonts w:ascii="Arial" w:eastAsia="Cambria" w:hAnsi="Arial" w:cs="Arial"/>
          <w:sz w:val="20"/>
          <w:szCs w:val="20"/>
          <w:lang w:val="en-US"/>
        </w:rPr>
      </w:pPr>
      <w:r w:rsidRPr="004D462F">
        <w:rPr>
          <w:rFonts w:ascii="Arial" w:eastAsia="Cambria" w:hAnsi="Arial" w:cs="Arial"/>
          <w:sz w:val="20"/>
          <w:szCs w:val="20"/>
          <w:lang w:val="en-US"/>
        </w:rPr>
        <w:t xml:space="preserve">Yes </w:t>
      </w:r>
      <w:r w:rsidRPr="004D462F">
        <w:rPr>
          <w:rFonts w:ascii="Arial" w:eastAsia="Cambria" w:hAnsi="Arial" w:cs="Arial"/>
          <w:sz w:val="20"/>
          <w:szCs w:val="20"/>
          <w:lang w:val="en-US"/>
        </w:rPr>
        <w:fldChar w:fldCharType="begin">
          <w:ffData>
            <w:name w:val="Check12"/>
            <w:enabled/>
            <w:calcOnExit w:val="0"/>
            <w:checkBox>
              <w:sizeAuto/>
              <w:default w:val="0"/>
            </w:checkBox>
          </w:ffData>
        </w:fldChar>
      </w:r>
      <w:r w:rsidRPr="004D462F">
        <w:rPr>
          <w:rFonts w:ascii="Arial" w:eastAsia="Cambria" w:hAnsi="Arial" w:cs="Arial"/>
          <w:sz w:val="20"/>
          <w:szCs w:val="20"/>
          <w:lang w:val="en-US"/>
        </w:rPr>
        <w:instrText xml:space="preserve"> FORMCHECKBOX </w:instrText>
      </w:r>
      <w:r w:rsidR="00315C8C">
        <w:rPr>
          <w:rFonts w:ascii="Arial" w:eastAsia="Cambria" w:hAnsi="Arial" w:cs="Arial"/>
          <w:sz w:val="20"/>
          <w:szCs w:val="20"/>
          <w:lang w:val="en-US"/>
        </w:rPr>
      </w:r>
      <w:r w:rsidR="00315C8C">
        <w:rPr>
          <w:rFonts w:ascii="Arial" w:eastAsia="Cambria" w:hAnsi="Arial" w:cs="Arial"/>
          <w:sz w:val="20"/>
          <w:szCs w:val="20"/>
          <w:lang w:val="en-US"/>
        </w:rPr>
        <w:fldChar w:fldCharType="separate"/>
      </w:r>
      <w:r w:rsidRPr="004D462F">
        <w:rPr>
          <w:rFonts w:ascii="Arial" w:eastAsia="Cambria" w:hAnsi="Arial" w:cs="Arial"/>
          <w:sz w:val="20"/>
          <w:szCs w:val="20"/>
          <w:lang w:val="en-US"/>
        </w:rPr>
        <w:fldChar w:fldCharType="end"/>
      </w:r>
      <w:r w:rsidRPr="004D462F">
        <w:rPr>
          <w:rFonts w:ascii="Arial" w:eastAsia="Cambria" w:hAnsi="Arial" w:cs="Arial"/>
          <w:sz w:val="20"/>
          <w:szCs w:val="20"/>
          <w:lang w:val="en-US"/>
        </w:rPr>
        <w:tab/>
      </w:r>
      <w:r w:rsidRPr="004D462F">
        <w:rPr>
          <w:rFonts w:ascii="Arial" w:eastAsia="Cambria" w:hAnsi="Arial" w:cs="Arial"/>
          <w:sz w:val="20"/>
          <w:szCs w:val="20"/>
          <w:lang w:val="en-US"/>
        </w:rPr>
        <w:tab/>
      </w:r>
      <w:r w:rsidRPr="004D462F">
        <w:rPr>
          <w:rFonts w:ascii="Arial" w:eastAsia="Cambria" w:hAnsi="Arial" w:cs="Arial"/>
          <w:sz w:val="20"/>
          <w:szCs w:val="20"/>
          <w:lang w:val="en-US"/>
        </w:rPr>
        <w:tab/>
        <w:t xml:space="preserve">No: </w:t>
      </w:r>
      <w:r w:rsidRPr="004D462F">
        <w:rPr>
          <w:rFonts w:ascii="Arial" w:eastAsia="Cambria" w:hAnsi="Arial" w:cs="Arial"/>
          <w:sz w:val="20"/>
          <w:szCs w:val="20"/>
          <w:lang w:val="en-US"/>
        </w:rPr>
        <w:fldChar w:fldCharType="begin">
          <w:ffData>
            <w:name w:val="Check13"/>
            <w:enabled/>
            <w:calcOnExit w:val="0"/>
            <w:checkBox>
              <w:sizeAuto/>
              <w:default w:val="0"/>
            </w:checkBox>
          </w:ffData>
        </w:fldChar>
      </w:r>
      <w:r w:rsidRPr="004D462F">
        <w:rPr>
          <w:rFonts w:ascii="Arial" w:eastAsia="Cambria" w:hAnsi="Arial" w:cs="Arial"/>
          <w:sz w:val="20"/>
          <w:szCs w:val="20"/>
          <w:lang w:val="en-US"/>
        </w:rPr>
        <w:instrText xml:space="preserve"> FORMCHECKBOX </w:instrText>
      </w:r>
      <w:r w:rsidR="00315C8C">
        <w:rPr>
          <w:rFonts w:ascii="Arial" w:eastAsia="Cambria" w:hAnsi="Arial" w:cs="Arial"/>
          <w:sz w:val="20"/>
          <w:szCs w:val="20"/>
          <w:lang w:val="en-US"/>
        </w:rPr>
      </w:r>
      <w:r w:rsidR="00315C8C">
        <w:rPr>
          <w:rFonts w:ascii="Arial" w:eastAsia="Cambria" w:hAnsi="Arial" w:cs="Arial"/>
          <w:sz w:val="20"/>
          <w:szCs w:val="20"/>
          <w:lang w:val="en-US"/>
        </w:rPr>
        <w:fldChar w:fldCharType="separate"/>
      </w:r>
      <w:r w:rsidRPr="004D462F">
        <w:rPr>
          <w:rFonts w:ascii="Arial" w:eastAsia="Cambria" w:hAnsi="Arial" w:cs="Arial"/>
          <w:sz w:val="20"/>
          <w:szCs w:val="20"/>
          <w:lang w:val="en-US"/>
        </w:rPr>
        <w:fldChar w:fldCharType="end"/>
      </w:r>
    </w:p>
    <w:p w14:paraId="4F79092E" w14:textId="77777777" w:rsidR="004D462F" w:rsidRPr="004D462F" w:rsidRDefault="004D462F" w:rsidP="004D462F">
      <w:pPr>
        <w:spacing w:before="240" w:after="60" w:line="240" w:lineRule="auto"/>
        <w:ind w:left="426" w:hanging="426"/>
        <w:jc w:val="left"/>
        <w:rPr>
          <w:rFonts w:ascii="Arial" w:eastAsia="Cambria" w:hAnsi="Arial" w:cs="Arial"/>
          <w:sz w:val="20"/>
          <w:szCs w:val="20"/>
          <w:lang w:val="en-US"/>
        </w:rPr>
      </w:pPr>
    </w:p>
    <w:p w14:paraId="71621827" w14:textId="77777777" w:rsidR="004D462F" w:rsidRPr="004D462F" w:rsidRDefault="004D462F" w:rsidP="004D462F">
      <w:pPr>
        <w:tabs>
          <w:tab w:val="left" w:pos="540"/>
        </w:tabs>
        <w:spacing w:before="240" w:after="60" w:line="240" w:lineRule="auto"/>
        <w:jc w:val="left"/>
        <w:rPr>
          <w:rFonts w:ascii="Arial" w:eastAsia="Cambria" w:hAnsi="Arial" w:cs="Arial"/>
          <w:sz w:val="20"/>
          <w:szCs w:val="20"/>
          <w:lang w:val="en-US"/>
        </w:rPr>
      </w:pPr>
      <w:r w:rsidRPr="004D462F">
        <w:rPr>
          <w:rFonts w:ascii="Arial" w:eastAsia="Cambria" w:hAnsi="Arial" w:cs="Arial"/>
          <w:sz w:val="20"/>
          <w:szCs w:val="20"/>
          <w:lang w:val="en-US"/>
        </w:rPr>
        <w:lastRenderedPageBreak/>
        <w:tab/>
        <w:t xml:space="preserve"> </w:t>
      </w:r>
    </w:p>
    <w:p w14:paraId="5B458654" w14:textId="77777777" w:rsidR="004D462F" w:rsidRPr="004D462F" w:rsidRDefault="004D462F" w:rsidP="004D462F">
      <w:pPr>
        <w:spacing w:before="240" w:after="60" w:line="480" w:lineRule="auto"/>
        <w:jc w:val="left"/>
        <w:rPr>
          <w:rFonts w:ascii="Arial" w:eastAsia="Cambria" w:hAnsi="Arial" w:cs="Arial"/>
          <w:b/>
          <w:sz w:val="20"/>
          <w:szCs w:val="20"/>
          <w:lang w:val="en-US"/>
        </w:rPr>
      </w:pPr>
      <w:r w:rsidRPr="004D462F">
        <w:rPr>
          <w:rFonts w:ascii="Arial" w:eastAsia="Cambria" w:hAnsi="Arial" w:cs="Arial"/>
          <w:b/>
          <w:sz w:val="20"/>
          <w:szCs w:val="20"/>
          <w:lang w:val="en-US"/>
        </w:rPr>
        <w:t xml:space="preserve">Additional Comments: </w:t>
      </w:r>
    </w:p>
    <w:p w14:paraId="153F2F97" w14:textId="77777777" w:rsidR="004D462F" w:rsidRPr="004D462F" w:rsidRDefault="004D462F" w:rsidP="004D462F">
      <w:pPr>
        <w:spacing w:before="240" w:after="60" w:line="480" w:lineRule="auto"/>
        <w:jc w:val="left"/>
        <w:rPr>
          <w:rFonts w:ascii="Arial" w:eastAsia="Cambria" w:hAnsi="Arial" w:cs="Arial"/>
          <w:sz w:val="20"/>
          <w:szCs w:val="20"/>
          <w:u w:val="single"/>
          <w:lang w:val="en-US"/>
        </w:rPr>
      </w:pP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r w:rsidRPr="004D462F">
        <w:rPr>
          <w:rFonts w:ascii="Arial" w:eastAsia="Cambria" w:hAnsi="Arial" w:cs="Arial"/>
          <w:sz w:val="20"/>
          <w:szCs w:val="20"/>
          <w:u w:val="single"/>
          <w:lang w:val="en-US"/>
        </w:rPr>
        <w:tab/>
      </w:r>
    </w:p>
    <w:p w14:paraId="34117CFD" w14:textId="77777777" w:rsidR="004D462F" w:rsidRPr="004D462F" w:rsidRDefault="004D462F" w:rsidP="004D462F">
      <w:pPr>
        <w:spacing w:before="240" w:after="60" w:line="240" w:lineRule="auto"/>
        <w:jc w:val="left"/>
        <w:rPr>
          <w:rFonts w:ascii="Arial" w:eastAsia="Cambria" w:hAnsi="Arial" w:cs="Arial"/>
          <w:sz w:val="20"/>
          <w:szCs w:val="20"/>
          <w:lang w:val="en-US"/>
        </w:rPr>
      </w:pPr>
    </w:p>
    <w:p w14:paraId="1DF4B42E" w14:textId="77777777" w:rsidR="004D462F" w:rsidRPr="004D462F" w:rsidRDefault="004D462F" w:rsidP="004D462F">
      <w:pPr>
        <w:spacing w:before="240" w:after="60" w:line="240" w:lineRule="auto"/>
        <w:jc w:val="left"/>
        <w:rPr>
          <w:rFonts w:ascii="Arial" w:eastAsia="Cambria" w:hAnsi="Arial" w:cs="Arial"/>
          <w:i/>
          <w:sz w:val="20"/>
          <w:szCs w:val="20"/>
          <w:lang w:val="en-US"/>
        </w:rPr>
      </w:pPr>
      <w:proofErr w:type="spellStart"/>
      <w:r w:rsidRPr="004D462F">
        <w:rPr>
          <w:rFonts w:ascii="Arial" w:eastAsia="Cambria" w:hAnsi="Arial" w:cs="Arial"/>
          <w:i/>
          <w:sz w:val="20"/>
          <w:szCs w:val="20"/>
          <w:lang w:val="en-US"/>
        </w:rPr>
        <w:t>Miigwetch</w:t>
      </w:r>
      <w:proofErr w:type="spellEnd"/>
      <w:r w:rsidRPr="004D462F">
        <w:rPr>
          <w:rFonts w:ascii="Arial" w:eastAsia="Cambria" w:hAnsi="Arial" w:cs="Arial"/>
          <w:i/>
          <w:sz w:val="20"/>
          <w:szCs w:val="20"/>
          <w:lang w:val="en-US"/>
        </w:rPr>
        <w:t xml:space="preserve"> for taking the time to complete this questionnaire. All the best with your future endeavors!</w:t>
      </w:r>
    </w:p>
    <w:p w14:paraId="4FB0FA03" w14:textId="77777777" w:rsidR="004D462F" w:rsidRPr="004D462F" w:rsidRDefault="004D462F" w:rsidP="004D462F">
      <w:pPr>
        <w:spacing w:before="240" w:after="60" w:line="240" w:lineRule="auto"/>
        <w:jc w:val="left"/>
        <w:rPr>
          <w:rFonts w:ascii="Arial" w:eastAsia="Cambria" w:hAnsi="Arial" w:cs="Arial"/>
          <w:i/>
          <w:sz w:val="20"/>
          <w:szCs w:val="20"/>
          <w:lang w:val="en-US"/>
        </w:rPr>
      </w:pPr>
    </w:p>
    <w:p w14:paraId="537432DC" w14:textId="77777777" w:rsidR="004D462F" w:rsidRPr="004D462F" w:rsidRDefault="004D462F" w:rsidP="004D462F">
      <w:pPr>
        <w:spacing w:before="240" w:after="60" w:line="240" w:lineRule="auto"/>
        <w:jc w:val="left"/>
        <w:rPr>
          <w:rFonts w:ascii="Arial" w:eastAsia="Cambria" w:hAnsi="Arial" w:cs="Arial"/>
          <w:b/>
          <w:i/>
          <w:sz w:val="20"/>
          <w:szCs w:val="20"/>
          <w:lang w:val="en-US"/>
        </w:rPr>
      </w:pPr>
      <w:r w:rsidRPr="004D462F">
        <w:rPr>
          <w:rFonts w:ascii="Arial" w:eastAsia="Cambria" w:hAnsi="Arial" w:cs="Arial"/>
          <w:b/>
          <w:i/>
          <w:sz w:val="20"/>
          <w:szCs w:val="20"/>
          <w:lang w:val="en-US"/>
        </w:rPr>
        <w:t>Please return to the Mississauga First Nation, Human Resource Department, PO Box 1299, Blind River, ON P0R 1B0 Marked: CONFIDENTIAL on or before _________, 20___.</w:t>
      </w:r>
    </w:p>
    <w:p w14:paraId="2BCFFFBC" w14:textId="77777777" w:rsidR="004D462F" w:rsidRPr="004D462F" w:rsidRDefault="004D462F" w:rsidP="004D462F">
      <w:pPr>
        <w:spacing w:before="240" w:after="200" w:line="276" w:lineRule="auto"/>
        <w:jc w:val="left"/>
        <w:rPr>
          <w:rFonts w:ascii="Calibri" w:eastAsia="Cambria" w:hAnsi="Calibri" w:cs="Times New Roman"/>
          <w:lang w:val="en-US"/>
        </w:rPr>
      </w:pPr>
    </w:p>
    <w:p w14:paraId="659292A8" w14:textId="77777777" w:rsidR="004D462F" w:rsidRPr="004D462F" w:rsidRDefault="004D462F" w:rsidP="004D462F">
      <w:pPr>
        <w:spacing w:before="240" w:after="200" w:line="276" w:lineRule="auto"/>
        <w:jc w:val="left"/>
        <w:rPr>
          <w:rFonts w:ascii="Calibri" w:eastAsia="Cambria" w:hAnsi="Calibri" w:cs="Times New Roman"/>
          <w:lang w:val="en-US"/>
        </w:rPr>
      </w:pPr>
    </w:p>
    <w:p w14:paraId="43111C2F" w14:textId="77777777" w:rsidR="004D462F" w:rsidRPr="004D462F" w:rsidRDefault="004D462F" w:rsidP="004D462F">
      <w:pPr>
        <w:spacing w:before="240" w:after="200" w:line="276" w:lineRule="auto"/>
        <w:jc w:val="left"/>
        <w:rPr>
          <w:rFonts w:ascii="Calibri" w:eastAsia="Cambria" w:hAnsi="Calibri" w:cs="Arial"/>
          <w:b/>
          <w:sz w:val="28"/>
          <w:szCs w:val="28"/>
          <w:lang w:val="en-US"/>
        </w:rPr>
      </w:pPr>
      <w:r w:rsidRPr="004D462F">
        <w:rPr>
          <w:rFonts w:ascii="Calibri" w:eastAsia="Cambria" w:hAnsi="Calibri" w:cs="Arial"/>
          <w:b/>
          <w:sz w:val="28"/>
          <w:szCs w:val="28"/>
          <w:lang w:val="en-US"/>
        </w:rPr>
        <w:br w:type="page"/>
      </w:r>
    </w:p>
    <w:p w14:paraId="02731929" w14:textId="77777777" w:rsidR="004D462F" w:rsidRPr="004D462F" w:rsidRDefault="006E29E3" w:rsidP="004D462F">
      <w:pPr>
        <w:spacing w:before="240" w:after="60" w:line="240" w:lineRule="auto"/>
        <w:jc w:val="center"/>
        <w:rPr>
          <w:rFonts w:ascii="Calibri" w:eastAsia="Cambria" w:hAnsi="Calibri" w:cs="Arial"/>
          <w:b/>
          <w:sz w:val="28"/>
          <w:szCs w:val="28"/>
          <w:lang w:val="en-US"/>
          <w14:textFill>
            <w14:gradFill>
              <w14:gsLst>
                <w14:gs w14:pos="0">
                  <w14:srgbClr w14:val="000000">
                    <w14:tint w14:val="66000"/>
                    <w14:satMod w14:val="160000"/>
                  </w14:srgbClr>
                </w14:gs>
                <w14:gs w14:pos="50000">
                  <w14:srgbClr w14:val="000000">
                    <w14:tint w14:val="44500"/>
                    <w14:satMod w14:val="160000"/>
                  </w14:srgbClr>
                </w14:gs>
                <w14:gs w14:pos="100000">
                  <w14:srgbClr w14:val="000000">
                    <w14:tint w14:val="23500"/>
                    <w14:satMod w14:val="160000"/>
                  </w14:srgbClr>
                </w14:gs>
              </w14:gsLst>
              <w14:path w14:path="circle">
                <w14:fillToRect w14:l="50000" w14:t="50000" w14:r="50000" w14:b="50000"/>
              </w14:path>
            </w14:gradFill>
          </w14:textFill>
        </w:rPr>
      </w:pPr>
      <w:r w:rsidRPr="006E29E3">
        <w:rPr>
          <w:rFonts w:ascii="Calibri" w:eastAsia="Cambria" w:hAnsi="Calibri" w:cs="Arial"/>
          <w:b/>
          <w:noProof/>
          <w:sz w:val="28"/>
          <w:szCs w:val="28"/>
          <w:lang w:eastAsia="en-CA"/>
        </w:rPr>
        <w:lastRenderedPageBreak/>
        <mc:AlternateContent>
          <mc:Choice Requires="wps">
            <w:drawing>
              <wp:anchor distT="45720" distB="45720" distL="114300" distR="114300" simplePos="0" relativeHeight="251708416" behindDoc="0" locked="0" layoutInCell="1" allowOverlap="1" wp14:anchorId="21145F41" wp14:editId="259709E5">
                <wp:simplePos x="0" y="0"/>
                <wp:positionH relativeFrom="column">
                  <wp:align>center</wp:align>
                </wp:positionH>
                <wp:positionV relativeFrom="topMargin">
                  <wp:align>bottom</wp:align>
                </wp:positionV>
                <wp:extent cx="5943600" cy="1404620"/>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0FFA5DD6" w14:textId="77777777" w:rsidR="00315C8C" w:rsidRDefault="00315C8C" w:rsidP="006E29E3">
                            <w:pPr>
                              <w:pStyle w:val="Heading2NB"/>
                              <w:spacing w:before="0" w:after="0"/>
                            </w:pPr>
                            <w:bookmarkStart w:id="333" w:name="_Toc515285275"/>
                            <w:r>
                              <w:t>2O</w:t>
                            </w:r>
                            <w:r>
                              <w:tab/>
                              <w:t>Employee Exit Survey Guidelines</w:t>
                            </w:r>
                            <w:bookmarkEnd w:id="333"/>
                          </w:p>
                        </w:txbxContent>
                      </wps:txbx>
                      <wps:bodyPr rot="0" vert="horz" wrap="square" lIns="91440" tIns="45720" rIns="91440" bIns="45720" anchor="b" anchorCtr="0">
                        <a:spAutoFit/>
                      </wps:bodyPr>
                    </wps:wsp>
                  </a:graphicData>
                </a:graphic>
                <wp14:sizeRelH relativeFrom="margin">
                  <wp14:pctWidth>0</wp14:pctWidth>
                </wp14:sizeRelH>
                <wp14:sizeRelV relativeFrom="margin">
                  <wp14:pctHeight>20000</wp14:pctHeight>
                </wp14:sizeRelV>
              </wp:anchor>
            </w:drawing>
          </mc:Choice>
          <mc:Fallback>
            <w:pict>
              <v:shape w14:anchorId="21145F41" id="_x0000_s1040" type="#_x0000_t202" style="position:absolute;left:0;text-align:left;margin-left:0;margin-top:0;width:468pt;height:110.6pt;z-index:251708416;visibility:visible;mso-wrap-style:square;mso-width-percent:0;mso-height-percent:200;mso-wrap-distance-left:9pt;mso-wrap-distance-top:3.6pt;mso-wrap-distance-right:9pt;mso-wrap-distance-bottom:3.6pt;mso-position-horizontal:center;mso-position-horizontal-relative:text;mso-position-vertical:bottom;mso-position-vertical-relative:top-margin-area;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" stroked="f">
                <v:textbox style="mso-fit-shape-to-text:t">
                  <w:txbxContent>
                    <w:p w14:paraId="0FFA5DD6" w14:textId="77777777" w:rsidR="00315C8C" w:rsidRDefault="00315C8C" w:rsidP="006E29E3">
                      <w:pPr>
                        <w:pStyle w:val="Heading2NB"/>
                        <w:spacing w:before="0" w:after="0"/>
                      </w:pPr>
                      <w:bookmarkStart w:id="334" w:name="_Toc515285275"/>
                      <w:r>
                        <w:t>2O</w:t>
                      </w:r>
                      <w:r>
                        <w:tab/>
                        <w:t>Employee Exit Survey Guidelines</w:t>
                      </w:r>
                      <w:bookmarkEnd w:id="334"/>
                    </w:p>
                  </w:txbxContent>
                </v:textbox>
                <w10:wrap anchory="margin"/>
              </v:shape>
            </w:pict>
          </mc:Fallback>
        </mc:AlternateContent>
      </w:r>
      <w:r w:rsidR="004D462F" w:rsidRPr="004D462F">
        <w:rPr>
          <w:rFonts w:ascii="Calibri" w:eastAsia="Cambria" w:hAnsi="Calibri" w:cs="Arial"/>
          <w:b/>
          <w:sz w:val="28"/>
          <w:szCs w:val="28"/>
          <w:lang w:val="en-US"/>
        </w:rPr>
        <w:t>Employee Exit Survey Program - Guidelines</w:t>
      </w:r>
    </w:p>
    <w:p w14:paraId="1498E475" w14:textId="77777777" w:rsidR="004D462F" w:rsidRPr="004D462F" w:rsidRDefault="004D462F" w:rsidP="004D462F">
      <w:pPr>
        <w:spacing w:before="240" w:after="60" w:line="240" w:lineRule="auto"/>
        <w:jc w:val="left"/>
        <w:rPr>
          <w:rFonts w:ascii="Calibri" w:eastAsia="Cambria" w:hAnsi="Calibri" w:cs="Arial"/>
          <w:lang w:val="en-US"/>
        </w:rPr>
      </w:pPr>
    </w:p>
    <w:p w14:paraId="48811693" w14:textId="77777777" w:rsidR="004D462F" w:rsidRPr="004D462F" w:rsidRDefault="004D462F" w:rsidP="004D462F">
      <w:pPr>
        <w:spacing w:before="240" w:after="60" w:line="240" w:lineRule="auto"/>
        <w:jc w:val="left"/>
        <w:rPr>
          <w:rFonts w:ascii="Calibri" w:eastAsia="Cambria" w:hAnsi="Calibri" w:cs="Arial"/>
          <w:lang w:val="en-US"/>
        </w:rPr>
      </w:pPr>
      <w:r w:rsidRPr="004D462F">
        <w:rPr>
          <w:rFonts w:ascii="Calibri" w:eastAsia="Cambria" w:hAnsi="Calibri" w:cs="Arial"/>
          <w:lang w:val="en-US"/>
        </w:rPr>
        <w:t>It is the intent of the Employee Exit Survey program is to improve the working environment for our employees. Through your participation as an Exiting employee, it is anticipated that the organization will gain feedback on how to establish, build on and implement quality assurance measures as well as learn how to make the workplace more culturally relevant.</w:t>
      </w:r>
    </w:p>
    <w:p w14:paraId="1B4BED7B" w14:textId="77777777" w:rsidR="004D462F" w:rsidRPr="004D462F" w:rsidRDefault="004D462F" w:rsidP="004D462F">
      <w:pPr>
        <w:spacing w:before="240" w:after="60" w:line="240" w:lineRule="auto"/>
        <w:jc w:val="left"/>
        <w:rPr>
          <w:rFonts w:ascii="Calibri" w:eastAsia="Cambria" w:hAnsi="Calibri" w:cs="Arial"/>
          <w:b/>
          <w:lang w:val="en-US"/>
        </w:rPr>
      </w:pPr>
      <w:r w:rsidRPr="004D462F">
        <w:rPr>
          <w:rFonts w:ascii="Calibri" w:eastAsia="Cambria" w:hAnsi="Calibri" w:cs="Arial"/>
          <w:b/>
          <w:lang w:val="en-US"/>
        </w:rPr>
        <w:t>Purpose:</w:t>
      </w:r>
    </w:p>
    <w:p w14:paraId="4AE2469F" w14:textId="77777777" w:rsidR="004D462F" w:rsidRPr="004D462F" w:rsidRDefault="004D462F" w:rsidP="004D462F">
      <w:pPr>
        <w:spacing w:before="240" w:after="60" w:line="240" w:lineRule="auto"/>
        <w:jc w:val="left"/>
        <w:rPr>
          <w:rFonts w:ascii="Calibri" w:eastAsia="Cambria" w:hAnsi="Calibri" w:cs="Arial"/>
          <w:lang w:val="en-US"/>
        </w:rPr>
      </w:pPr>
      <w:r w:rsidRPr="004D462F">
        <w:rPr>
          <w:rFonts w:ascii="Calibri" w:eastAsia="Cambria" w:hAnsi="Calibri" w:cs="Arial"/>
          <w:lang w:val="en-US"/>
        </w:rPr>
        <w:t xml:space="preserve">The Mississauga First Nation Employee Exit program is designed to provide opportunity for exiting employees to provide feedback on their experience while employed with Mississauga First Nation and help determine why an employee is leaning their employment. This feedback is particularly important from employees as the results may help the Mississauga First Nation to implement workplace measures that support quality assurance and job analysis. </w:t>
      </w:r>
    </w:p>
    <w:p w14:paraId="65BC31C7" w14:textId="77777777" w:rsidR="004D462F" w:rsidRPr="004D462F" w:rsidRDefault="004D462F" w:rsidP="004D462F">
      <w:pPr>
        <w:spacing w:before="240" w:after="60" w:line="240" w:lineRule="auto"/>
        <w:jc w:val="left"/>
        <w:rPr>
          <w:rFonts w:ascii="Calibri" w:eastAsia="Cambria" w:hAnsi="Calibri" w:cs="Arial"/>
          <w:lang w:val="en-US"/>
        </w:rPr>
      </w:pPr>
      <w:r w:rsidRPr="004D462F">
        <w:rPr>
          <w:rFonts w:ascii="Calibri" w:eastAsia="Cambria" w:hAnsi="Calibri" w:cs="Arial"/>
          <w:lang w:val="en-US"/>
        </w:rPr>
        <w:t xml:space="preserve">Regular summaries and the analysis of surveys and interviews give management and opportunity to identify trends or patterns that may otherwise go undetected. The results can also help identify major contributing factors to high turnover rates. </w:t>
      </w:r>
    </w:p>
    <w:p w14:paraId="7FCE8E55" w14:textId="77777777" w:rsidR="004D462F" w:rsidRPr="004D462F" w:rsidRDefault="004D462F" w:rsidP="004D462F">
      <w:pPr>
        <w:spacing w:before="240" w:after="60" w:line="240" w:lineRule="auto"/>
        <w:jc w:val="left"/>
        <w:rPr>
          <w:rFonts w:ascii="Calibri" w:eastAsia="Cambria" w:hAnsi="Calibri" w:cs="Arial"/>
          <w:b/>
          <w:lang w:val="en-US"/>
        </w:rPr>
      </w:pPr>
      <w:r w:rsidRPr="004D462F">
        <w:rPr>
          <w:rFonts w:ascii="Calibri" w:eastAsia="Cambria" w:hAnsi="Calibri" w:cs="Arial"/>
          <w:b/>
          <w:lang w:val="en-US"/>
        </w:rPr>
        <w:t>Application</w:t>
      </w:r>
    </w:p>
    <w:p w14:paraId="32375A6D" w14:textId="77777777" w:rsidR="004D462F" w:rsidRPr="004D462F" w:rsidRDefault="004D462F" w:rsidP="004D462F">
      <w:pPr>
        <w:spacing w:before="240" w:after="60" w:line="240" w:lineRule="auto"/>
        <w:jc w:val="left"/>
        <w:rPr>
          <w:rFonts w:ascii="Calibri" w:eastAsia="Cambria" w:hAnsi="Calibri" w:cs="Arial"/>
          <w:lang w:val="en-US"/>
        </w:rPr>
      </w:pPr>
      <w:r w:rsidRPr="004D462F">
        <w:rPr>
          <w:rFonts w:ascii="Calibri" w:eastAsia="Cambria" w:hAnsi="Calibri" w:cs="Arial"/>
          <w:lang w:val="en-US"/>
        </w:rPr>
        <w:t xml:space="preserve">The guidelines and procedures apply to all Mississauga First Nation employees. </w:t>
      </w:r>
    </w:p>
    <w:p w14:paraId="1094D1B4" w14:textId="77777777" w:rsidR="004D462F" w:rsidRPr="004D462F" w:rsidRDefault="004D462F" w:rsidP="004D462F">
      <w:pPr>
        <w:tabs>
          <w:tab w:val="left" w:pos="851"/>
        </w:tabs>
        <w:spacing w:before="240" w:after="60" w:line="240" w:lineRule="auto"/>
        <w:jc w:val="left"/>
        <w:rPr>
          <w:rFonts w:ascii="Calibri" w:eastAsia="Cambria" w:hAnsi="Calibri" w:cs="Arial"/>
          <w:b/>
          <w:lang w:val="en-US"/>
        </w:rPr>
      </w:pPr>
      <w:r w:rsidRPr="004D462F">
        <w:rPr>
          <w:rFonts w:ascii="Calibri" w:eastAsia="Cambria" w:hAnsi="Calibri" w:cs="Arial"/>
          <w:b/>
          <w:lang w:val="en-US"/>
        </w:rPr>
        <w:t>Provisions</w:t>
      </w:r>
    </w:p>
    <w:p w14:paraId="383DB285" w14:textId="77777777" w:rsidR="004D462F" w:rsidRPr="004D462F" w:rsidRDefault="004D462F" w:rsidP="004D462F">
      <w:pPr>
        <w:spacing w:after="0" w:line="240" w:lineRule="auto"/>
        <w:jc w:val="left"/>
        <w:rPr>
          <w:rFonts w:ascii="Calibri" w:eastAsia="Cambria" w:hAnsi="Calibri" w:cs="Arial"/>
          <w:b/>
          <w:lang w:val="en-US"/>
        </w:rPr>
      </w:pPr>
    </w:p>
    <w:p w14:paraId="31F660C6" w14:textId="77777777" w:rsidR="004D462F" w:rsidRPr="004D462F" w:rsidRDefault="004D462F" w:rsidP="001D39DD">
      <w:pPr>
        <w:numPr>
          <w:ilvl w:val="0"/>
          <w:numId w:val="148"/>
        </w:numPr>
        <w:spacing w:before="240" w:after="0" w:line="240" w:lineRule="auto"/>
        <w:ind w:left="1134" w:hanging="567"/>
        <w:contextualSpacing/>
        <w:jc w:val="left"/>
        <w:rPr>
          <w:rFonts w:ascii="Calibri" w:eastAsia="Cambria" w:hAnsi="Calibri" w:cs="Arial"/>
          <w:lang w:val="en-US"/>
        </w:rPr>
      </w:pPr>
      <w:r w:rsidRPr="004D462F">
        <w:rPr>
          <w:rFonts w:ascii="Calibri" w:eastAsia="Cambria" w:hAnsi="Calibri" w:cs="Arial"/>
          <w:lang w:val="en-US"/>
        </w:rPr>
        <w:t>Employee participation is voluntary.</w:t>
      </w:r>
    </w:p>
    <w:p w14:paraId="53EB5835" w14:textId="77777777" w:rsidR="004D462F" w:rsidRPr="004D462F" w:rsidRDefault="004D462F" w:rsidP="004D462F">
      <w:pPr>
        <w:spacing w:after="0" w:line="240" w:lineRule="auto"/>
        <w:ind w:left="1134"/>
        <w:jc w:val="left"/>
        <w:rPr>
          <w:rFonts w:ascii="Calibri" w:eastAsia="Cambria" w:hAnsi="Calibri" w:cs="Arial"/>
          <w:lang w:val="en-US"/>
        </w:rPr>
      </w:pPr>
    </w:p>
    <w:p w14:paraId="06A3BFA6" w14:textId="77777777" w:rsidR="004D462F" w:rsidRPr="004D462F" w:rsidRDefault="004D462F" w:rsidP="001D39DD">
      <w:pPr>
        <w:numPr>
          <w:ilvl w:val="0"/>
          <w:numId w:val="148"/>
        </w:numPr>
        <w:spacing w:before="240" w:after="0" w:line="240" w:lineRule="auto"/>
        <w:ind w:left="1134" w:hanging="567"/>
        <w:contextualSpacing/>
        <w:jc w:val="left"/>
        <w:rPr>
          <w:rFonts w:ascii="Calibri" w:eastAsia="Cambria" w:hAnsi="Calibri" w:cs="Arial"/>
          <w:lang w:val="en-US"/>
        </w:rPr>
      </w:pPr>
      <w:r w:rsidRPr="004D462F">
        <w:rPr>
          <w:rFonts w:ascii="Calibri" w:eastAsia="Cambria" w:hAnsi="Calibri" w:cs="Arial"/>
          <w:lang w:val="en-US"/>
        </w:rPr>
        <w:t>Employees subject to exit surveys or interviews include those in the following situation:</w:t>
      </w:r>
    </w:p>
    <w:p w14:paraId="52FC0757" w14:textId="77777777" w:rsidR="004D462F" w:rsidRPr="004D462F" w:rsidRDefault="004D462F" w:rsidP="004D462F">
      <w:pPr>
        <w:spacing w:after="0" w:line="240" w:lineRule="auto"/>
        <w:ind w:left="720"/>
        <w:jc w:val="left"/>
        <w:rPr>
          <w:rFonts w:ascii="Calibri" w:eastAsia="Cambria" w:hAnsi="Calibri" w:cs="Arial"/>
          <w:lang w:val="en-US"/>
        </w:rPr>
      </w:pPr>
    </w:p>
    <w:p w14:paraId="29B26BC0" w14:textId="77777777" w:rsidR="004D462F" w:rsidRPr="004D462F" w:rsidRDefault="004D462F" w:rsidP="001D39DD">
      <w:pPr>
        <w:numPr>
          <w:ilvl w:val="1"/>
          <w:numId w:val="148"/>
        </w:numPr>
        <w:spacing w:before="240" w:after="0" w:line="240" w:lineRule="auto"/>
        <w:ind w:firstLine="0"/>
        <w:contextualSpacing/>
        <w:jc w:val="left"/>
        <w:rPr>
          <w:rFonts w:ascii="Calibri" w:eastAsia="Cambria" w:hAnsi="Calibri" w:cs="Arial"/>
          <w:lang w:val="en-US"/>
        </w:rPr>
      </w:pPr>
      <w:r w:rsidRPr="004D462F">
        <w:rPr>
          <w:rFonts w:ascii="Calibri" w:eastAsia="Cambria" w:hAnsi="Calibri" w:cs="Arial"/>
          <w:lang w:val="en-US"/>
        </w:rPr>
        <w:t>Reassignments;</w:t>
      </w:r>
    </w:p>
    <w:p w14:paraId="3CDC61BE" w14:textId="77777777" w:rsidR="004D462F" w:rsidRPr="004D462F" w:rsidRDefault="004D462F" w:rsidP="001D39DD">
      <w:pPr>
        <w:numPr>
          <w:ilvl w:val="1"/>
          <w:numId w:val="148"/>
        </w:numPr>
        <w:spacing w:before="240" w:after="0" w:line="240" w:lineRule="auto"/>
        <w:ind w:firstLine="0"/>
        <w:contextualSpacing/>
        <w:jc w:val="left"/>
        <w:rPr>
          <w:rFonts w:ascii="Calibri" w:eastAsia="Cambria" w:hAnsi="Calibri" w:cs="Arial"/>
          <w:lang w:val="en-US"/>
        </w:rPr>
      </w:pPr>
      <w:r w:rsidRPr="004D462F">
        <w:rPr>
          <w:rFonts w:ascii="Calibri" w:eastAsia="Cambria" w:hAnsi="Calibri" w:cs="Arial"/>
          <w:lang w:val="en-US"/>
        </w:rPr>
        <w:t>Retirements;</w:t>
      </w:r>
    </w:p>
    <w:p w14:paraId="6D9E8A51" w14:textId="77777777" w:rsidR="004D462F" w:rsidRPr="004D462F" w:rsidRDefault="004D462F" w:rsidP="001D39DD">
      <w:pPr>
        <w:numPr>
          <w:ilvl w:val="1"/>
          <w:numId w:val="148"/>
        </w:numPr>
        <w:spacing w:before="240" w:after="0" w:line="240" w:lineRule="auto"/>
        <w:ind w:firstLine="0"/>
        <w:contextualSpacing/>
        <w:jc w:val="left"/>
        <w:rPr>
          <w:rFonts w:ascii="Calibri" w:eastAsia="Cambria" w:hAnsi="Calibri" w:cs="Arial"/>
          <w:lang w:val="en-US"/>
        </w:rPr>
      </w:pPr>
      <w:r w:rsidRPr="004D462F">
        <w:rPr>
          <w:rFonts w:ascii="Calibri" w:eastAsia="Cambria" w:hAnsi="Calibri" w:cs="Arial"/>
          <w:lang w:val="en-US"/>
        </w:rPr>
        <w:t>Expiry of term appointments &amp; contracts</w:t>
      </w:r>
    </w:p>
    <w:p w14:paraId="762D2C86" w14:textId="77777777" w:rsidR="004D462F" w:rsidRPr="004D462F" w:rsidRDefault="004D462F" w:rsidP="001D39DD">
      <w:pPr>
        <w:numPr>
          <w:ilvl w:val="1"/>
          <w:numId w:val="148"/>
        </w:numPr>
        <w:spacing w:before="240" w:after="0" w:line="240" w:lineRule="auto"/>
        <w:ind w:firstLine="0"/>
        <w:contextualSpacing/>
        <w:jc w:val="left"/>
        <w:rPr>
          <w:rFonts w:ascii="Calibri" w:eastAsia="Cambria" w:hAnsi="Calibri" w:cs="Arial"/>
          <w:lang w:val="en-US"/>
        </w:rPr>
      </w:pPr>
      <w:r w:rsidRPr="004D462F">
        <w:rPr>
          <w:rFonts w:ascii="Calibri" w:eastAsia="Cambria" w:hAnsi="Calibri" w:cs="Arial"/>
          <w:lang w:val="en-US"/>
        </w:rPr>
        <w:t xml:space="preserve">Layoffs </w:t>
      </w:r>
    </w:p>
    <w:p w14:paraId="3E120E7C" w14:textId="77777777" w:rsidR="004D462F" w:rsidRPr="004D462F" w:rsidRDefault="004D462F" w:rsidP="001D39DD">
      <w:pPr>
        <w:numPr>
          <w:ilvl w:val="1"/>
          <w:numId w:val="148"/>
        </w:numPr>
        <w:spacing w:before="240" w:after="0" w:line="240" w:lineRule="auto"/>
        <w:ind w:firstLine="0"/>
        <w:contextualSpacing/>
        <w:jc w:val="left"/>
        <w:rPr>
          <w:rFonts w:ascii="Calibri" w:eastAsia="Cambria" w:hAnsi="Calibri" w:cs="Arial"/>
          <w:lang w:val="en-US"/>
        </w:rPr>
      </w:pPr>
      <w:r w:rsidRPr="004D462F">
        <w:rPr>
          <w:rFonts w:ascii="Calibri" w:eastAsia="Cambria" w:hAnsi="Calibri" w:cs="Arial"/>
          <w:lang w:val="en-US"/>
        </w:rPr>
        <w:t>Dismissals</w:t>
      </w:r>
    </w:p>
    <w:p w14:paraId="55C283FC" w14:textId="77777777" w:rsidR="004D462F" w:rsidRPr="004D462F" w:rsidRDefault="004D462F" w:rsidP="001D39DD">
      <w:pPr>
        <w:numPr>
          <w:ilvl w:val="1"/>
          <w:numId w:val="148"/>
        </w:numPr>
        <w:spacing w:before="240" w:after="0" w:line="240" w:lineRule="auto"/>
        <w:ind w:firstLine="0"/>
        <w:contextualSpacing/>
        <w:jc w:val="left"/>
        <w:rPr>
          <w:rFonts w:ascii="Calibri" w:eastAsia="Cambria" w:hAnsi="Calibri" w:cs="Arial"/>
          <w:lang w:val="en-US"/>
        </w:rPr>
      </w:pPr>
      <w:r w:rsidRPr="004D462F">
        <w:rPr>
          <w:rFonts w:ascii="Calibri" w:eastAsia="Cambria" w:hAnsi="Calibri" w:cs="Arial"/>
          <w:lang w:val="en-US"/>
        </w:rPr>
        <w:t>Transfers out of departments</w:t>
      </w:r>
    </w:p>
    <w:p w14:paraId="224E4BB1" w14:textId="77777777" w:rsidR="004D462F" w:rsidRPr="004D462F" w:rsidRDefault="004D462F" w:rsidP="004D462F">
      <w:pPr>
        <w:spacing w:after="0" w:line="240" w:lineRule="auto"/>
        <w:ind w:left="1440"/>
        <w:jc w:val="left"/>
        <w:rPr>
          <w:rFonts w:ascii="Calibri" w:eastAsia="Cambria" w:hAnsi="Calibri" w:cs="Arial"/>
          <w:lang w:val="en-US"/>
        </w:rPr>
      </w:pPr>
    </w:p>
    <w:p w14:paraId="30BA836B" w14:textId="77777777" w:rsidR="004D462F" w:rsidRPr="004D462F" w:rsidRDefault="004D462F" w:rsidP="001D39DD">
      <w:pPr>
        <w:numPr>
          <w:ilvl w:val="0"/>
          <w:numId w:val="148"/>
        </w:numPr>
        <w:spacing w:before="240" w:after="0" w:line="240" w:lineRule="auto"/>
        <w:ind w:left="1134" w:hanging="567"/>
        <w:contextualSpacing/>
        <w:jc w:val="left"/>
        <w:rPr>
          <w:rFonts w:ascii="Calibri" w:eastAsia="Cambria" w:hAnsi="Calibri" w:cs="Arial"/>
          <w:lang w:val="en-US"/>
        </w:rPr>
      </w:pPr>
      <w:r w:rsidRPr="004D462F">
        <w:rPr>
          <w:rFonts w:ascii="Calibri" w:eastAsia="Cambria" w:hAnsi="Calibri" w:cs="Arial"/>
          <w:lang w:val="en-US"/>
        </w:rPr>
        <w:t xml:space="preserve">Some exiting employees may prefer to participate in an exit interview so that they can provide verbal feedback. When this occurs, the employing department will designate and individual to conduct the interview who has no supervisory relationship to the employee or may recommend the Human Resource Department to conduct the interview. </w:t>
      </w:r>
    </w:p>
    <w:p w14:paraId="7E506999" w14:textId="77777777" w:rsidR="004D462F" w:rsidRPr="004D462F" w:rsidRDefault="004D462F" w:rsidP="004D462F">
      <w:pPr>
        <w:spacing w:after="0" w:line="240" w:lineRule="auto"/>
        <w:ind w:left="720"/>
        <w:jc w:val="left"/>
        <w:rPr>
          <w:rFonts w:ascii="Calibri" w:eastAsia="Cambria" w:hAnsi="Calibri" w:cs="Arial"/>
          <w:lang w:val="en-US"/>
        </w:rPr>
      </w:pPr>
    </w:p>
    <w:p w14:paraId="6DF00897" w14:textId="77777777" w:rsidR="004D462F" w:rsidRPr="004D462F" w:rsidRDefault="004D462F" w:rsidP="001D39DD">
      <w:pPr>
        <w:numPr>
          <w:ilvl w:val="0"/>
          <w:numId w:val="148"/>
        </w:numPr>
        <w:spacing w:before="240" w:after="0" w:line="240" w:lineRule="auto"/>
        <w:ind w:left="1134" w:hanging="567"/>
        <w:contextualSpacing/>
        <w:jc w:val="left"/>
        <w:rPr>
          <w:rFonts w:ascii="Calibri" w:eastAsia="Cambria" w:hAnsi="Calibri" w:cs="Arial"/>
          <w:lang w:val="en-US"/>
        </w:rPr>
      </w:pPr>
      <w:r w:rsidRPr="004D462F">
        <w:rPr>
          <w:rFonts w:ascii="Calibri" w:eastAsia="Cambria" w:hAnsi="Calibri" w:cs="Arial"/>
          <w:lang w:val="en-US"/>
        </w:rPr>
        <w:lastRenderedPageBreak/>
        <w:t xml:space="preserve">Administration for </w:t>
      </w:r>
      <w:r w:rsidRPr="004D462F">
        <w:rPr>
          <w:rFonts w:ascii="Calibri" w:eastAsia="Cambria" w:hAnsi="Calibri" w:cs="Arial"/>
          <w:u w:val="single"/>
          <w:lang w:val="en-US"/>
        </w:rPr>
        <w:t>Exiting Employee (</w:t>
      </w:r>
      <w:r w:rsidRPr="004D462F">
        <w:rPr>
          <w:rFonts w:ascii="Calibri" w:eastAsia="Cambria" w:hAnsi="Calibri" w:cs="Arial"/>
          <w:i/>
          <w:u w:val="single"/>
          <w:lang w:val="en-US"/>
        </w:rPr>
        <w:t>Non- Management positions</w:t>
      </w:r>
      <w:r w:rsidRPr="004D462F">
        <w:rPr>
          <w:rFonts w:ascii="Calibri" w:eastAsia="Cambria" w:hAnsi="Calibri" w:cs="Arial"/>
          <w:u w:val="single"/>
          <w:lang w:val="en-US"/>
        </w:rPr>
        <w:t>)</w:t>
      </w:r>
      <w:r w:rsidRPr="004D462F">
        <w:rPr>
          <w:rFonts w:ascii="Calibri" w:eastAsia="Cambria" w:hAnsi="Calibri" w:cs="Arial"/>
          <w:lang w:val="en-US"/>
        </w:rPr>
        <w:t xml:space="preserve"> surveys and interviews for exiting employees are administered by someone other than the employee’s immediate supervisor. </w:t>
      </w:r>
    </w:p>
    <w:p w14:paraId="2C868C5B" w14:textId="77777777" w:rsidR="004D462F" w:rsidRPr="004D462F" w:rsidRDefault="004D462F" w:rsidP="004D462F">
      <w:pPr>
        <w:spacing w:after="0" w:line="240" w:lineRule="auto"/>
        <w:ind w:left="1134" w:hanging="567"/>
        <w:jc w:val="left"/>
        <w:rPr>
          <w:rFonts w:ascii="Calibri" w:eastAsia="Cambria" w:hAnsi="Calibri" w:cs="Arial"/>
          <w:lang w:val="en-US"/>
        </w:rPr>
      </w:pPr>
    </w:p>
    <w:p w14:paraId="40C35082" w14:textId="77777777" w:rsidR="004D462F" w:rsidRPr="004D462F" w:rsidRDefault="004D462F" w:rsidP="001D39DD">
      <w:pPr>
        <w:widowControl w:val="0"/>
        <w:numPr>
          <w:ilvl w:val="0"/>
          <w:numId w:val="148"/>
        </w:numPr>
        <w:autoSpaceDE w:val="0"/>
        <w:autoSpaceDN w:val="0"/>
        <w:adjustRightInd w:val="0"/>
        <w:spacing w:before="240" w:after="0" w:line="240" w:lineRule="auto"/>
        <w:ind w:left="1134" w:hanging="567"/>
        <w:contextualSpacing/>
        <w:jc w:val="left"/>
        <w:rPr>
          <w:rFonts w:ascii="Calibri" w:eastAsia="Cambria" w:hAnsi="Calibri" w:cs="Arial"/>
          <w:lang w:val="en-US"/>
        </w:rPr>
      </w:pPr>
      <w:r w:rsidRPr="004D462F">
        <w:rPr>
          <w:rFonts w:ascii="Calibri" w:eastAsia="Cambria" w:hAnsi="Calibri" w:cs="Arial"/>
          <w:lang w:val="en-US"/>
        </w:rPr>
        <w:t xml:space="preserve">Administration for </w:t>
      </w:r>
      <w:r w:rsidRPr="004D462F">
        <w:rPr>
          <w:rFonts w:ascii="Calibri" w:eastAsia="Cambria" w:hAnsi="Calibri" w:cs="Arial"/>
          <w:u w:val="single"/>
          <w:lang w:val="en-US"/>
        </w:rPr>
        <w:t>Exiting Employee (</w:t>
      </w:r>
      <w:r w:rsidRPr="004D462F">
        <w:rPr>
          <w:rFonts w:ascii="Calibri" w:eastAsia="Cambria" w:hAnsi="Calibri" w:cs="Arial"/>
          <w:i/>
          <w:u w:val="single"/>
          <w:lang w:val="en-US"/>
        </w:rPr>
        <w:t>Management positions</w:t>
      </w:r>
      <w:r w:rsidRPr="004D462F">
        <w:rPr>
          <w:rFonts w:ascii="Calibri" w:eastAsia="Cambria" w:hAnsi="Calibri" w:cs="Arial"/>
          <w:u w:val="single"/>
          <w:lang w:val="en-US"/>
        </w:rPr>
        <w:t>)</w:t>
      </w:r>
      <w:r w:rsidRPr="004D462F">
        <w:rPr>
          <w:rFonts w:ascii="Calibri" w:eastAsia="Cambria" w:hAnsi="Calibri" w:cs="Arial"/>
          <w:lang w:val="en-US"/>
        </w:rPr>
        <w:t xml:space="preserve"> the Human Resource Advisor shall be designated to administer exit surveys and interviews. </w:t>
      </w:r>
    </w:p>
    <w:p w14:paraId="1FF44FB7" w14:textId="77777777" w:rsidR="004D462F" w:rsidRPr="004D462F" w:rsidRDefault="004D462F" w:rsidP="004D462F">
      <w:pPr>
        <w:spacing w:after="0" w:line="240" w:lineRule="auto"/>
        <w:ind w:left="1134"/>
        <w:jc w:val="left"/>
        <w:rPr>
          <w:rFonts w:ascii="Calibri" w:eastAsia="Cambria" w:hAnsi="Calibri" w:cs="Arial"/>
          <w:lang w:val="en-US"/>
        </w:rPr>
      </w:pPr>
    </w:p>
    <w:p w14:paraId="7AA2D3B4" w14:textId="77777777" w:rsidR="004D462F" w:rsidRPr="004D462F" w:rsidRDefault="004D462F" w:rsidP="001D39DD">
      <w:pPr>
        <w:widowControl w:val="0"/>
        <w:numPr>
          <w:ilvl w:val="0"/>
          <w:numId w:val="148"/>
        </w:numPr>
        <w:autoSpaceDE w:val="0"/>
        <w:autoSpaceDN w:val="0"/>
        <w:adjustRightInd w:val="0"/>
        <w:spacing w:before="240" w:after="0" w:line="240" w:lineRule="auto"/>
        <w:ind w:left="1134" w:hanging="567"/>
        <w:contextualSpacing/>
        <w:jc w:val="left"/>
        <w:rPr>
          <w:rFonts w:ascii="Calibri" w:eastAsia="Cambria" w:hAnsi="Calibri" w:cs="Arial"/>
          <w:lang w:val="en-US"/>
        </w:rPr>
      </w:pPr>
      <w:r w:rsidRPr="004D462F">
        <w:rPr>
          <w:rFonts w:ascii="Calibri" w:eastAsia="Cambria" w:hAnsi="Calibri" w:cs="Arial"/>
          <w:lang w:val="en-US"/>
        </w:rPr>
        <w:t xml:space="preserve">The interviewing person will ensure the security of information is maintained and will not share the findings of the interview with anyone. </w:t>
      </w:r>
    </w:p>
    <w:p w14:paraId="53A09162" w14:textId="77777777" w:rsidR="004D462F" w:rsidRPr="004D462F" w:rsidRDefault="004D462F" w:rsidP="004D462F">
      <w:pPr>
        <w:spacing w:after="0" w:line="240" w:lineRule="auto"/>
        <w:ind w:left="1134" w:hanging="567"/>
        <w:jc w:val="left"/>
        <w:rPr>
          <w:rFonts w:ascii="Calibri" w:eastAsia="Cambria" w:hAnsi="Calibri" w:cs="Arial"/>
          <w:lang w:val="en-US"/>
        </w:rPr>
      </w:pPr>
    </w:p>
    <w:p w14:paraId="51F63325" w14:textId="77777777" w:rsidR="004D462F" w:rsidRPr="004D462F" w:rsidRDefault="004D462F" w:rsidP="001D39DD">
      <w:pPr>
        <w:numPr>
          <w:ilvl w:val="0"/>
          <w:numId w:val="148"/>
        </w:numPr>
        <w:spacing w:before="240" w:after="0" w:line="240" w:lineRule="auto"/>
        <w:ind w:left="1134" w:hanging="567"/>
        <w:contextualSpacing/>
        <w:jc w:val="left"/>
        <w:rPr>
          <w:rFonts w:ascii="Calibri" w:eastAsia="Cambria" w:hAnsi="Calibri" w:cs="Arial"/>
          <w:lang w:val="en-US"/>
        </w:rPr>
      </w:pPr>
      <w:r w:rsidRPr="004D462F">
        <w:rPr>
          <w:rFonts w:ascii="Calibri" w:eastAsia="Cambria" w:hAnsi="Calibri" w:cs="Arial"/>
          <w:lang w:val="en-US"/>
        </w:rPr>
        <w:t>Confidentiality is stressed and strictly observed to obtain honest and open information.</w:t>
      </w:r>
    </w:p>
    <w:p w14:paraId="6D14E469" w14:textId="77777777" w:rsidR="004D462F" w:rsidRPr="004D462F" w:rsidRDefault="004D462F" w:rsidP="004D462F">
      <w:pPr>
        <w:spacing w:after="0" w:line="240" w:lineRule="auto"/>
        <w:ind w:left="1134" w:hanging="567"/>
        <w:jc w:val="left"/>
        <w:rPr>
          <w:rFonts w:ascii="Calibri" w:eastAsia="Cambria" w:hAnsi="Calibri" w:cs="Arial"/>
          <w:lang w:val="en-US"/>
        </w:rPr>
      </w:pPr>
    </w:p>
    <w:p w14:paraId="558B8568" w14:textId="77777777" w:rsidR="004D462F" w:rsidRPr="004D462F" w:rsidRDefault="004D462F" w:rsidP="001D39DD">
      <w:pPr>
        <w:numPr>
          <w:ilvl w:val="0"/>
          <w:numId w:val="148"/>
        </w:numPr>
        <w:spacing w:before="240" w:after="0" w:line="240" w:lineRule="auto"/>
        <w:ind w:left="1134" w:hanging="567"/>
        <w:contextualSpacing/>
        <w:jc w:val="left"/>
        <w:rPr>
          <w:rFonts w:ascii="Calibri" w:eastAsia="Cambria" w:hAnsi="Calibri" w:cs="Arial"/>
          <w:lang w:val="en-US"/>
        </w:rPr>
      </w:pPr>
      <w:r w:rsidRPr="004D462F">
        <w:rPr>
          <w:rFonts w:ascii="Calibri" w:eastAsia="Cambria" w:hAnsi="Calibri" w:cs="Arial"/>
          <w:lang w:val="en-US"/>
        </w:rPr>
        <w:t>The intent of the survey/interview is clearly indicated in a positive manner.</w:t>
      </w:r>
    </w:p>
    <w:p w14:paraId="6489CAF5" w14:textId="77777777" w:rsidR="004D462F" w:rsidRPr="004D462F" w:rsidRDefault="004D462F" w:rsidP="004D462F">
      <w:pPr>
        <w:spacing w:after="0" w:line="240" w:lineRule="auto"/>
        <w:ind w:left="1134" w:hanging="567"/>
        <w:jc w:val="left"/>
        <w:rPr>
          <w:rFonts w:ascii="Calibri" w:eastAsia="Cambria" w:hAnsi="Calibri" w:cs="Arial"/>
          <w:lang w:val="en-US"/>
        </w:rPr>
      </w:pPr>
    </w:p>
    <w:p w14:paraId="153C1397" w14:textId="77777777" w:rsidR="004D462F" w:rsidRPr="004D462F" w:rsidRDefault="004D462F" w:rsidP="001D39DD">
      <w:pPr>
        <w:numPr>
          <w:ilvl w:val="0"/>
          <w:numId w:val="148"/>
        </w:numPr>
        <w:spacing w:before="240" w:after="0" w:line="240" w:lineRule="auto"/>
        <w:ind w:left="1134" w:hanging="567"/>
        <w:contextualSpacing/>
        <w:jc w:val="left"/>
        <w:rPr>
          <w:rFonts w:ascii="Calibri" w:eastAsia="Cambria" w:hAnsi="Calibri" w:cs="Arial"/>
          <w:lang w:val="en-US"/>
        </w:rPr>
      </w:pPr>
      <w:r w:rsidRPr="004D462F">
        <w:rPr>
          <w:rFonts w:ascii="Calibri" w:eastAsia="Cambria" w:hAnsi="Calibri" w:cs="Arial"/>
          <w:lang w:val="en-US"/>
        </w:rPr>
        <w:t xml:space="preserve">Exit surveys and interviews are completed in a private and neutral place. </w:t>
      </w:r>
    </w:p>
    <w:p w14:paraId="3CC841A0" w14:textId="77777777" w:rsidR="004D462F" w:rsidRPr="004D462F" w:rsidRDefault="004D462F" w:rsidP="004D462F">
      <w:pPr>
        <w:spacing w:after="0" w:line="240" w:lineRule="auto"/>
        <w:ind w:left="1134" w:hanging="567"/>
        <w:jc w:val="left"/>
        <w:rPr>
          <w:rFonts w:ascii="Calibri" w:eastAsia="Cambria" w:hAnsi="Calibri" w:cs="Arial"/>
          <w:lang w:val="en-US"/>
        </w:rPr>
      </w:pPr>
    </w:p>
    <w:p w14:paraId="698A72AF" w14:textId="77777777" w:rsidR="004D462F" w:rsidRPr="004D462F" w:rsidRDefault="004D462F" w:rsidP="001D39DD">
      <w:pPr>
        <w:numPr>
          <w:ilvl w:val="0"/>
          <w:numId w:val="148"/>
        </w:numPr>
        <w:spacing w:before="240" w:after="0" w:line="240" w:lineRule="auto"/>
        <w:ind w:left="1134" w:hanging="567"/>
        <w:contextualSpacing/>
        <w:jc w:val="left"/>
        <w:rPr>
          <w:rFonts w:ascii="Calibri" w:eastAsia="Cambria" w:hAnsi="Calibri" w:cs="Arial"/>
          <w:lang w:val="en-US"/>
        </w:rPr>
      </w:pPr>
      <w:r w:rsidRPr="004D462F">
        <w:rPr>
          <w:rFonts w:ascii="Calibri" w:eastAsia="Cambria" w:hAnsi="Calibri" w:cs="Arial"/>
          <w:lang w:val="en-US"/>
        </w:rPr>
        <w:t xml:space="preserve">The Human Resource Department will, upon request, provide advice and assistance with exit interviews. </w:t>
      </w:r>
    </w:p>
    <w:p w14:paraId="7F5EA26D" w14:textId="77777777" w:rsidR="004D462F" w:rsidRPr="004D462F" w:rsidRDefault="004D462F" w:rsidP="004D462F">
      <w:pPr>
        <w:spacing w:after="0" w:line="240" w:lineRule="auto"/>
        <w:ind w:left="1134" w:hanging="567"/>
        <w:jc w:val="left"/>
        <w:rPr>
          <w:rFonts w:ascii="Calibri" w:eastAsia="Cambria" w:hAnsi="Calibri" w:cs="Arial"/>
          <w:lang w:val="en-US"/>
        </w:rPr>
      </w:pPr>
    </w:p>
    <w:p w14:paraId="6C8A1D4A" w14:textId="77777777" w:rsidR="004D462F" w:rsidRPr="004D462F" w:rsidRDefault="004D462F" w:rsidP="001D39DD">
      <w:pPr>
        <w:numPr>
          <w:ilvl w:val="0"/>
          <w:numId w:val="148"/>
        </w:numPr>
        <w:spacing w:before="240" w:after="0" w:line="240" w:lineRule="auto"/>
        <w:ind w:left="1134" w:hanging="567"/>
        <w:contextualSpacing/>
        <w:jc w:val="left"/>
        <w:rPr>
          <w:rFonts w:ascii="Calibri" w:eastAsia="Cambria" w:hAnsi="Calibri" w:cs="Arial"/>
          <w:lang w:val="en-US"/>
        </w:rPr>
      </w:pPr>
      <w:r w:rsidRPr="004D462F">
        <w:rPr>
          <w:rFonts w:ascii="Calibri" w:eastAsia="Cambria" w:hAnsi="Calibri" w:cs="Arial"/>
          <w:lang w:val="en-US"/>
        </w:rPr>
        <w:t xml:space="preserve">The completed forms are submitted in a sealed envelope and maintained by the Human Resource Department. </w:t>
      </w:r>
    </w:p>
    <w:p w14:paraId="09929D17" w14:textId="77777777" w:rsidR="004D462F" w:rsidRPr="004D462F" w:rsidRDefault="004D462F" w:rsidP="004D462F">
      <w:pPr>
        <w:spacing w:after="0" w:line="240" w:lineRule="auto"/>
        <w:ind w:left="1134" w:hanging="567"/>
        <w:jc w:val="left"/>
        <w:rPr>
          <w:rFonts w:ascii="Calibri" w:eastAsia="Cambria" w:hAnsi="Calibri" w:cs="Arial"/>
          <w:lang w:val="en-US"/>
        </w:rPr>
      </w:pPr>
    </w:p>
    <w:p w14:paraId="58A142E9" w14:textId="77777777" w:rsidR="004D462F" w:rsidRPr="004D462F" w:rsidRDefault="004D462F" w:rsidP="001D39DD">
      <w:pPr>
        <w:numPr>
          <w:ilvl w:val="0"/>
          <w:numId w:val="148"/>
        </w:numPr>
        <w:spacing w:before="240" w:after="0" w:line="240" w:lineRule="auto"/>
        <w:ind w:left="1134" w:hanging="567"/>
        <w:contextualSpacing/>
        <w:jc w:val="left"/>
        <w:rPr>
          <w:rFonts w:ascii="Calibri" w:eastAsia="Cambria" w:hAnsi="Calibri" w:cs="Arial"/>
          <w:lang w:val="en-US"/>
        </w:rPr>
      </w:pPr>
      <w:r w:rsidRPr="004D462F">
        <w:rPr>
          <w:rFonts w:ascii="Calibri" w:eastAsia="Cambria" w:hAnsi="Calibri" w:cs="Arial"/>
          <w:lang w:val="en-US"/>
        </w:rPr>
        <w:t xml:space="preserve">Hard copies of the exit interviews and surveys are treated as confidential and are kept in a sealed envelope in a secure, locked place until the annual review of exit data. </w:t>
      </w:r>
    </w:p>
    <w:p w14:paraId="3D90D064" w14:textId="77777777" w:rsidR="004D462F" w:rsidRPr="004D462F" w:rsidRDefault="004D462F" w:rsidP="004D462F">
      <w:pPr>
        <w:spacing w:after="0" w:line="240" w:lineRule="auto"/>
        <w:ind w:left="1134" w:hanging="567"/>
        <w:jc w:val="left"/>
        <w:rPr>
          <w:rFonts w:ascii="Calibri" w:eastAsia="Cambria" w:hAnsi="Calibri" w:cs="Arial"/>
          <w:lang w:val="en-US"/>
        </w:rPr>
      </w:pPr>
    </w:p>
    <w:p w14:paraId="77976DCF" w14:textId="77777777" w:rsidR="004D462F" w:rsidRPr="004D462F" w:rsidRDefault="004D462F" w:rsidP="001D39DD">
      <w:pPr>
        <w:numPr>
          <w:ilvl w:val="0"/>
          <w:numId w:val="148"/>
        </w:numPr>
        <w:spacing w:before="240" w:after="200" w:line="276" w:lineRule="auto"/>
        <w:ind w:left="1134" w:hanging="567"/>
        <w:contextualSpacing/>
        <w:jc w:val="left"/>
        <w:rPr>
          <w:rFonts w:ascii="Calibri" w:eastAsia="Cambria" w:hAnsi="Calibri" w:cs="Arial"/>
          <w:lang w:val="en-US"/>
        </w:rPr>
      </w:pPr>
      <w:r w:rsidRPr="004D462F">
        <w:rPr>
          <w:rFonts w:ascii="Calibri" w:eastAsia="Cambria" w:hAnsi="Calibri" w:cs="Arial"/>
          <w:lang w:val="en-US"/>
        </w:rPr>
        <w:t xml:space="preserve">Departments are to ask all terminating employees to complete an exit survey document or to participate in an exit interview. This Exit Survey is attached. When the employee submits a resignation, the department employee designated to administer the survey/interview will contact the exiting individual to determine whether they would prefer to complete the exit survey or to have their feedback recorded in an interview. </w:t>
      </w:r>
    </w:p>
    <w:p w14:paraId="075C841B" w14:textId="77777777" w:rsidR="004D462F" w:rsidRPr="004D462F" w:rsidRDefault="004D462F" w:rsidP="004D462F">
      <w:pPr>
        <w:spacing w:after="200" w:line="276" w:lineRule="auto"/>
        <w:ind w:left="1134"/>
        <w:contextualSpacing/>
        <w:jc w:val="left"/>
        <w:rPr>
          <w:rFonts w:ascii="Calibri" w:eastAsia="Cambria" w:hAnsi="Calibri" w:cs="Arial"/>
          <w:lang w:val="en-US"/>
        </w:rPr>
      </w:pPr>
    </w:p>
    <w:p w14:paraId="0344B47D" w14:textId="77777777" w:rsidR="004D462F" w:rsidRPr="004D462F" w:rsidRDefault="004D462F" w:rsidP="001D39DD">
      <w:pPr>
        <w:numPr>
          <w:ilvl w:val="0"/>
          <w:numId w:val="148"/>
        </w:numPr>
        <w:spacing w:before="240" w:after="200" w:line="276" w:lineRule="auto"/>
        <w:ind w:left="1134" w:hanging="567"/>
        <w:contextualSpacing/>
        <w:jc w:val="left"/>
        <w:rPr>
          <w:rFonts w:ascii="Calibri" w:eastAsia="Cambria" w:hAnsi="Calibri" w:cs="Arial"/>
          <w:lang w:val="en-US"/>
        </w:rPr>
      </w:pPr>
      <w:r w:rsidRPr="004D462F">
        <w:rPr>
          <w:rFonts w:ascii="Calibri" w:eastAsia="Cambria" w:hAnsi="Calibri" w:cs="Arial"/>
          <w:lang w:val="en-US"/>
        </w:rPr>
        <w:t>Before the survey/interview, exiting employees are given and explanation of the purpose of the process and provided with a copy of the exit survey/interview format.</w:t>
      </w:r>
    </w:p>
    <w:p w14:paraId="7DCCC71E" w14:textId="77777777" w:rsidR="004D462F" w:rsidRPr="004D462F" w:rsidRDefault="004D462F" w:rsidP="004D462F">
      <w:pPr>
        <w:spacing w:before="240" w:after="60" w:line="240" w:lineRule="auto"/>
        <w:ind w:left="1134" w:hanging="567"/>
        <w:jc w:val="left"/>
        <w:rPr>
          <w:rFonts w:ascii="Calibri" w:eastAsia="Cambria" w:hAnsi="Calibri" w:cs="Arial"/>
          <w:lang w:val="en-US"/>
        </w:rPr>
      </w:pPr>
    </w:p>
    <w:p w14:paraId="33FFD472" w14:textId="77777777" w:rsidR="004D462F" w:rsidRPr="004D462F" w:rsidRDefault="004D462F" w:rsidP="001D39DD">
      <w:pPr>
        <w:numPr>
          <w:ilvl w:val="0"/>
          <w:numId w:val="148"/>
        </w:numPr>
        <w:spacing w:before="240" w:after="0" w:line="240" w:lineRule="auto"/>
        <w:ind w:left="1134" w:hanging="567"/>
        <w:contextualSpacing/>
        <w:jc w:val="left"/>
        <w:rPr>
          <w:rFonts w:ascii="Calibri" w:eastAsia="Cambria" w:hAnsi="Calibri" w:cs="Arial"/>
          <w:lang w:val="en-US"/>
        </w:rPr>
      </w:pPr>
      <w:r w:rsidRPr="004D462F">
        <w:rPr>
          <w:rFonts w:ascii="Calibri" w:eastAsia="Cambria" w:hAnsi="Calibri" w:cs="Arial"/>
          <w:lang w:val="en-US"/>
        </w:rPr>
        <w:t xml:space="preserve">During the interview, the interviewer will remain neutral, taking care not to display surprise, pass judgement, or justify management action in response to employee feedback. </w:t>
      </w:r>
    </w:p>
    <w:p w14:paraId="7885DE45" w14:textId="77777777" w:rsidR="004D462F" w:rsidRPr="004D462F" w:rsidRDefault="004D462F" w:rsidP="004D462F">
      <w:pPr>
        <w:spacing w:after="0" w:line="240" w:lineRule="auto"/>
        <w:ind w:left="1134"/>
        <w:contextualSpacing/>
        <w:jc w:val="left"/>
        <w:rPr>
          <w:rFonts w:ascii="Calibri" w:eastAsia="Cambria" w:hAnsi="Calibri" w:cs="Arial"/>
          <w:lang w:val="en-US"/>
        </w:rPr>
      </w:pPr>
    </w:p>
    <w:p w14:paraId="42ACFA7F" w14:textId="77777777" w:rsidR="004D462F" w:rsidRPr="004D462F" w:rsidRDefault="004D462F" w:rsidP="001D39DD">
      <w:pPr>
        <w:numPr>
          <w:ilvl w:val="0"/>
          <w:numId w:val="148"/>
        </w:numPr>
        <w:spacing w:before="240" w:after="0" w:line="240" w:lineRule="auto"/>
        <w:ind w:left="1134" w:hanging="567"/>
        <w:contextualSpacing/>
        <w:jc w:val="left"/>
        <w:rPr>
          <w:rFonts w:ascii="Calibri" w:eastAsia="Cambria" w:hAnsi="Calibri" w:cs="Arial"/>
          <w:lang w:val="en-US"/>
        </w:rPr>
      </w:pPr>
      <w:r w:rsidRPr="004D462F">
        <w:rPr>
          <w:rFonts w:ascii="Calibri" w:eastAsia="Cambria" w:hAnsi="Calibri" w:cs="Arial"/>
          <w:lang w:val="en-US"/>
        </w:rPr>
        <w:lastRenderedPageBreak/>
        <w:t xml:space="preserve">The exit interview forms/ surveys are reviewed by the Department Manager for their review. Upon completion the survey will be returned to the Human Resource Department. The Human Resource Department will then analyze and compile statistical summaries of all surveys on a bi-annual basis. </w:t>
      </w:r>
    </w:p>
    <w:p w14:paraId="0112B6AD" w14:textId="77777777" w:rsidR="004D462F" w:rsidRPr="004D462F" w:rsidRDefault="004D462F" w:rsidP="004D462F">
      <w:pPr>
        <w:spacing w:after="0" w:line="240" w:lineRule="auto"/>
        <w:ind w:left="1134"/>
        <w:contextualSpacing/>
        <w:jc w:val="left"/>
        <w:rPr>
          <w:rFonts w:ascii="Calibri" w:eastAsia="Cambria" w:hAnsi="Calibri" w:cs="Arial"/>
          <w:lang w:val="en-US"/>
        </w:rPr>
      </w:pPr>
    </w:p>
    <w:p w14:paraId="45F6CAD6" w14:textId="77777777" w:rsidR="004D462F" w:rsidRPr="004D462F" w:rsidRDefault="004D462F" w:rsidP="001D39DD">
      <w:pPr>
        <w:numPr>
          <w:ilvl w:val="0"/>
          <w:numId w:val="148"/>
        </w:numPr>
        <w:spacing w:before="240" w:after="0" w:line="240" w:lineRule="auto"/>
        <w:ind w:left="1134" w:hanging="567"/>
        <w:contextualSpacing/>
        <w:jc w:val="left"/>
        <w:rPr>
          <w:rFonts w:ascii="Calibri" w:eastAsia="Cambria" w:hAnsi="Calibri" w:cs="Arial"/>
          <w:lang w:val="en-US"/>
        </w:rPr>
      </w:pPr>
      <w:r w:rsidRPr="004D462F">
        <w:rPr>
          <w:rFonts w:ascii="Calibri" w:eastAsia="Cambria" w:hAnsi="Calibri" w:cs="Arial"/>
          <w:lang w:val="en-US"/>
        </w:rPr>
        <w:t xml:space="preserve">Upon completion of the Exit survey summaries the Human Resource Department will destroy all surveys. </w:t>
      </w:r>
    </w:p>
    <w:p w14:paraId="27D0523B" w14:textId="77777777" w:rsidR="004D462F" w:rsidRPr="004D462F" w:rsidRDefault="004D462F" w:rsidP="004D462F">
      <w:pPr>
        <w:spacing w:after="0" w:line="240" w:lineRule="auto"/>
        <w:ind w:left="1134"/>
        <w:contextualSpacing/>
        <w:jc w:val="left"/>
        <w:rPr>
          <w:rFonts w:ascii="Calibri" w:eastAsia="Cambria" w:hAnsi="Calibri" w:cs="Arial"/>
          <w:lang w:val="en-US"/>
        </w:rPr>
      </w:pPr>
    </w:p>
    <w:p w14:paraId="7DEF623E" w14:textId="77777777" w:rsidR="004D462F" w:rsidRPr="004D462F" w:rsidRDefault="004D462F" w:rsidP="001D39DD">
      <w:pPr>
        <w:numPr>
          <w:ilvl w:val="0"/>
          <w:numId w:val="148"/>
        </w:numPr>
        <w:spacing w:before="240" w:after="0" w:line="240" w:lineRule="auto"/>
        <w:ind w:left="1134" w:hanging="567"/>
        <w:contextualSpacing/>
        <w:jc w:val="left"/>
        <w:rPr>
          <w:rFonts w:ascii="Calibri" w:eastAsia="Cambria" w:hAnsi="Calibri" w:cs="Arial"/>
          <w:lang w:val="en-US"/>
        </w:rPr>
      </w:pPr>
      <w:r w:rsidRPr="004D462F">
        <w:rPr>
          <w:rFonts w:ascii="Calibri" w:eastAsia="Cambria" w:hAnsi="Calibri" w:cs="Arial"/>
          <w:lang w:val="en-US"/>
        </w:rPr>
        <w:t xml:space="preserve">The report summaries will be used to assist in job analysis and identify training needs for employees and will be made available to department managers. </w:t>
      </w:r>
    </w:p>
    <w:p w14:paraId="6398E94B" w14:textId="77777777" w:rsidR="004D462F" w:rsidRPr="004D462F" w:rsidRDefault="004D462F" w:rsidP="004D462F">
      <w:pPr>
        <w:spacing w:after="0" w:line="240" w:lineRule="auto"/>
        <w:ind w:left="1134"/>
        <w:contextualSpacing/>
        <w:jc w:val="left"/>
        <w:rPr>
          <w:rFonts w:ascii="Calibri" w:eastAsia="Cambria" w:hAnsi="Calibri" w:cs="Arial"/>
          <w:lang w:val="en-US"/>
        </w:rPr>
      </w:pPr>
    </w:p>
    <w:p w14:paraId="7C3ADD5A" w14:textId="77777777" w:rsidR="004D462F" w:rsidRPr="004D462F" w:rsidRDefault="004D462F" w:rsidP="001D39DD">
      <w:pPr>
        <w:numPr>
          <w:ilvl w:val="0"/>
          <w:numId w:val="148"/>
        </w:numPr>
        <w:spacing w:before="240" w:after="0" w:line="240" w:lineRule="auto"/>
        <w:ind w:left="1134" w:hanging="567"/>
        <w:contextualSpacing/>
        <w:jc w:val="left"/>
        <w:rPr>
          <w:rFonts w:ascii="Calibri" w:eastAsia="Cambria" w:hAnsi="Calibri" w:cs="Arial"/>
          <w:lang w:val="en-US"/>
        </w:rPr>
      </w:pPr>
      <w:r w:rsidRPr="004D462F">
        <w:rPr>
          <w:rFonts w:ascii="Calibri" w:eastAsia="Cambria" w:hAnsi="Calibri" w:cs="Arial"/>
          <w:lang w:val="en-US"/>
        </w:rPr>
        <w:t xml:space="preserve">Those individuals who may be asked to conduct exiting interviews may be contacted for provide feedback on their experience, and provide recommendations on relevant training needs. </w:t>
      </w:r>
    </w:p>
    <w:p w14:paraId="794AB03D" w14:textId="77777777" w:rsidR="004D462F" w:rsidRPr="004D462F" w:rsidRDefault="004D462F" w:rsidP="004D462F">
      <w:pPr>
        <w:spacing w:after="0" w:line="240" w:lineRule="auto"/>
        <w:ind w:left="1134"/>
        <w:contextualSpacing/>
        <w:jc w:val="left"/>
        <w:rPr>
          <w:rFonts w:ascii="Calibri" w:eastAsia="Cambria" w:hAnsi="Calibri" w:cs="Arial"/>
          <w:lang w:val="en-US"/>
        </w:rPr>
      </w:pPr>
    </w:p>
    <w:p w14:paraId="41581FC0" w14:textId="77777777" w:rsidR="004D462F" w:rsidRPr="004D462F" w:rsidRDefault="004D462F" w:rsidP="001D39DD">
      <w:pPr>
        <w:numPr>
          <w:ilvl w:val="0"/>
          <w:numId w:val="148"/>
        </w:numPr>
        <w:spacing w:before="240" w:after="0" w:line="240" w:lineRule="auto"/>
        <w:ind w:left="1134" w:hanging="567"/>
        <w:contextualSpacing/>
        <w:jc w:val="left"/>
        <w:rPr>
          <w:rFonts w:ascii="Calibri" w:eastAsia="Cambria" w:hAnsi="Calibri" w:cs="Arial"/>
          <w:lang w:val="en-US"/>
        </w:rPr>
      </w:pPr>
      <w:r w:rsidRPr="004D462F">
        <w:rPr>
          <w:rFonts w:ascii="Calibri" w:eastAsia="Cambria" w:hAnsi="Calibri" w:cs="Arial"/>
          <w:lang w:val="en-US"/>
        </w:rPr>
        <w:t xml:space="preserve">In instances where findings show immediate serious problems, the interviewer will report such findings to the Risk Management and Strategic Planning Director. </w:t>
      </w:r>
    </w:p>
    <w:p w14:paraId="6CC6F1DF" w14:textId="77777777" w:rsidR="004D462F" w:rsidRPr="004D462F" w:rsidRDefault="004D462F" w:rsidP="004D462F">
      <w:pPr>
        <w:tabs>
          <w:tab w:val="left" w:pos="851"/>
        </w:tabs>
        <w:spacing w:before="240" w:after="0" w:line="240" w:lineRule="auto"/>
        <w:ind w:left="720"/>
        <w:jc w:val="left"/>
        <w:rPr>
          <w:rFonts w:ascii="Calibri" w:eastAsia="Cambria" w:hAnsi="Calibri" w:cs="Arial"/>
          <w:lang w:val="en-US"/>
        </w:rPr>
      </w:pPr>
      <w:r w:rsidRPr="004D462F">
        <w:rPr>
          <w:rFonts w:ascii="Calibri" w:eastAsia="Cambria" w:hAnsi="Calibri" w:cs="Arial"/>
          <w:lang w:val="en-US"/>
        </w:rPr>
        <w:t>For more information regarding the Employee Exit Survey Program please contact: Human Resource Department at 705-356-1621 Ext. 2214.</w:t>
      </w:r>
    </w:p>
    <w:p w14:paraId="2739F226" w14:textId="77777777" w:rsidR="004D462F" w:rsidRPr="004D462F" w:rsidRDefault="004D462F" w:rsidP="004D462F">
      <w:pPr>
        <w:spacing w:before="240" w:after="0" w:line="240" w:lineRule="auto"/>
        <w:ind w:left="720"/>
        <w:jc w:val="left"/>
        <w:rPr>
          <w:rFonts w:ascii="Calibri" w:eastAsia="Cambria" w:hAnsi="Calibri" w:cs="Arial"/>
          <w:lang w:val="en-US"/>
        </w:rPr>
      </w:pPr>
    </w:p>
    <w:p w14:paraId="750B5246" w14:textId="77777777" w:rsidR="004D462F" w:rsidRPr="004D462F" w:rsidRDefault="004D462F" w:rsidP="004D462F">
      <w:pPr>
        <w:spacing w:before="240" w:after="0" w:line="240" w:lineRule="auto"/>
        <w:ind w:left="720"/>
        <w:jc w:val="left"/>
        <w:rPr>
          <w:rFonts w:ascii="Calibri" w:eastAsia="Cambria" w:hAnsi="Calibri" w:cs="Arial"/>
          <w:lang w:val="en-US"/>
        </w:rPr>
      </w:pPr>
      <w:r w:rsidRPr="004D462F">
        <w:rPr>
          <w:rFonts w:ascii="Calibri" w:eastAsia="Cambria" w:hAnsi="Calibri" w:cs="Arial"/>
          <w:lang w:val="en-US"/>
        </w:rPr>
        <w:t>Responses can be mailed to:</w:t>
      </w:r>
    </w:p>
    <w:p w14:paraId="4E6049A8" w14:textId="77777777" w:rsidR="004D462F" w:rsidRPr="004D462F" w:rsidRDefault="004D462F" w:rsidP="004D462F">
      <w:pPr>
        <w:spacing w:before="240" w:after="0" w:line="240" w:lineRule="auto"/>
        <w:ind w:left="720"/>
        <w:jc w:val="left"/>
        <w:rPr>
          <w:rFonts w:ascii="Calibri" w:eastAsia="Cambria" w:hAnsi="Calibri" w:cs="Arial"/>
          <w:lang w:val="en-US"/>
        </w:rPr>
      </w:pPr>
    </w:p>
    <w:p w14:paraId="5EF6802E" w14:textId="77777777" w:rsidR="004D462F" w:rsidRPr="004D462F" w:rsidRDefault="004D462F" w:rsidP="004D462F">
      <w:pPr>
        <w:spacing w:after="0" w:line="240" w:lineRule="auto"/>
        <w:ind w:left="3600" w:hanging="1615"/>
        <w:jc w:val="left"/>
        <w:rPr>
          <w:rFonts w:ascii="Calibri" w:eastAsia="Cambria" w:hAnsi="Calibri" w:cs="Arial"/>
          <w:lang w:val="en-US"/>
        </w:rPr>
      </w:pPr>
      <w:r w:rsidRPr="004D462F">
        <w:rPr>
          <w:rFonts w:ascii="Calibri" w:eastAsia="Cambria" w:hAnsi="Calibri" w:cs="Arial"/>
          <w:lang w:val="en-US"/>
        </w:rPr>
        <w:t xml:space="preserve">Mississauga First Nation </w:t>
      </w:r>
    </w:p>
    <w:p w14:paraId="31A04FDC" w14:textId="77777777" w:rsidR="004D462F" w:rsidRPr="004D462F" w:rsidRDefault="004D462F" w:rsidP="004D462F">
      <w:pPr>
        <w:spacing w:after="0" w:line="240" w:lineRule="auto"/>
        <w:ind w:left="3600" w:hanging="1615"/>
        <w:jc w:val="left"/>
        <w:rPr>
          <w:rFonts w:ascii="Calibri" w:eastAsia="Cambria" w:hAnsi="Calibri" w:cs="Arial"/>
          <w:lang w:val="en-US"/>
        </w:rPr>
      </w:pPr>
      <w:r w:rsidRPr="004D462F">
        <w:rPr>
          <w:rFonts w:ascii="Calibri" w:eastAsia="Cambria" w:hAnsi="Calibri" w:cs="Arial"/>
          <w:lang w:val="en-US"/>
        </w:rPr>
        <w:t>Human Resource Department</w:t>
      </w:r>
    </w:p>
    <w:p w14:paraId="6E247B05" w14:textId="77777777" w:rsidR="004D462F" w:rsidRPr="004D462F" w:rsidRDefault="004D462F" w:rsidP="004D462F">
      <w:pPr>
        <w:spacing w:after="0" w:line="240" w:lineRule="auto"/>
        <w:ind w:left="3600" w:hanging="1615"/>
        <w:jc w:val="left"/>
        <w:rPr>
          <w:rFonts w:ascii="Calibri" w:eastAsia="Cambria" w:hAnsi="Calibri" w:cs="Arial"/>
          <w:lang w:val="en-US"/>
        </w:rPr>
      </w:pPr>
      <w:r w:rsidRPr="004D462F">
        <w:rPr>
          <w:rFonts w:ascii="Calibri" w:eastAsia="Cambria" w:hAnsi="Calibri" w:cs="Arial"/>
          <w:lang w:val="en-US"/>
        </w:rPr>
        <w:t>P.O. Box 1299</w:t>
      </w:r>
    </w:p>
    <w:p w14:paraId="08904F54" w14:textId="77777777" w:rsidR="004D462F" w:rsidRPr="004D462F" w:rsidRDefault="004D462F" w:rsidP="004D462F">
      <w:pPr>
        <w:spacing w:after="0" w:line="240" w:lineRule="auto"/>
        <w:ind w:left="3600" w:hanging="1615"/>
        <w:jc w:val="left"/>
        <w:rPr>
          <w:rFonts w:ascii="Calibri" w:eastAsia="Cambria" w:hAnsi="Calibri" w:cs="Arial"/>
          <w:lang w:val="en-US"/>
        </w:rPr>
      </w:pPr>
      <w:r w:rsidRPr="004D462F">
        <w:rPr>
          <w:rFonts w:ascii="Calibri" w:eastAsia="Cambria" w:hAnsi="Calibri" w:cs="Arial"/>
          <w:lang w:val="en-US"/>
        </w:rPr>
        <w:t>Blind River, Ontario P0R 1B0</w:t>
      </w:r>
    </w:p>
    <w:p w14:paraId="233FFB32" w14:textId="77777777" w:rsidR="004D462F" w:rsidRPr="004D462F" w:rsidRDefault="004D462F" w:rsidP="004D462F">
      <w:pPr>
        <w:spacing w:after="0" w:line="240" w:lineRule="auto"/>
        <w:ind w:left="3600" w:hanging="1615"/>
        <w:jc w:val="left"/>
        <w:rPr>
          <w:rFonts w:ascii="Calibri" w:eastAsia="Cambria" w:hAnsi="Calibri" w:cs="Arial"/>
          <w:lang w:val="en-US"/>
        </w:rPr>
      </w:pPr>
      <w:r w:rsidRPr="004D462F">
        <w:rPr>
          <w:rFonts w:ascii="Calibri" w:eastAsia="Cambria" w:hAnsi="Calibri" w:cs="Arial"/>
          <w:lang w:val="en-US"/>
        </w:rPr>
        <w:t>Marked: CONFIDENTIAL</w:t>
      </w:r>
    </w:p>
    <w:p w14:paraId="6894710C" w14:textId="77777777" w:rsidR="004D462F" w:rsidRPr="004D462F" w:rsidRDefault="004D462F" w:rsidP="004D462F">
      <w:pPr>
        <w:spacing w:after="0" w:line="240" w:lineRule="auto"/>
        <w:ind w:hanging="1615"/>
        <w:jc w:val="left"/>
        <w:rPr>
          <w:rFonts w:ascii="Trebuchet MS" w:eastAsia="Cambria" w:hAnsi="Trebuchet MS" w:cs="Times New Roman"/>
          <w:lang w:val="en-US"/>
        </w:rPr>
      </w:pPr>
    </w:p>
    <w:p w14:paraId="21C1C8EE" w14:textId="77777777" w:rsidR="004D462F" w:rsidRPr="004D462F" w:rsidRDefault="004D462F" w:rsidP="004D462F">
      <w:pPr>
        <w:spacing w:before="240" w:after="0" w:line="240" w:lineRule="auto"/>
        <w:jc w:val="left"/>
        <w:rPr>
          <w:rFonts w:ascii="Calibri" w:eastAsia="Cambria" w:hAnsi="Calibri" w:cs="Times New Roman"/>
          <w:lang w:val="en-US"/>
        </w:rPr>
      </w:pPr>
      <w:r w:rsidRPr="004D462F">
        <w:rPr>
          <w:rFonts w:ascii="Calibri" w:eastAsia="Cambria" w:hAnsi="Calibri" w:cs="Times New Roman"/>
          <w:lang w:val="en-US"/>
        </w:rPr>
        <w:br w:type="page"/>
      </w:r>
    </w:p>
    <w:p w14:paraId="224617B2" w14:textId="77777777" w:rsidR="004D462F" w:rsidRPr="004D462F" w:rsidRDefault="004D462F" w:rsidP="004D462F">
      <w:pPr>
        <w:spacing w:before="240" w:after="60" w:line="240" w:lineRule="auto"/>
        <w:jc w:val="center"/>
        <w:rPr>
          <w:rFonts w:ascii="Calibri" w:eastAsia="Cambria" w:hAnsi="Calibri" w:cs="Times New Roman"/>
          <w:lang w:val="en-US"/>
        </w:rPr>
      </w:pPr>
      <w:r w:rsidRPr="004D462F">
        <w:rPr>
          <w:rFonts w:ascii="Calibri" w:eastAsia="Cambria" w:hAnsi="Calibri" w:cs="Times New Roman"/>
          <w:b/>
          <w:noProof/>
          <w:lang w:eastAsia="en-CA"/>
        </w:rPr>
        <w:lastRenderedPageBreak/>
        <w:drawing>
          <wp:inline distT="0" distB="0" distL="0" distR="0" wp14:anchorId="2E636DE5" wp14:editId="377BC844">
            <wp:extent cx="1166300" cy="8382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ssLogo1"/>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1166300" cy="838200"/>
                    </a:xfrm>
                    <a:prstGeom prst="rect">
                      <a:avLst/>
                    </a:prstGeom>
                    <a:noFill/>
                    <a:ln w="9525">
                      <a:noFill/>
                      <a:miter lim="800000"/>
                      <a:headEnd/>
                      <a:tailEnd/>
                    </a:ln>
                  </pic:spPr>
                </pic:pic>
              </a:graphicData>
            </a:graphic>
          </wp:inline>
        </w:drawing>
      </w:r>
    </w:p>
    <w:p w14:paraId="7607DB35" w14:textId="77777777" w:rsidR="004D462F" w:rsidRPr="004D462F" w:rsidRDefault="004D462F" w:rsidP="004D462F">
      <w:pPr>
        <w:spacing w:before="240" w:after="200" w:line="276" w:lineRule="auto"/>
        <w:jc w:val="left"/>
        <w:rPr>
          <w:rFonts w:ascii="Calibri" w:eastAsia="Cambria" w:hAnsi="Calibri" w:cs="Times New Roman"/>
          <w:b/>
          <w:lang w:val="en-US"/>
        </w:rPr>
      </w:pPr>
    </w:p>
    <w:p w14:paraId="26716E67" w14:textId="77777777" w:rsidR="004D462F" w:rsidRPr="004D462F" w:rsidRDefault="004E32BD" w:rsidP="004D462F">
      <w:pPr>
        <w:tabs>
          <w:tab w:val="center" w:pos="4680"/>
          <w:tab w:val="right" w:pos="9360"/>
        </w:tabs>
        <w:spacing w:before="240" w:after="60" w:line="240" w:lineRule="auto"/>
        <w:jc w:val="center"/>
        <w:rPr>
          <w:rFonts w:ascii="Calibri" w:eastAsia="Cambria" w:hAnsi="Calibri" w:cs="Times New Roman"/>
          <w:b/>
          <w:sz w:val="28"/>
          <w:szCs w:val="28"/>
          <w:lang w:val="en-US"/>
        </w:rPr>
      </w:pPr>
      <w:r w:rsidRPr="004E32BD">
        <w:rPr>
          <w:rFonts w:ascii="Calibri" w:eastAsia="Cambria" w:hAnsi="Calibri" w:cs="Times New Roman"/>
          <w:b/>
          <w:noProof/>
          <w:sz w:val="28"/>
          <w:szCs w:val="28"/>
          <w:lang w:eastAsia="en-CA"/>
        </w:rPr>
        <mc:AlternateContent>
          <mc:Choice Requires="wps">
            <w:drawing>
              <wp:anchor distT="45720" distB="45720" distL="114300" distR="114300" simplePos="0" relativeHeight="251710464" behindDoc="0" locked="0" layoutInCell="1" allowOverlap="1" wp14:anchorId="22BEA146" wp14:editId="063DBE05">
                <wp:simplePos x="0" y="0"/>
                <wp:positionH relativeFrom="column">
                  <wp:align>center</wp:align>
                </wp:positionH>
                <wp:positionV relativeFrom="topMargin">
                  <wp:align>bottom</wp:align>
                </wp:positionV>
                <wp:extent cx="5943600" cy="1404620"/>
                <wp:effectExtent l="0" t="0" r="0"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64C74C88" w14:textId="77777777" w:rsidR="00315C8C" w:rsidRDefault="00315C8C" w:rsidP="004E32BD">
                            <w:pPr>
                              <w:pStyle w:val="Heading2NB"/>
                              <w:spacing w:before="0" w:after="0"/>
                            </w:pPr>
                            <w:bookmarkStart w:id="335" w:name="_Toc515285276"/>
                            <w:r>
                              <w:t>2P</w:t>
                            </w:r>
                            <w:r>
                              <w:tab/>
                              <w:t>Finance and Personnel Policy Acknowledgement Form</w:t>
                            </w:r>
                            <w:bookmarkEnd w:id="335"/>
                          </w:p>
                        </w:txbxContent>
                      </wps:txbx>
                      <wps:bodyPr rot="0" vert="horz" wrap="square" lIns="91440" tIns="45720" rIns="91440" bIns="45720" anchor="b" anchorCtr="0">
                        <a:spAutoFit/>
                      </wps:bodyPr>
                    </wps:wsp>
                  </a:graphicData>
                </a:graphic>
                <wp14:sizeRelH relativeFrom="margin">
                  <wp14:pctWidth>0</wp14:pctWidth>
                </wp14:sizeRelH>
                <wp14:sizeRelV relativeFrom="margin">
                  <wp14:pctHeight>20000</wp14:pctHeight>
                </wp14:sizeRelV>
              </wp:anchor>
            </w:drawing>
          </mc:Choice>
          <mc:Fallback>
            <w:pict>
              <v:shape w14:anchorId="22BEA146" id="_x0000_s1041" type="#_x0000_t202" style="position:absolute;left:0;text-align:left;margin-left:0;margin-top:0;width:468pt;height:110.6pt;z-index:251710464;visibility:visible;mso-wrap-style:square;mso-width-percent:0;mso-height-percent:200;mso-wrap-distance-left:9pt;mso-wrap-distance-top:3.6pt;mso-wrap-distance-right:9pt;mso-wrap-distance-bottom:3.6pt;mso-position-horizontal:center;mso-position-horizontal-relative:text;mso-position-vertical:bottom;mso-position-vertical-relative:top-margin-area;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" stroked="f">
                <v:textbox style="mso-fit-shape-to-text:t">
                  <w:txbxContent>
                    <w:p w14:paraId="64C74C88" w14:textId="77777777" w:rsidR="00315C8C" w:rsidRDefault="00315C8C" w:rsidP="004E32BD">
                      <w:pPr>
                        <w:pStyle w:val="Heading2NB"/>
                        <w:spacing w:before="0" w:after="0"/>
                      </w:pPr>
                      <w:bookmarkStart w:id="336" w:name="_Toc515285276"/>
                      <w:r>
                        <w:t>2P</w:t>
                      </w:r>
                      <w:r>
                        <w:tab/>
                        <w:t>Finance and Personnel Policy Acknowledgement Form</w:t>
                      </w:r>
                      <w:bookmarkEnd w:id="336"/>
                    </w:p>
                  </w:txbxContent>
                </v:textbox>
                <w10:wrap anchory="margin"/>
              </v:shape>
            </w:pict>
          </mc:Fallback>
        </mc:AlternateContent>
      </w:r>
      <w:r w:rsidR="004D462F" w:rsidRPr="004D462F">
        <w:rPr>
          <w:rFonts w:ascii="Calibri" w:eastAsia="Cambria" w:hAnsi="Calibri" w:cs="Times New Roman"/>
          <w:b/>
          <w:sz w:val="28"/>
          <w:szCs w:val="28"/>
          <w:lang w:val="en-US"/>
        </w:rPr>
        <w:t>FINANCE AND PERSONNEL POLICY ACKNOWLEDGEMENT FORM</w:t>
      </w:r>
    </w:p>
    <w:p w14:paraId="68A5197E" w14:textId="77777777" w:rsidR="004D462F" w:rsidRPr="004D462F" w:rsidRDefault="004D462F" w:rsidP="004D462F">
      <w:pPr>
        <w:tabs>
          <w:tab w:val="center" w:pos="4680"/>
          <w:tab w:val="right" w:pos="9360"/>
        </w:tabs>
        <w:spacing w:before="240" w:after="60" w:line="240" w:lineRule="auto"/>
        <w:jc w:val="left"/>
        <w:rPr>
          <w:rFonts w:ascii="Calibri" w:eastAsia="Cambria" w:hAnsi="Calibri" w:cs="Times New Roman"/>
          <w:lang w:val="en-US"/>
        </w:rPr>
      </w:pPr>
    </w:p>
    <w:p w14:paraId="20CFD9D5" w14:textId="77777777" w:rsidR="004D462F" w:rsidRPr="004D462F" w:rsidRDefault="004D462F" w:rsidP="004D462F">
      <w:pPr>
        <w:tabs>
          <w:tab w:val="center" w:pos="4680"/>
          <w:tab w:val="right" w:pos="9360"/>
        </w:tabs>
        <w:spacing w:before="240" w:after="60" w:line="240" w:lineRule="auto"/>
        <w:jc w:val="left"/>
        <w:rPr>
          <w:rFonts w:ascii="Calibri" w:eastAsia="Cambria" w:hAnsi="Calibri" w:cs="Times New Roman"/>
          <w:lang w:val="en-US"/>
        </w:rPr>
      </w:pPr>
    </w:p>
    <w:p w14:paraId="60E478CC" w14:textId="77777777" w:rsidR="004D462F" w:rsidRPr="004D462F" w:rsidRDefault="004D462F" w:rsidP="001D39DD">
      <w:pPr>
        <w:numPr>
          <w:ilvl w:val="0"/>
          <w:numId w:val="146"/>
        </w:numPr>
        <w:spacing w:before="240" w:after="0" w:line="240" w:lineRule="auto"/>
        <w:jc w:val="left"/>
        <w:rPr>
          <w:rFonts w:ascii="Calibri" w:eastAsia="Cambria" w:hAnsi="Calibri" w:cs="Times New Roman"/>
          <w:lang w:val="en-US"/>
        </w:rPr>
      </w:pPr>
      <w:r w:rsidRPr="004D462F">
        <w:rPr>
          <w:rFonts w:ascii="Calibri" w:eastAsia="Cambria" w:hAnsi="Calibri" w:cs="Times New Roman"/>
          <w:lang w:val="en-US"/>
        </w:rPr>
        <w:t>MFN Personnel Policy and Procedures</w:t>
      </w:r>
      <w:r w:rsidRPr="004D462F">
        <w:rPr>
          <w:rFonts w:ascii="Calibri" w:eastAsia="Cambria" w:hAnsi="Calibri" w:cs="Times New Roman"/>
          <w:lang w:val="en-US"/>
        </w:rPr>
        <w:br/>
      </w:r>
    </w:p>
    <w:p w14:paraId="37FB21B2" w14:textId="77777777" w:rsidR="004D462F" w:rsidRPr="004D462F" w:rsidRDefault="004D462F" w:rsidP="001D39DD">
      <w:pPr>
        <w:numPr>
          <w:ilvl w:val="0"/>
          <w:numId w:val="146"/>
        </w:numPr>
        <w:spacing w:before="240" w:after="0" w:line="240" w:lineRule="auto"/>
        <w:jc w:val="left"/>
        <w:rPr>
          <w:rFonts w:ascii="Calibri" w:eastAsia="Cambria" w:hAnsi="Calibri" w:cs="Times New Roman"/>
          <w:lang w:val="en-US"/>
        </w:rPr>
      </w:pPr>
      <w:r w:rsidRPr="004D462F">
        <w:rPr>
          <w:rFonts w:ascii="Calibri" w:eastAsia="Cambria" w:hAnsi="Calibri" w:cs="Times New Roman"/>
          <w:lang w:val="en-US"/>
        </w:rPr>
        <w:t xml:space="preserve">MFN Financial Policy </w:t>
      </w:r>
    </w:p>
    <w:p w14:paraId="38487F9C" w14:textId="77777777" w:rsidR="004D462F" w:rsidRPr="004D462F" w:rsidRDefault="004D462F" w:rsidP="004D462F">
      <w:pPr>
        <w:tabs>
          <w:tab w:val="center" w:pos="4680"/>
          <w:tab w:val="right" w:pos="9360"/>
        </w:tabs>
        <w:spacing w:before="240" w:after="60" w:line="240" w:lineRule="auto"/>
        <w:jc w:val="left"/>
        <w:rPr>
          <w:rFonts w:ascii="Calibri" w:eastAsia="Cambria" w:hAnsi="Calibri" w:cs="Times New Roman"/>
          <w:lang w:val="en-US"/>
        </w:rPr>
      </w:pPr>
    </w:p>
    <w:p w14:paraId="50544442" w14:textId="77777777" w:rsidR="004D462F" w:rsidRPr="004D462F" w:rsidRDefault="004D462F" w:rsidP="004D462F">
      <w:pPr>
        <w:tabs>
          <w:tab w:val="center" w:pos="4680"/>
          <w:tab w:val="right" w:pos="9360"/>
        </w:tabs>
        <w:spacing w:before="240" w:after="60" w:line="240" w:lineRule="auto"/>
        <w:jc w:val="left"/>
        <w:rPr>
          <w:rFonts w:ascii="Calibri" w:eastAsia="Cambria" w:hAnsi="Calibri" w:cs="Times New Roman"/>
          <w:lang w:val="en-US"/>
        </w:rPr>
      </w:pPr>
      <w:r w:rsidRPr="004D462F">
        <w:rPr>
          <w:rFonts w:ascii="Calibri" w:eastAsia="Cambria" w:hAnsi="Calibri" w:cs="Times New Roman"/>
          <w:lang w:val="en-US"/>
        </w:rPr>
        <w:t>I acknowledge reading and reviewing the above noted policies. I understand the content and agree to abide by them. I understand these policies and any additional policies may be subject to change from time to time, at the sole discretion of Mississauga First Nation.</w:t>
      </w:r>
    </w:p>
    <w:p w14:paraId="4BCB87D8" w14:textId="77777777" w:rsidR="004D462F" w:rsidRPr="004D462F" w:rsidRDefault="004D462F" w:rsidP="004D462F">
      <w:pPr>
        <w:tabs>
          <w:tab w:val="center" w:pos="4680"/>
          <w:tab w:val="right" w:pos="9360"/>
        </w:tabs>
        <w:spacing w:before="240" w:after="60" w:line="240" w:lineRule="auto"/>
        <w:jc w:val="left"/>
        <w:rPr>
          <w:rFonts w:ascii="Calibri" w:eastAsia="Cambria" w:hAnsi="Calibri" w:cs="Times New Roman"/>
          <w:lang w:val="en-US"/>
        </w:rPr>
      </w:pPr>
    </w:p>
    <w:p w14:paraId="5A274A93" w14:textId="77777777" w:rsidR="004D462F" w:rsidRPr="004D462F" w:rsidRDefault="004D462F" w:rsidP="004D462F">
      <w:pPr>
        <w:tabs>
          <w:tab w:val="left" w:pos="4678"/>
        </w:tabs>
        <w:spacing w:after="0" w:line="240" w:lineRule="auto"/>
        <w:jc w:val="left"/>
        <w:rPr>
          <w:rFonts w:ascii="Calibri" w:eastAsia="Cambria" w:hAnsi="Calibri" w:cs="Times New Roman"/>
          <w:lang w:val="en-US"/>
        </w:rPr>
      </w:pPr>
      <w:r w:rsidRPr="004D462F">
        <w:rPr>
          <w:rFonts w:ascii="Calibri" w:eastAsia="Cambria" w:hAnsi="Calibri" w:cs="Times New Roman"/>
          <w:lang w:val="en-US"/>
        </w:rPr>
        <w:t>________________________________</w:t>
      </w:r>
      <w:r w:rsidRPr="004D462F">
        <w:rPr>
          <w:rFonts w:ascii="Calibri" w:eastAsia="Cambria" w:hAnsi="Calibri" w:cs="Times New Roman"/>
          <w:lang w:val="en-US"/>
        </w:rPr>
        <w:tab/>
        <w:t>___________________________________</w:t>
      </w:r>
    </w:p>
    <w:p w14:paraId="3064D2D4" w14:textId="77777777" w:rsidR="004D462F" w:rsidRPr="004D462F" w:rsidRDefault="004D462F" w:rsidP="004D462F">
      <w:pPr>
        <w:spacing w:after="0" w:line="240" w:lineRule="auto"/>
        <w:jc w:val="left"/>
        <w:rPr>
          <w:rFonts w:ascii="Calibri" w:eastAsia="Cambria" w:hAnsi="Calibri" w:cs="Times New Roman"/>
          <w:lang w:val="en-US"/>
        </w:rPr>
      </w:pPr>
      <w:r w:rsidRPr="004D462F">
        <w:rPr>
          <w:rFonts w:ascii="Calibri" w:eastAsia="Cambria" w:hAnsi="Calibri" w:cs="Times New Roman"/>
          <w:lang w:val="en-US"/>
        </w:rPr>
        <w:t>Please Print Name</w:t>
      </w:r>
      <w:r w:rsidRPr="004D462F">
        <w:rPr>
          <w:rFonts w:ascii="Calibri" w:eastAsia="Cambria" w:hAnsi="Calibri" w:cs="Times New Roman"/>
          <w:lang w:val="en-US"/>
        </w:rPr>
        <w:tab/>
      </w:r>
      <w:r w:rsidRPr="004D462F">
        <w:rPr>
          <w:rFonts w:ascii="Calibri" w:eastAsia="Cambria" w:hAnsi="Calibri" w:cs="Times New Roman"/>
          <w:lang w:val="en-US"/>
        </w:rPr>
        <w:tab/>
      </w:r>
      <w:r w:rsidRPr="004D462F">
        <w:rPr>
          <w:rFonts w:ascii="Calibri" w:eastAsia="Cambria" w:hAnsi="Calibri" w:cs="Times New Roman"/>
          <w:lang w:val="en-US"/>
        </w:rPr>
        <w:tab/>
      </w:r>
      <w:r w:rsidRPr="004D462F">
        <w:rPr>
          <w:rFonts w:ascii="Calibri" w:eastAsia="Cambria" w:hAnsi="Calibri" w:cs="Times New Roman"/>
          <w:lang w:val="en-US"/>
        </w:rPr>
        <w:tab/>
      </w:r>
      <w:r w:rsidRPr="004D462F">
        <w:rPr>
          <w:rFonts w:ascii="Calibri" w:eastAsia="Cambria" w:hAnsi="Calibri" w:cs="Times New Roman"/>
          <w:lang w:val="en-US"/>
        </w:rPr>
        <w:tab/>
        <w:t>Please Print Name</w:t>
      </w:r>
    </w:p>
    <w:p w14:paraId="26F8D84C" w14:textId="77777777" w:rsidR="004D462F" w:rsidRPr="004D462F" w:rsidRDefault="004D462F" w:rsidP="004D462F">
      <w:pPr>
        <w:spacing w:after="0" w:line="240" w:lineRule="auto"/>
        <w:jc w:val="left"/>
        <w:rPr>
          <w:rFonts w:ascii="Calibri" w:eastAsia="Cambria" w:hAnsi="Calibri" w:cs="Times New Roman"/>
          <w:lang w:val="en-US"/>
        </w:rPr>
      </w:pPr>
    </w:p>
    <w:p w14:paraId="338EA7D0" w14:textId="77777777" w:rsidR="004D462F" w:rsidRPr="004D462F" w:rsidRDefault="004D462F" w:rsidP="004D462F">
      <w:pPr>
        <w:tabs>
          <w:tab w:val="left" w:pos="4678"/>
        </w:tabs>
        <w:spacing w:after="0" w:line="240" w:lineRule="auto"/>
        <w:jc w:val="left"/>
        <w:rPr>
          <w:rFonts w:ascii="Calibri" w:eastAsia="Cambria" w:hAnsi="Calibri" w:cs="Times New Roman"/>
          <w:lang w:val="en-US"/>
        </w:rPr>
      </w:pPr>
      <w:r w:rsidRPr="004D462F">
        <w:rPr>
          <w:rFonts w:ascii="Calibri" w:eastAsia="Cambria" w:hAnsi="Calibri" w:cs="Times New Roman"/>
          <w:lang w:val="en-US"/>
        </w:rPr>
        <w:t>________________________________</w:t>
      </w:r>
      <w:r w:rsidRPr="004D462F">
        <w:rPr>
          <w:rFonts w:ascii="Calibri" w:eastAsia="Cambria" w:hAnsi="Calibri" w:cs="Times New Roman"/>
          <w:lang w:val="en-US"/>
        </w:rPr>
        <w:tab/>
        <w:t xml:space="preserve"> __________________________________</w:t>
      </w:r>
    </w:p>
    <w:p w14:paraId="02C8A5FE" w14:textId="77777777" w:rsidR="004D462F" w:rsidRPr="004D462F" w:rsidRDefault="004D462F" w:rsidP="004D462F">
      <w:pPr>
        <w:spacing w:after="0" w:line="240" w:lineRule="auto"/>
        <w:jc w:val="left"/>
        <w:rPr>
          <w:rFonts w:ascii="Calibri" w:eastAsia="Cambria" w:hAnsi="Calibri" w:cs="Times New Roman"/>
          <w:lang w:val="en-US"/>
        </w:rPr>
      </w:pPr>
      <w:r w:rsidRPr="004D462F">
        <w:rPr>
          <w:rFonts w:ascii="Calibri" w:eastAsia="Cambria" w:hAnsi="Calibri" w:cs="Times New Roman"/>
          <w:lang w:val="en-US"/>
        </w:rPr>
        <w:t>Employee’s signature</w:t>
      </w:r>
      <w:r w:rsidRPr="004D462F">
        <w:rPr>
          <w:rFonts w:ascii="Calibri" w:eastAsia="Cambria" w:hAnsi="Calibri" w:cs="Times New Roman"/>
          <w:lang w:val="en-US"/>
        </w:rPr>
        <w:tab/>
      </w:r>
      <w:r w:rsidRPr="004D462F">
        <w:rPr>
          <w:rFonts w:ascii="Calibri" w:eastAsia="Cambria" w:hAnsi="Calibri" w:cs="Times New Roman"/>
          <w:lang w:val="en-US"/>
        </w:rPr>
        <w:tab/>
      </w:r>
      <w:r w:rsidRPr="004D462F">
        <w:rPr>
          <w:rFonts w:ascii="Calibri" w:eastAsia="Cambria" w:hAnsi="Calibri" w:cs="Times New Roman"/>
          <w:lang w:val="en-US"/>
        </w:rPr>
        <w:tab/>
      </w:r>
      <w:r w:rsidRPr="004D462F">
        <w:rPr>
          <w:rFonts w:ascii="Calibri" w:eastAsia="Cambria" w:hAnsi="Calibri" w:cs="Times New Roman"/>
          <w:lang w:val="en-US"/>
        </w:rPr>
        <w:tab/>
      </w:r>
      <w:r w:rsidRPr="004D462F">
        <w:rPr>
          <w:rFonts w:ascii="Calibri" w:eastAsia="Cambria" w:hAnsi="Calibri" w:cs="Times New Roman"/>
          <w:lang w:val="en-US"/>
        </w:rPr>
        <w:tab/>
        <w:t>Immediate Supervisor - Witness</w:t>
      </w:r>
    </w:p>
    <w:p w14:paraId="6694A310" w14:textId="77777777" w:rsidR="004D462F" w:rsidRPr="004D462F" w:rsidRDefault="004D462F" w:rsidP="004D462F">
      <w:pPr>
        <w:spacing w:after="0" w:line="240" w:lineRule="auto"/>
        <w:jc w:val="left"/>
        <w:rPr>
          <w:rFonts w:ascii="Calibri" w:eastAsia="Cambria" w:hAnsi="Calibri" w:cs="Times New Roman"/>
          <w:lang w:val="en-US"/>
        </w:rPr>
      </w:pPr>
    </w:p>
    <w:p w14:paraId="6F4099F1" w14:textId="77777777" w:rsidR="004D462F" w:rsidRPr="004D462F" w:rsidRDefault="004D462F" w:rsidP="004D462F">
      <w:pPr>
        <w:spacing w:after="0" w:line="240" w:lineRule="auto"/>
        <w:jc w:val="left"/>
        <w:rPr>
          <w:rFonts w:ascii="Calibri" w:eastAsia="Cambria" w:hAnsi="Calibri" w:cs="Times New Roman"/>
          <w:lang w:val="en-US"/>
        </w:rPr>
      </w:pPr>
      <w:r w:rsidRPr="004D462F">
        <w:rPr>
          <w:rFonts w:ascii="Calibri" w:eastAsia="Cambria" w:hAnsi="Calibri" w:cs="Times New Roman"/>
          <w:lang w:val="en-US"/>
        </w:rPr>
        <w:t>______________________</w:t>
      </w:r>
      <w:r w:rsidRPr="004D462F">
        <w:rPr>
          <w:rFonts w:ascii="Calibri" w:eastAsia="Cambria" w:hAnsi="Calibri" w:cs="Times New Roman"/>
          <w:lang w:val="en-US"/>
        </w:rPr>
        <w:tab/>
      </w:r>
      <w:r w:rsidRPr="004D462F">
        <w:rPr>
          <w:rFonts w:ascii="Calibri" w:eastAsia="Cambria" w:hAnsi="Calibri" w:cs="Times New Roman"/>
          <w:lang w:val="en-US"/>
        </w:rPr>
        <w:tab/>
      </w:r>
    </w:p>
    <w:p w14:paraId="1C5EB06F" w14:textId="77777777" w:rsidR="004D462F" w:rsidRPr="004D462F" w:rsidRDefault="004D462F" w:rsidP="004D462F">
      <w:pPr>
        <w:spacing w:after="0" w:line="240" w:lineRule="auto"/>
        <w:jc w:val="left"/>
        <w:rPr>
          <w:rFonts w:ascii="Calibri" w:eastAsia="Cambria" w:hAnsi="Calibri" w:cs="Times New Roman"/>
          <w:lang w:val="en-US"/>
        </w:rPr>
      </w:pPr>
      <w:r w:rsidRPr="004D462F">
        <w:rPr>
          <w:rFonts w:ascii="Calibri" w:eastAsia="Cambria" w:hAnsi="Calibri" w:cs="Times New Roman"/>
          <w:lang w:val="en-US"/>
        </w:rPr>
        <w:t>Date</w:t>
      </w:r>
      <w:r w:rsidRPr="004D462F">
        <w:rPr>
          <w:rFonts w:ascii="Calibri" w:eastAsia="Cambria" w:hAnsi="Calibri" w:cs="Times New Roman"/>
          <w:lang w:val="en-US"/>
        </w:rPr>
        <w:br w:type="page"/>
      </w:r>
    </w:p>
    <w:p w14:paraId="77A34BCB" w14:textId="77777777" w:rsidR="004D462F" w:rsidRPr="004D462F" w:rsidRDefault="004E32BD" w:rsidP="004D462F">
      <w:pPr>
        <w:spacing w:before="240" w:after="0" w:line="240" w:lineRule="auto"/>
        <w:ind w:left="6480"/>
        <w:jc w:val="right"/>
        <w:rPr>
          <w:rFonts w:ascii="Calibri" w:eastAsia="Cambria" w:hAnsi="Calibri" w:cs="Arial"/>
          <w:b/>
          <w:bCs/>
          <w:lang w:val="en-US"/>
        </w:rPr>
      </w:pPr>
      <w:r w:rsidRPr="004D462F">
        <w:rPr>
          <w:noProof/>
          <w:lang w:eastAsia="en-CA"/>
        </w:rPr>
        <w:lastRenderedPageBreak/>
        <w:drawing>
          <wp:anchor distT="0" distB="0" distL="114300" distR="114300" simplePos="0" relativeHeight="251671552" behindDoc="1" locked="0" layoutInCell="1" allowOverlap="1" wp14:anchorId="09AF7327" wp14:editId="2AE14E86">
            <wp:simplePos x="0" y="0"/>
            <wp:positionH relativeFrom="margin">
              <wp:posOffset>19050</wp:posOffset>
            </wp:positionH>
            <wp:positionV relativeFrom="margin">
              <wp:posOffset>0</wp:posOffset>
            </wp:positionV>
            <wp:extent cx="572135" cy="411480"/>
            <wp:effectExtent l="0" t="0" r="0" b="7620"/>
            <wp:wrapTight wrapText="bothSides">
              <wp:wrapPolygon edited="0">
                <wp:start x="5754" y="0"/>
                <wp:lineTo x="0" y="9000"/>
                <wp:lineTo x="0" y="20000"/>
                <wp:lineTo x="5754" y="21000"/>
                <wp:lineTo x="14384" y="21000"/>
                <wp:lineTo x="20857" y="20000"/>
                <wp:lineTo x="20857" y="10000"/>
                <wp:lineTo x="15103" y="0"/>
                <wp:lineTo x="5754"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572135" cy="411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E32BD">
        <w:rPr>
          <w:rFonts w:ascii="Calibri" w:eastAsia="Cambria" w:hAnsi="Calibri" w:cs="Arial"/>
          <w:b/>
          <w:bCs/>
          <w:noProof/>
          <w:lang w:eastAsia="en-CA"/>
        </w:rPr>
        <mc:AlternateContent>
          <mc:Choice Requires="wps">
            <w:drawing>
              <wp:anchor distT="45720" distB="45720" distL="114300" distR="114300" simplePos="0" relativeHeight="251712512" behindDoc="0" locked="0" layoutInCell="1" allowOverlap="1" wp14:anchorId="208E3CBA" wp14:editId="0BBC8171">
                <wp:simplePos x="0" y="0"/>
                <wp:positionH relativeFrom="column">
                  <wp:align>center</wp:align>
                </wp:positionH>
                <wp:positionV relativeFrom="topMargin">
                  <wp:align>bottom</wp:align>
                </wp:positionV>
                <wp:extent cx="5943600" cy="1404620"/>
                <wp:effectExtent l="0" t="0" r="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5EE881E2" w14:textId="77777777" w:rsidR="00315C8C" w:rsidRDefault="00315C8C" w:rsidP="004E32BD">
                            <w:pPr>
                              <w:pStyle w:val="Heading2NB"/>
                              <w:spacing w:before="0" w:after="0"/>
                            </w:pPr>
                            <w:bookmarkStart w:id="337" w:name="_Toc515285277"/>
                            <w:r>
                              <w:t>2R</w:t>
                            </w:r>
                            <w:r>
                              <w:tab/>
                              <w:t>Sample Job Description</w:t>
                            </w:r>
                            <w:bookmarkEnd w:id="337"/>
                          </w:p>
                        </w:txbxContent>
                      </wps:txbx>
                      <wps:bodyPr rot="0" vert="horz" wrap="square" lIns="91440" tIns="45720" rIns="91440" bIns="45720" anchor="b" anchorCtr="0">
                        <a:spAutoFit/>
                      </wps:bodyPr>
                    </wps:wsp>
                  </a:graphicData>
                </a:graphic>
                <wp14:sizeRelH relativeFrom="margin">
                  <wp14:pctWidth>0</wp14:pctWidth>
                </wp14:sizeRelH>
                <wp14:sizeRelV relativeFrom="margin">
                  <wp14:pctHeight>20000</wp14:pctHeight>
                </wp14:sizeRelV>
              </wp:anchor>
            </w:drawing>
          </mc:Choice>
          <mc:Fallback>
            <w:pict>
              <v:shape w14:anchorId="208E3CBA" id="_x0000_s1042" type="#_x0000_t202" style="position:absolute;left:0;text-align:left;margin-left:0;margin-top:0;width:468pt;height:110.6pt;z-index:251712512;visibility:visible;mso-wrap-style:square;mso-width-percent:0;mso-height-percent:200;mso-wrap-distance-left:9pt;mso-wrap-distance-top:3.6pt;mso-wrap-distance-right:9pt;mso-wrap-distance-bottom:3.6pt;mso-position-horizontal:center;mso-position-horizontal-relative:text;mso-position-vertical:bottom;mso-position-vertical-relative:top-margin-area;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" stroked="f">
                <v:textbox style="mso-fit-shape-to-text:t">
                  <w:txbxContent>
                    <w:p w14:paraId="5EE881E2" w14:textId="77777777" w:rsidR="00315C8C" w:rsidRDefault="00315C8C" w:rsidP="004E32BD">
                      <w:pPr>
                        <w:pStyle w:val="Heading2NB"/>
                        <w:spacing w:before="0" w:after="0"/>
                      </w:pPr>
                      <w:bookmarkStart w:id="338" w:name="_Toc515285277"/>
                      <w:r>
                        <w:t>2R</w:t>
                      </w:r>
                      <w:r>
                        <w:tab/>
                        <w:t>Sample Job Description</w:t>
                      </w:r>
                      <w:bookmarkEnd w:id="338"/>
                    </w:p>
                  </w:txbxContent>
                </v:textbox>
                <w10:wrap anchory="margin"/>
              </v:shape>
            </w:pict>
          </mc:Fallback>
        </mc:AlternateContent>
      </w:r>
      <w:r w:rsidR="004D462F" w:rsidRPr="004D462F">
        <w:rPr>
          <w:rFonts w:ascii="Calibri" w:eastAsia="Cambria" w:hAnsi="Calibri" w:cs="Arial"/>
          <w:b/>
          <w:bCs/>
          <w:lang w:val="en-US"/>
        </w:rPr>
        <w:t>MISSISSAUGA FIRST NATION</w:t>
      </w:r>
    </w:p>
    <w:p w14:paraId="4E9F90CC" w14:textId="77777777" w:rsidR="004D462F" w:rsidRPr="004D462F" w:rsidRDefault="004E32BD" w:rsidP="004D462F">
      <w:pPr>
        <w:spacing w:after="60" w:line="240" w:lineRule="auto"/>
        <w:ind w:left="6480"/>
        <w:jc w:val="right"/>
        <w:rPr>
          <w:rFonts w:ascii="Calibri" w:eastAsia="Cambria" w:hAnsi="Calibri" w:cs="Arial"/>
          <w:b/>
          <w:bCs/>
          <w:lang w:val="en-US"/>
        </w:rPr>
      </w:pPr>
      <w:r>
        <w:rPr>
          <w:rFonts w:ascii="Calibri" w:eastAsia="Cambria" w:hAnsi="Calibri" w:cs="Arial"/>
          <w:b/>
          <w:bCs/>
          <w:lang w:val="en-US"/>
        </w:rPr>
        <w:t>Job Description</w:t>
      </w:r>
    </w:p>
    <w:tbl>
      <w:tblPr>
        <w:tblStyle w:val="TableGrid1"/>
        <w:tblW w:w="0" w:type="auto"/>
        <w:tblLook w:val="01E0" w:firstRow="1" w:lastRow="1" w:firstColumn="1" w:lastColumn="1" w:noHBand="0" w:noVBand="0"/>
      </w:tblPr>
      <w:tblGrid>
        <w:gridCol w:w="2561"/>
        <w:gridCol w:w="6789"/>
      </w:tblGrid>
      <w:tr w:rsidR="004D462F" w:rsidRPr="004D462F" w14:paraId="44A5E75D" w14:textId="77777777" w:rsidTr="00A37FE9">
        <w:trPr>
          <w:trHeight w:val="260"/>
        </w:trPr>
        <w:tc>
          <w:tcPr>
            <w:tcW w:w="2730" w:type="dxa"/>
            <w:tcBorders>
              <w:right w:val="single" w:sz="6" w:space="0" w:color="auto"/>
            </w:tcBorders>
          </w:tcPr>
          <w:p w14:paraId="5A82CB3C" w14:textId="77777777" w:rsidR="004D462F" w:rsidRPr="004D462F" w:rsidRDefault="004D462F" w:rsidP="004D462F">
            <w:pPr>
              <w:spacing w:after="0"/>
              <w:jc w:val="left"/>
              <w:rPr>
                <w:rFonts w:ascii="Calibri" w:eastAsia="Cambria" w:hAnsi="Calibri" w:cs="Arial"/>
                <w:b/>
                <w:lang w:val="en-US"/>
              </w:rPr>
            </w:pPr>
            <w:r w:rsidRPr="004D462F">
              <w:rPr>
                <w:rFonts w:ascii="Calibri" w:eastAsia="Cambria" w:hAnsi="Calibri" w:cs="Arial"/>
                <w:b/>
                <w:lang w:val="en-US"/>
              </w:rPr>
              <w:t>Position</w:t>
            </w:r>
          </w:p>
        </w:tc>
        <w:tc>
          <w:tcPr>
            <w:tcW w:w="7443" w:type="dxa"/>
            <w:tcBorders>
              <w:left w:val="single" w:sz="6" w:space="0" w:color="auto"/>
            </w:tcBorders>
          </w:tcPr>
          <w:p w14:paraId="66BB9091" w14:textId="77777777" w:rsidR="004D462F" w:rsidRPr="004D462F" w:rsidRDefault="004D462F" w:rsidP="004D462F">
            <w:pPr>
              <w:spacing w:after="0"/>
              <w:ind w:firstLine="105"/>
              <w:jc w:val="left"/>
              <w:rPr>
                <w:rFonts w:ascii="Calibri" w:eastAsia="Cambria" w:hAnsi="Calibri" w:cs="Arial"/>
                <w:b/>
                <w:lang w:val="en-US"/>
              </w:rPr>
            </w:pPr>
          </w:p>
        </w:tc>
      </w:tr>
      <w:tr w:rsidR="004D462F" w:rsidRPr="004D462F" w14:paraId="4E11B9E2" w14:textId="77777777" w:rsidTr="00A37FE9">
        <w:trPr>
          <w:trHeight w:val="251"/>
        </w:trPr>
        <w:tc>
          <w:tcPr>
            <w:tcW w:w="2730" w:type="dxa"/>
            <w:tcBorders>
              <w:right w:val="single" w:sz="6" w:space="0" w:color="auto"/>
            </w:tcBorders>
          </w:tcPr>
          <w:p w14:paraId="2BA9A8B6" w14:textId="77777777" w:rsidR="004D462F" w:rsidRPr="004D462F" w:rsidRDefault="004D462F" w:rsidP="004D462F">
            <w:pPr>
              <w:spacing w:after="0"/>
              <w:jc w:val="left"/>
              <w:rPr>
                <w:rFonts w:ascii="Calibri" w:eastAsia="Cambria" w:hAnsi="Calibri" w:cs="Arial"/>
                <w:b/>
                <w:lang w:val="en-US"/>
              </w:rPr>
            </w:pPr>
            <w:r w:rsidRPr="004D462F">
              <w:rPr>
                <w:rFonts w:ascii="Calibri" w:eastAsia="Cambria" w:hAnsi="Calibri" w:cs="Arial"/>
                <w:b/>
                <w:lang w:val="en-US"/>
              </w:rPr>
              <w:t>Accountability</w:t>
            </w:r>
          </w:p>
        </w:tc>
        <w:tc>
          <w:tcPr>
            <w:tcW w:w="7443" w:type="dxa"/>
            <w:tcBorders>
              <w:left w:val="single" w:sz="6" w:space="0" w:color="auto"/>
            </w:tcBorders>
          </w:tcPr>
          <w:p w14:paraId="26BA245D" w14:textId="77777777" w:rsidR="004D462F" w:rsidRPr="004D462F" w:rsidRDefault="004D462F" w:rsidP="004D462F">
            <w:pPr>
              <w:spacing w:after="0"/>
              <w:ind w:firstLine="105"/>
              <w:jc w:val="left"/>
              <w:rPr>
                <w:rFonts w:ascii="Calibri" w:eastAsia="Cambria" w:hAnsi="Calibri" w:cs="Arial"/>
                <w:b/>
                <w:lang w:val="en-US"/>
              </w:rPr>
            </w:pPr>
          </w:p>
        </w:tc>
      </w:tr>
      <w:tr w:rsidR="004D462F" w:rsidRPr="004D462F" w14:paraId="575A1F01" w14:textId="77777777" w:rsidTr="00A37FE9">
        <w:trPr>
          <w:trHeight w:val="242"/>
        </w:trPr>
        <w:tc>
          <w:tcPr>
            <w:tcW w:w="2730" w:type="dxa"/>
            <w:tcBorders>
              <w:right w:val="single" w:sz="6" w:space="0" w:color="auto"/>
            </w:tcBorders>
          </w:tcPr>
          <w:p w14:paraId="1914F27D" w14:textId="77777777" w:rsidR="004D462F" w:rsidRPr="004D462F" w:rsidRDefault="004D462F" w:rsidP="004D462F">
            <w:pPr>
              <w:spacing w:after="0"/>
              <w:jc w:val="left"/>
              <w:rPr>
                <w:rFonts w:ascii="Calibri" w:eastAsia="Cambria" w:hAnsi="Calibri" w:cs="Arial"/>
                <w:b/>
                <w:lang w:val="en-US"/>
              </w:rPr>
            </w:pPr>
            <w:r w:rsidRPr="004D462F">
              <w:rPr>
                <w:rFonts w:ascii="Calibri" w:eastAsia="Cambria" w:hAnsi="Calibri" w:cs="Arial"/>
                <w:b/>
                <w:lang w:val="en-US"/>
              </w:rPr>
              <w:t>Department</w:t>
            </w:r>
          </w:p>
        </w:tc>
        <w:tc>
          <w:tcPr>
            <w:tcW w:w="7443" w:type="dxa"/>
            <w:tcBorders>
              <w:left w:val="single" w:sz="6" w:space="0" w:color="auto"/>
            </w:tcBorders>
          </w:tcPr>
          <w:p w14:paraId="53A761A7" w14:textId="77777777" w:rsidR="004D462F" w:rsidRPr="004D462F" w:rsidRDefault="004D462F" w:rsidP="004D462F">
            <w:pPr>
              <w:spacing w:after="0"/>
              <w:ind w:firstLine="105"/>
              <w:jc w:val="left"/>
              <w:rPr>
                <w:rFonts w:ascii="Calibri" w:eastAsia="Cambria" w:hAnsi="Calibri" w:cs="Arial"/>
                <w:b/>
                <w:lang w:val="en-US"/>
              </w:rPr>
            </w:pPr>
          </w:p>
        </w:tc>
      </w:tr>
      <w:tr w:rsidR="004D462F" w:rsidRPr="004D462F" w14:paraId="1E19A332" w14:textId="77777777" w:rsidTr="00A37FE9">
        <w:trPr>
          <w:trHeight w:val="242"/>
        </w:trPr>
        <w:tc>
          <w:tcPr>
            <w:tcW w:w="2730" w:type="dxa"/>
            <w:tcBorders>
              <w:right w:val="single" w:sz="6" w:space="0" w:color="auto"/>
            </w:tcBorders>
          </w:tcPr>
          <w:p w14:paraId="37645350" w14:textId="77777777" w:rsidR="004D462F" w:rsidRPr="004D462F" w:rsidRDefault="004D462F" w:rsidP="004D462F">
            <w:pPr>
              <w:spacing w:after="0"/>
              <w:jc w:val="left"/>
              <w:rPr>
                <w:rFonts w:ascii="Calibri" w:eastAsia="Cambria" w:hAnsi="Calibri" w:cs="Arial"/>
                <w:b/>
                <w:lang w:val="en-US"/>
              </w:rPr>
            </w:pPr>
            <w:r w:rsidRPr="004D462F">
              <w:rPr>
                <w:rFonts w:ascii="Calibri" w:eastAsia="Cambria" w:hAnsi="Calibri" w:cs="Arial"/>
                <w:b/>
                <w:lang w:val="en-US"/>
              </w:rPr>
              <w:t>Employment Status</w:t>
            </w:r>
          </w:p>
        </w:tc>
        <w:tc>
          <w:tcPr>
            <w:tcW w:w="7443" w:type="dxa"/>
            <w:tcBorders>
              <w:left w:val="single" w:sz="6" w:space="0" w:color="auto"/>
            </w:tcBorders>
          </w:tcPr>
          <w:p w14:paraId="1EDCF7C2" w14:textId="77777777" w:rsidR="004D462F" w:rsidRPr="004D462F" w:rsidRDefault="004D462F" w:rsidP="004D462F">
            <w:pPr>
              <w:spacing w:after="0"/>
              <w:ind w:firstLine="105"/>
              <w:jc w:val="left"/>
              <w:rPr>
                <w:rFonts w:ascii="Calibri" w:eastAsia="Cambria" w:hAnsi="Calibri" w:cs="Arial"/>
                <w:b/>
                <w:lang w:val="en-US"/>
              </w:rPr>
            </w:pPr>
          </w:p>
        </w:tc>
      </w:tr>
      <w:tr w:rsidR="004D462F" w:rsidRPr="004D462F" w14:paraId="75C28D07" w14:textId="77777777" w:rsidTr="00A37FE9">
        <w:trPr>
          <w:trHeight w:val="242"/>
        </w:trPr>
        <w:tc>
          <w:tcPr>
            <w:tcW w:w="2730" w:type="dxa"/>
            <w:tcBorders>
              <w:right w:val="single" w:sz="6" w:space="0" w:color="auto"/>
            </w:tcBorders>
          </w:tcPr>
          <w:p w14:paraId="58968736" w14:textId="77777777" w:rsidR="004D462F" w:rsidRPr="004D462F" w:rsidRDefault="004D462F" w:rsidP="004D462F">
            <w:pPr>
              <w:spacing w:after="0"/>
              <w:jc w:val="left"/>
              <w:rPr>
                <w:rFonts w:ascii="Calibri" w:eastAsia="Cambria" w:hAnsi="Calibri" w:cs="Arial"/>
                <w:b/>
                <w:lang w:val="en-US"/>
              </w:rPr>
            </w:pPr>
            <w:r w:rsidRPr="004D462F">
              <w:rPr>
                <w:rFonts w:ascii="Calibri" w:eastAsia="Cambria" w:hAnsi="Calibri" w:cs="Arial"/>
                <w:b/>
                <w:lang w:val="en-US"/>
              </w:rPr>
              <w:t>Hours of Work</w:t>
            </w:r>
          </w:p>
        </w:tc>
        <w:tc>
          <w:tcPr>
            <w:tcW w:w="7443" w:type="dxa"/>
            <w:tcBorders>
              <w:left w:val="single" w:sz="6" w:space="0" w:color="auto"/>
            </w:tcBorders>
          </w:tcPr>
          <w:p w14:paraId="21CDF87D" w14:textId="77777777" w:rsidR="004D462F" w:rsidRPr="004D462F" w:rsidRDefault="004D462F" w:rsidP="004D462F">
            <w:pPr>
              <w:spacing w:after="0"/>
              <w:ind w:firstLine="105"/>
              <w:jc w:val="left"/>
              <w:rPr>
                <w:rFonts w:ascii="Calibri" w:eastAsia="Cambria" w:hAnsi="Calibri" w:cs="Arial"/>
                <w:b/>
                <w:lang w:val="en-US"/>
              </w:rPr>
            </w:pPr>
          </w:p>
        </w:tc>
      </w:tr>
      <w:tr w:rsidR="004D462F" w:rsidRPr="004D462F" w14:paraId="7BE5E6A8" w14:textId="77777777" w:rsidTr="00A37FE9">
        <w:trPr>
          <w:trHeight w:val="233"/>
        </w:trPr>
        <w:tc>
          <w:tcPr>
            <w:tcW w:w="2730" w:type="dxa"/>
            <w:tcBorders>
              <w:right w:val="single" w:sz="6" w:space="0" w:color="auto"/>
            </w:tcBorders>
          </w:tcPr>
          <w:p w14:paraId="43A93988" w14:textId="77777777" w:rsidR="004D462F" w:rsidRPr="004D462F" w:rsidRDefault="004D462F" w:rsidP="004D462F">
            <w:pPr>
              <w:spacing w:after="0"/>
              <w:jc w:val="left"/>
              <w:rPr>
                <w:rFonts w:ascii="Calibri" w:eastAsia="Cambria" w:hAnsi="Calibri" w:cs="Arial"/>
                <w:b/>
                <w:lang w:val="en-US"/>
              </w:rPr>
            </w:pPr>
            <w:r w:rsidRPr="004D462F">
              <w:rPr>
                <w:rFonts w:ascii="Calibri" w:eastAsia="Cambria" w:hAnsi="Calibri" w:cs="Arial"/>
                <w:b/>
                <w:lang w:val="en-US"/>
              </w:rPr>
              <w:t>Approved</w:t>
            </w:r>
          </w:p>
        </w:tc>
        <w:tc>
          <w:tcPr>
            <w:tcW w:w="7443" w:type="dxa"/>
            <w:tcBorders>
              <w:left w:val="single" w:sz="6" w:space="0" w:color="auto"/>
            </w:tcBorders>
          </w:tcPr>
          <w:p w14:paraId="4E10F723" w14:textId="77777777" w:rsidR="004D462F" w:rsidRPr="004D462F" w:rsidRDefault="004D462F" w:rsidP="004D462F">
            <w:pPr>
              <w:spacing w:after="0"/>
              <w:ind w:firstLine="105"/>
              <w:jc w:val="left"/>
              <w:rPr>
                <w:rFonts w:ascii="Calibri" w:eastAsia="Cambria" w:hAnsi="Calibri" w:cs="Arial"/>
                <w:b/>
                <w:lang w:val="en-US"/>
              </w:rPr>
            </w:pPr>
          </w:p>
        </w:tc>
      </w:tr>
      <w:tr w:rsidR="004D462F" w:rsidRPr="004D462F" w14:paraId="1E0210F4" w14:textId="77777777" w:rsidTr="00A37FE9">
        <w:trPr>
          <w:trHeight w:val="233"/>
        </w:trPr>
        <w:tc>
          <w:tcPr>
            <w:tcW w:w="2730" w:type="dxa"/>
            <w:tcBorders>
              <w:right w:val="single" w:sz="6" w:space="0" w:color="auto"/>
            </w:tcBorders>
          </w:tcPr>
          <w:p w14:paraId="3DCEBF48" w14:textId="77777777" w:rsidR="004D462F" w:rsidRPr="004D462F" w:rsidRDefault="004D462F" w:rsidP="004D462F">
            <w:pPr>
              <w:spacing w:after="0"/>
              <w:jc w:val="left"/>
              <w:rPr>
                <w:rFonts w:ascii="Calibri" w:eastAsia="Cambria" w:hAnsi="Calibri" w:cs="Arial"/>
                <w:b/>
                <w:lang w:val="en-US"/>
              </w:rPr>
            </w:pPr>
            <w:r w:rsidRPr="004D462F">
              <w:rPr>
                <w:rFonts w:ascii="Calibri" w:eastAsia="Cambria" w:hAnsi="Calibri" w:cs="Arial"/>
                <w:b/>
                <w:lang w:val="en-US"/>
              </w:rPr>
              <w:t>Last Updated</w:t>
            </w:r>
          </w:p>
        </w:tc>
        <w:tc>
          <w:tcPr>
            <w:tcW w:w="7443" w:type="dxa"/>
            <w:tcBorders>
              <w:left w:val="single" w:sz="6" w:space="0" w:color="auto"/>
            </w:tcBorders>
          </w:tcPr>
          <w:p w14:paraId="3F8CF78F" w14:textId="77777777" w:rsidR="004D462F" w:rsidRPr="004D462F" w:rsidRDefault="004D462F" w:rsidP="004D462F">
            <w:pPr>
              <w:spacing w:after="0"/>
              <w:ind w:firstLine="105"/>
              <w:jc w:val="left"/>
              <w:rPr>
                <w:rFonts w:ascii="Calibri" w:eastAsia="Cambria" w:hAnsi="Calibri" w:cs="Arial"/>
                <w:b/>
                <w:lang w:val="en-US"/>
              </w:rPr>
            </w:pPr>
          </w:p>
        </w:tc>
      </w:tr>
    </w:tbl>
    <w:p w14:paraId="5051189D" w14:textId="77777777" w:rsidR="004D462F" w:rsidRPr="004D462F" w:rsidRDefault="004D462F" w:rsidP="004D462F">
      <w:pPr>
        <w:spacing w:after="60" w:line="240" w:lineRule="auto"/>
        <w:jc w:val="left"/>
        <w:rPr>
          <w:rFonts w:ascii="Calibri" w:eastAsia="Cambria" w:hAnsi="Calibri" w:cs="Arial"/>
          <w:b/>
          <w:bCs/>
          <w:u w:val="single"/>
          <w:lang w:val="en-US"/>
        </w:rPr>
      </w:pPr>
    </w:p>
    <w:p w14:paraId="522A0CCF" w14:textId="77777777" w:rsidR="004D462F" w:rsidRPr="004D462F" w:rsidRDefault="004D462F" w:rsidP="004D462F">
      <w:pPr>
        <w:spacing w:before="240" w:after="60" w:line="240" w:lineRule="auto"/>
        <w:jc w:val="left"/>
        <w:rPr>
          <w:rFonts w:ascii="Calibri" w:eastAsia="Cambria" w:hAnsi="Calibri" w:cs="Arial"/>
          <w:b/>
          <w:bCs/>
          <w:u w:val="single"/>
          <w:lang w:val="en-US"/>
        </w:rPr>
      </w:pPr>
      <w:r w:rsidRPr="004D462F">
        <w:rPr>
          <w:rFonts w:ascii="Calibri" w:eastAsia="Cambria" w:hAnsi="Calibri" w:cs="Arial"/>
          <w:b/>
          <w:bCs/>
          <w:u w:val="single"/>
          <w:lang w:val="en-US"/>
        </w:rPr>
        <w:t>JOB PURPOSE / SUMMARY</w:t>
      </w:r>
    </w:p>
    <w:p w14:paraId="323A4FDF" w14:textId="77777777" w:rsidR="004D462F" w:rsidRPr="004D462F" w:rsidRDefault="004D462F" w:rsidP="004D462F">
      <w:pPr>
        <w:widowControl w:val="0"/>
        <w:autoSpaceDE w:val="0"/>
        <w:autoSpaceDN w:val="0"/>
        <w:adjustRightInd w:val="0"/>
        <w:spacing w:before="240" w:after="60"/>
        <w:ind w:left="820" w:right="124"/>
        <w:jc w:val="left"/>
        <w:rPr>
          <w:rFonts w:ascii="Calibri" w:eastAsia="Times New Roman" w:hAnsi="Calibri" w:cs="Verdana"/>
          <w:sz w:val="22"/>
          <w:szCs w:val="22"/>
          <w:lang w:eastAsia="en-CA"/>
        </w:rPr>
      </w:pPr>
      <w:r w:rsidRPr="004D462F">
        <w:rPr>
          <w:rFonts w:ascii="Calibri" w:eastAsia="Times New Roman" w:hAnsi="Calibri" w:cs="Arial"/>
          <w:bCs/>
          <w:sz w:val="22"/>
          <w:szCs w:val="22"/>
          <w:lang w:eastAsia="en-CA"/>
        </w:rPr>
        <w:t xml:space="preserve">The (Job title ) is </w:t>
      </w:r>
      <w:r w:rsidRPr="004D462F">
        <w:rPr>
          <w:rFonts w:ascii="Calibri" w:eastAsia="Times New Roman" w:hAnsi="Calibri" w:cs="Verdana"/>
          <w:sz w:val="22"/>
          <w:szCs w:val="22"/>
          <w:lang w:eastAsia="en-CA"/>
        </w:rPr>
        <w:t>responsible to...</w:t>
      </w:r>
    </w:p>
    <w:p w14:paraId="0216DC5B" w14:textId="77777777" w:rsidR="004D462F" w:rsidRPr="004D462F" w:rsidRDefault="004D462F" w:rsidP="004D462F">
      <w:pPr>
        <w:tabs>
          <w:tab w:val="left" w:pos="1050"/>
        </w:tabs>
        <w:spacing w:before="240" w:after="60" w:line="240" w:lineRule="auto"/>
        <w:jc w:val="left"/>
        <w:rPr>
          <w:rFonts w:ascii="Calibri" w:eastAsia="Cambria" w:hAnsi="Calibri" w:cs="Arial"/>
          <w:bCs/>
          <w:lang w:val="en-US"/>
        </w:rPr>
      </w:pPr>
      <w:r w:rsidRPr="004D462F">
        <w:rPr>
          <w:rFonts w:ascii="Calibri" w:eastAsia="Cambria" w:hAnsi="Calibri" w:cs="Arial"/>
          <w:b/>
          <w:bCs/>
          <w:u w:val="single"/>
          <w:lang w:val="en-US"/>
        </w:rPr>
        <w:t>SCOPE</w:t>
      </w:r>
    </w:p>
    <w:p w14:paraId="42104754" w14:textId="77777777" w:rsidR="004D462F" w:rsidRPr="004D462F" w:rsidRDefault="004D462F" w:rsidP="004D462F">
      <w:pPr>
        <w:spacing w:before="240" w:after="60" w:line="240" w:lineRule="auto"/>
        <w:rPr>
          <w:rFonts w:ascii="Calibri" w:eastAsia="Cambria" w:hAnsi="Calibri" w:cs="Arial"/>
          <w:bCs/>
          <w:lang w:val="en-US"/>
        </w:rPr>
      </w:pPr>
      <w:r w:rsidRPr="004D462F">
        <w:rPr>
          <w:rFonts w:ascii="Calibri" w:eastAsia="Cambria" w:hAnsi="Calibri" w:cs="Arial"/>
          <w:bCs/>
          <w:lang w:val="en-US"/>
        </w:rPr>
        <w:t xml:space="preserve">The ( Job title ) will report … </w:t>
      </w:r>
    </w:p>
    <w:p w14:paraId="058D4B2C" w14:textId="77777777" w:rsidR="004D462F" w:rsidRPr="004D462F" w:rsidRDefault="004D462F" w:rsidP="004D462F">
      <w:pPr>
        <w:spacing w:before="240" w:after="60" w:line="240" w:lineRule="auto"/>
        <w:jc w:val="left"/>
        <w:rPr>
          <w:rFonts w:ascii="Calibri" w:eastAsia="Cambria" w:hAnsi="Calibri" w:cs="Arial"/>
          <w:bCs/>
          <w:lang w:val="en-US"/>
        </w:rPr>
      </w:pPr>
    </w:p>
    <w:p w14:paraId="18897F73" w14:textId="77777777" w:rsidR="004D462F" w:rsidRPr="004D462F" w:rsidRDefault="004D462F" w:rsidP="004D462F">
      <w:pPr>
        <w:spacing w:before="240" w:after="60" w:line="240" w:lineRule="auto"/>
        <w:jc w:val="left"/>
        <w:rPr>
          <w:rFonts w:ascii="Calibri" w:eastAsia="Cambria" w:hAnsi="Calibri" w:cs="Arial"/>
          <w:b/>
          <w:bCs/>
          <w:u w:val="single"/>
          <w:lang w:val="en-US"/>
        </w:rPr>
      </w:pPr>
      <w:r w:rsidRPr="004D462F">
        <w:rPr>
          <w:rFonts w:ascii="Calibri" w:eastAsia="Cambria" w:hAnsi="Calibri" w:cs="Arial"/>
          <w:b/>
          <w:bCs/>
          <w:u w:val="single"/>
          <w:lang w:val="en-US"/>
        </w:rPr>
        <w:t>KEY JOB FUNCTIONS</w:t>
      </w:r>
    </w:p>
    <w:p w14:paraId="6DEB158C" w14:textId="77777777" w:rsidR="004D462F" w:rsidRPr="004D462F" w:rsidRDefault="004D462F" w:rsidP="004D462F">
      <w:pPr>
        <w:spacing w:before="52" w:after="60" w:line="240" w:lineRule="auto"/>
        <w:ind w:left="720" w:right="161"/>
        <w:jc w:val="left"/>
        <w:rPr>
          <w:rFonts w:ascii="Calibri" w:eastAsia="Cambria" w:hAnsi="Calibri" w:cs="Arial"/>
          <w:sz w:val="22"/>
          <w:szCs w:val="22"/>
          <w:lang w:val="en-US"/>
        </w:rPr>
      </w:pPr>
    </w:p>
    <w:p w14:paraId="6EA69398" w14:textId="77777777" w:rsidR="004D462F" w:rsidRPr="004D462F" w:rsidRDefault="004D462F" w:rsidP="001D39DD">
      <w:pPr>
        <w:widowControl w:val="0"/>
        <w:numPr>
          <w:ilvl w:val="0"/>
          <w:numId w:val="140"/>
        </w:numPr>
        <w:autoSpaceDE w:val="0"/>
        <w:autoSpaceDN w:val="0"/>
        <w:adjustRightInd w:val="0"/>
        <w:spacing w:before="52" w:after="0" w:line="240" w:lineRule="auto"/>
        <w:ind w:right="161"/>
        <w:contextualSpacing/>
        <w:jc w:val="left"/>
        <w:rPr>
          <w:rFonts w:ascii="Calibri" w:eastAsia="Cambria" w:hAnsi="Calibri" w:cs="Arial"/>
          <w:sz w:val="22"/>
          <w:szCs w:val="22"/>
          <w:lang w:val="en-US"/>
        </w:rPr>
      </w:pPr>
      <w:r w:rsidRPr="004D462F">
        <w:rPr>
          <w:rFonts w:ascii="Calibri" w:eastAsia="Cambria" w:hAnsi="Calibri" w:cs="Arial"/>
          <w:sz w:val="22"/>
          <w:szCs w:val="22"/>
          <w:lang w:val="en-US"/>
        </w:rPr>
        <w:t>List key job functions of positions (can be broken into group listing if needed)</w:t>
      </w:r>
    </w:p>
    <w:p w14:paraId="07791240" w14:textId="77777777" w:rsidR="004D462F" w:rsidRPr="004D462F" w:rsidRDefault="004D462F" w:rsidP="001D39DD">
      <w:pPr>
        <w:widowControl w:val="0"/>
        <w:numPr>
          <w:ilvl w:val="0"/>
          <w:numId w:val="140"/>
        </w:numPr>
        <w:autoSpaceDE w:val="0"/>
        <w:autoSpaceDN w:val="0"/>
        <w:adjustRightInd w:val="0"/>
        <w:spacing w:before="52" w:after="0" w:line="240" w:lineRule="auto"/>
        <w:ind w:right="161"/>
        <w:contextualSpacing/>
        <w:jc w:val="left"/>
        <w:rPr>
          <w:rFonts w:ascii="Calibri" w:eastAsia="Cambria" w:hAnsi="Calibri" w:cs="Arial"/>
          <w:sz w:val="22"/>
          <w:szCs w:val="22"/>
          <w:lang w:val="en-US"/>
        </w:rPr>
      </w:pPr>
      <w:r w:rsidRPr="004D462F">
        <w:rPr>
          <w:rFonts w:ascii="Calibri" w:eastAsia="Cambria" w:hAnsi="Calibri" w:cs="Arial"/>
          <w:sz w:val="22"/>
          <w:szCs w:val="22"/>
          <w:lang w:val="en-US"/>
        </w:rPr>
        <w:t>……..</w:t>
      </w:r>
    </w:p>
    <w:p w14:paraId="4ABDE79B" w14:textId="77777777" w:rsidR="004D462F" w:rsidRPr="004D462F" w:rsidRDefault="004D462F" w:rsidP="001D39DD">
      <w:pPr>
        <w:widowControl w:val="0"/>
        <w:numPr>
          <w:ilvl w:val="0"/>
          <w:numId w:val="140"/>
        </w:numPr>
        <w:autoSpaceDE w:val="0"/>
        <w:autoSpaceDN w:val="0"/>
        <w:adjustRightInd w:val="0"/>
        <w:spacing w:before="52" w:after="0" w:line="240" w:lineRule="auto"/>
        <w:ind w:right="161"/>
        <w:contextualSpacing/>
        <w:jc w:val="left"/>
        <w:rPr>
          <w:rFonts w:ascii="Calibri" w:eastAsia="Cambria" w:hAnsi="Calibri" w:cs="Arial"/>
          <w:sz w:val="22"/>
          <w:szCs w:val="22"/>
          <w:lang w:val="en-US"/>
        </w:rPr>
      </w:pPr>
      <w:r w:rsidRPr="004D462F">
        <w:rPr>
          <w:rFonts w:ascii="Calibri" w:eastAsia="Cambria" w:hAnsi="Calibri" w:cs="Arial"/>
          <w:sz w:val="22"/>
          <w:szCs w:val="22"/>
          <w:lang w:val="en-US"/>
        </w:rPr>
        <w:t>……</w:t>
      </w:r>
    </w:p>
    <w:p w14:paraId="726B14A6" w14:textId="77777777" w:rsidR="004D462F" w:rsidRPr="004D462F" w:rsidRDefault="004D462F" w:rsidP="001D39DD">
      <w:pPr>
        <w:widowControl w:val="0"/>
        <w:numPr>
          <w:ilvl w:val="0"/>
          <w:numId w:val="140"/>
        </w:numPr>
        <w:autoSpaceDE w:val="0"/>
        <w:autoSpaceDN w:val="0"/>
        <w:adjustRightInd w:val="0"/>
        <w:spacing w:before="52" w:after="0" w:line="240" w:lineRule="auto"/>
        <w:ind w:right="161"/>
        <w:contextualSpacing/>
        <w:jc w:val="left"/>
        <w:rPr>
          <w:rFonts w:ascii="Calibri" w:eastAsia="Cambria" w:hAnsi="Calibri" w:cs="Arial"/>
          <w:sz w:val="22"/>
          <w:szCs w:val="22"/>
          <w:lang w:val="en-US"/>
        </w:rPr>
      </w:pPr>
      <w:r w:rsidRPr="004D462F">
        <w:rPr>
          <w:rFonts w:ascii="Calibri" w:eastAsia="Cambria" w:hAnsi="Calibri" w:cs="Arial"/>
          <w:sz w:val="22"/>
          <w:szCs w:val="22"/>
          <w:lang w:val="en-US"/>
        </w:rPr>
        <w:t>……</w:t>
      </w:r>
    </w:p>
    <w:p w14:paraId="1104215D" w14:textId="77777777" w:rsidR="004D462F" w:rsidRPr="004D462F" w:rsidRDefault="004D462F" w:rsidP="004D462F">
      <w:pPr>
        <w:spacing w:before="52" w:after="60" w:line="240" w:lineRule="auto"/>
        <w:ind w:left="720" w:right="161"/>
        <w:jc w:val="left"/>
        <w:rPr>
          <w:rFonts w:ascii="Calibri" w:eastAsia="Cambria" w:hAnsi="Calibri" w:cs="Arial"/>
          <w:sz w:val="22"/>
          <w:szCs w:val="22"/>
          <w:lang w:val="en-US"/>
        </w:rPr>
      </w:pPr>
    </w:p>
    <w:p w14:paraId="6680A667" w14:textId="77777777" w:rsidR="004D462F" w:rsidRPr="004D462F" w:rsidRDefault="004D462F" w:rsidP="004D462F">
      <w:pPr>
        <w:spacing w:before="240" w:after="60" w:line="240" w:lineRule="auto"/>
        <w:jc w:val="left"/>
        <w:rPr>
          <w:rFonts w:ascii="Calibri" w:eastAsia="Cambria" w:hAnsi="Calibri" w:cs="Arial"/>
          <w:b/>
          <w:bCs/>
          <w:u w:val="single"/>
          <w:lang w:val="en-US"/>
        </w:rPr>
      </w:pPr>
      <w:r w:rsidRPr="004D462F">
        <w:rPr>
          <w:rFonts w:ascii="Calibri" w:eastAsia="Cambria" w:hAnsi="Calibri" w:cs="Arial"/>
          <w:b/>
          <w:bCs/>
          <w:u w:val="single"/>
          <w:lang w:val="en-US"/>
        </w:rPr>
        <w:t>QUALIFICATIONS</w:t>
      </w:r>
    </w:p>
    <w:p w14:paraId="707CB168" w14:textId="77777777" w:rsidR="004D462F" w:rsidRPr="004D462F" w:rsidRDefault="004D462F" w:rsidP="004D462F">
      <w:pPr>
        <w:spacing w:before="240" w:after="60" w:line="240" w:lineRule="auto"/>
        <w:jc w:val="left"/>
        <w:rPr>
          <w:rFonts w:ascii="Calibri" w:eastAsia="Cambria" w:hAnsi="Calibri" w:cs="Arial"/>
          <w:b/>
          <w:bCs/>
          <w:u w:val="single"/>
          <w:lang w:val="en-US"/>
        </w:rPr>
      </w:pPr>
      <w:r w:rsidRPr="004D462F">
        <w:rPr>
          <w:rFonts w:ascii="Calibri" w:eastAsia="Cambria" w:hAnsi="Calibri" w:cs="Arial"/>
          <w:b/>
          <w:bCs/>
          <w:u w:val="single"/>
          <w:lang w:val="en-US"/>
        </w:rPr>
        <w:t>Education and Experience</w:t>
      </w:r>
    </w:p>
    <w:p w14:paraId="7AAEC383" w14:textId="77777777" w:rsidR="004D462F" w:rsidRPr="004D462F" w:rsidRDefault="004D462F" w:rsidP="001D39DD">
      <w:pPr>
        <w:widowControl w:val="0"/>
        <w:numPr>
          <w:ilvl w:val="0"/>
          <w:numId w:val="137"/>
        </w:numPr>
        <w:autoSpaceDE w:val="0"/>
        <w:autoSpaceDN w:val="0"/>
        <w:adjustRightInd w:val="0"/>
        <w:spacing w:before="240" w:after="0" w:line="240" w:lineRule="auto"/>
        <w:ind w:left="714" w:hanging="357"/>
        <w:contextualSpacing/>
        <w:jc w:val="left"/>
        <w:rPr>
          <w:rFonts w:ascii="Calibri" w:eastAsia="Cambria" w:hAnsi="Calibri" w:cs="Arial"/>
          <w:sz w:val="22"/>
          <w:szCs w:val="22"/>
          <w:lang w:val="en-US"/>
        </w:rPr>
      </w:pPr>
      <w:r w:rsidRPr="004D462F">
        <w:rPr>
          <w:rFonts w:ascii="Calibri" w:eastAsia="Cambria" w:hAnsi="Calibri" w:cs="Arial"/>
          <w:sz w:val="22"/>
          <w:szCs w:val="22"/>
          <w:lang w:val="en-US"/>
        </w:rPr>
        <w:t>(</w:t>
      </w:r>
      <w:r w:rsidR="004E4103">
        <w:rPr>
          <w:rFonts w:ascii="Calibri" w:eastAsia="Cambria" w:hAnsi="Calibri" w:cs="Arial"/>
          <w:sz w:val="22"/>
          <w:szCs w:val="22"/>
          <w:lang w:val="en-US"/>
        </w:rPr>
        <w:t xml:space="preserve"> </w:t>
      </w:r>
      <w:r w:rsidRPr="004D462F">
        <w:rPr>
          <w:rFonts w:ascii="Calibri" w:eastAsia="Cambria" w:hAnsi="Calibri" w:cs="Arial"/>
          <w:sz w:val="22"/>
          <w:szCs w:val="22"/>
          <w:lang w:val="en-US"/>
        </w:rPr>
        <w:t xml:space="preserve"> ) Diploma in (______) / (______ ) or related technical field. </w:t>
      </w:r>
    </w:p>
    <w:p w14:paraId="1D8F659D" w14:textId="77777777" w:rsidR="004D462F" w:rsidRPr="004D462F" w:rsidRDefault="004D462F" w:rsidP="001D39DD">
      <w:pPr>
        <w:widowControl w:val="0"/>
        <w:numPr>
          <w:ilvl w:val="0"/>
          <w:numId w:val="137"/>
        </w:numPr>
        <w:autoSpaceDE w:val="0"/>
        <w:autoSpaceDN w:val="0"/>
        <w:adjustRightInd w:val="0"/>
        <w:spacing w:before="240" w:after="0" w:line="240" w:lineRule="auto"/>
        <w:ind w:left="714" w:hanging="357"/>
        <w:contextualSpacing/>
        <w:jc w:val="left"/>
        <w:rPr>
          <w:rFonts w:ascii="Calibri" w:eastAsia="Cambria" w:hAnsi="Calibri" w:cs="Arial"/>
          <w:sz w:val="22"/>
          <w:szCs w:val="22"/>
          <w:lang w:val="en-US"/>
        </w:rPr>
      </w:pPr>
      <w:r w:rsidRPr="004D462F">
        <w:rPr>
          <w:rFonts w:ascii="Calibri" w:eastAsia="Cambria" w:hAnsi="Calibri" w:cs="Arial"/>
          <w:sz w:val="22"/>
          <w:szCs w:val="22"/>
          <w:lang w:val="en-US"/>
        </w:rPr>
        <w:t>Minimum of ( ____) years of work experience in housing administration.</w:t>
      </w:r>
    </w:p>
    <w:p w14:paraId="2139F69A" w14:textId="77777777" w:rsidR="004D462F" w:rsidRPr="004D462F" w:rsidRDefault="004D462F" w:rsidP="004D462F">
      <w:pPr>
        <w:spacing w:before="240" w:after="60" w:line="240" w:lineRule="auto"/>
        <w:ind w:left="714"/>
        <w:jc w:val="left"/>
        <w:rPr>
          <w:rFonts w:ascii="Calibri" w:eastAsia="Cambria" w:hAnsi="Calibri" w:cs="Arial"/>
          <w:b/>
          <w:bCs/>
          <w:sz w:val="22"/>
          <w:szCs w:val="22"/>
          <w:u w:val="single"/>
          <w:lang w:val="en-US"/>
        </w:rPr>
      </w:pPr>
    </w:p>
    <w:p w14:paraId="47B63F1F" w14:textId="77777777" w:rsidR="004D462F" w:rsidRPr="004D462F" w:rsidRDefault="004D462F" w:rsidP="004D462F">
      <w:pPr>
        <w:spacing w:before="240" w:after="60" w:line="240" w:lineRule="auto"/>
        <w:jc w:val="left"/>
        <w:rPr>
          <w:rFonts w:ascii="Calibri" w:eastAsia="Cambria" w:hAnsi="Calibri" w:cs="Arial"/>
          <w:b/>
          <w:bCs/>
          <w:u w:val="single"/>
          <w:lang w:val="en-US"/>
        </w:rPr>
      </w:pPr>
      <w:r w:rsidRPr="004D462F">
        <w:rPr>
          <w:rFonts w:ascii="Calibri" w:eastAsia="Cambria" w:hAnsi="Calibri" w:cs="Arial"/>
          <w:b/>
          <w:bCs/>
          <w:u w:val="single"/>
          <w:lang w:val="en-US"/>
        </w:rPr>
        <w:t>Other Qualifications</w:t>
      </w:r>
    </w:p>
    <w:p w14:paraId="35A0658C" w14:textId="77777777" w:rsidR="004D462F" w:rsidRPr="004D462F" w:rsidRDefault="004D462F" w:rsidP="001D39DD">
      <w:pPr>
        <w:widowControl w:val="0"/>
        <w:numPr>
          <w:ilvl w:val="0"/>
          <w:numId w:val="138"/>
        </w:numPr>
        <w:tabs>
          <w:tab w:val="left" w:pos="-1440"/>
        </w:tabs>
        <w:autoSpaceDE w:val="0"/>
        <w:autoSpaceDN w:val="0"/>
        <w:adjustRightInd w:val="0"/>
        <w:spacing w:before="240" w:after="0" w:line="240" w:lineRule="auto"/>
        <w:ind w:left="714" w:hanging="357"/>
        <w:jc w:val="left"/>
        <w:rPr>
          <w:rFonts w:ascii="Calibri" w:eastAsia="Times New Roman" w:hAnsi="Calibri" w:cs="Times New Roman"/>
          <w:i/>
          <w:sz w:val="22"/>
          <w:szCs w:val="22"/>
        </w:rPr>
      </w:pPr>
      <w:r w:rsidRPr="004D462F">
        <w:rPr>
          <w:rFonts w:ascii="Calibri" w:eastAsia="Times New Roman" w:hAnsi="Calibri" w:cs="Times New Roman"/>
          <w:sz w:val="22"/>
          <w:szCs w:val="22"/>
        </w:rPr>
        <w:t xml:space="preserve">Must provide a Vulnerable Reference Check and Criminal Reference Check </w:t>
      </w:r>
      <w:r w:rsidRPr="004D462F">
        <w:rPr>
          <w:rFonts w:ascii="Calibri" w:eastAsia="Times New Roman" w:hAnsi="Calibri" w:cs="Times New Roman"/>
          <w:i/>
          <w:sz w:val="22"/>
          <w:szCs w:val="22"/>
        </w:rPr>
        <w:t xml:space="preserve">(to be determined by </w:t>
      </w:r>
      <w:r w:rsidRPr="004D462F">
        <w:rPr>
          <w:rFonts w:ascii="Calibri" w:eastAsia="Times New Roman" w:hAnsi="Calibri" w:cs="Times New Roman"/>
          <w:i/>
          <w:sz w:val="22"/>
          <w:szCs w:val="22"/>
        </w:rPr>
        <w:lastRenderedPageBreak/>
        <w:t>Immediate Supervisor/ Manager)</w:t>
      </w:r>
    </w:p>
    <w:p w14:paraId="65648B2B" w14:textId="77777777" w:rsidR="004D462F" w:rsidRPr="004D462F" w:rsidRDefault="004D462F" w:rsidP="001D39DD">
      <w:pPr>
        <w:widowControl w:val="0"/>
        <w:numPr>
          <w:ilvl w:val="0"/>
          <w:numId w:val="137"/>
        </w:numPr>
        <w:autoSpaceDE w:val="0"/>
        <w:autoSpaceDN w:val="0"/>
        <w:adjustRightInd w:val="0"/>
        <w:spacing w:before="240" w:after="0" w:line="240" w:lineRule="auto"/>
        <w:ind w:left="714" w:hanging="357"/>
        <w:contextualSpacing/>
        <w:jc w:val="left"/>
        <w:rPr>
          <w:rFonts w:ascii="Calibri" w:eastAsia="Cambria" w:hAnsi="Calibri" w:cs="Arial"/>
          <w:i/>
          <w:sz w:val="22"/>
          <w:szCs w:val="22"/>
          <w:highlight w:val="yellow"/>
          <w:lang w:val="en-US"/>
        </w:rPr>
      </w:pPr>
      <w:r w:rsidRPr="004D462F">
        <w:rPr>
          <w:rFonts w:ascii="Calibri" w:eastAsia="Cambria" w:hAnsi="Calibri" w:cs="Arial"/>
          <w:sz w:val="22"/>
          <w:szCs w:val="22"/>
          <w:lang w:val="en-US"/>
        </w:rPr>
        <w:t xml:space="preserve">Provide a valid Driver’s license an able to travel and access to a vehicle. </w:t>
      </w:r>
      <w:r w:rsidRPr="004D462F">
        <w:rPr>
          <w:rFonts w:ascii="Calibri" w:eastAsia="Cambria" w:hAnsi="Calibri" w:cs="Arial"/>
          <w:i/>
          <w:sz w:val="22"/>
          <w:szCs w:val="22"/>
          <w:lang w:val="en-US"/>
        </w:rPr>
        <w:t>(to be determined by Immediate Supervisor)</w:t>
      </w:r>
    </w:p>
    <w:p w14:paraId="5D3BCC42" w14:textId="77777777" w:rsidR="004D462F" w:rsidRPr="004D462F" w:rsidRDefault="004D462F" w:rsidP="004D462F">
      <w:pPr>
        <w:spacing w:before="240" w:after="60" w:line="240" w:lineRule="auto"/>
        <w:jc w:val="left"/>
        <w:rPr>
          <w:rFonts w:ascii="Calibri" w:eastAsia="Cambria" w:hAnsi="Calibri" w:cs="Arial"/>
          <w:b/>
          <w:bCs/>
          <w:lang w:val="en-US"/>
        </w:rPr>
      </w:pPr>
    </w:p>
    <w:p w14:paraId="5A17DF6F" w14:textId="77777777" w:rsidR="004D462F" w:rsidRPr="004D462F" w:rsidRDefault="004D462F" w:rsidP="004D462F">
      <w:pPr>
        <w:spacing w:before="240" w:after="60" w:line="240" w:lineRule="auto"/>
        <w:jc w:val="left"/>
        <w:rPr>
          <w:rFonts w:ascii="Calibri" w:eastAsia="Cambria" w:hAnsi="Calibri" w:cs="Arial"/>
          <w:b/>
          <w:bCs/>
          <w:u w:val="single"/>
          <w:lang w:val="en-US"/>
        </w:rPr>
      </w:pPr>
      <w:r w:rsidRPr="004D462F">
        <w:rPr>
          <w:rFonts w:ascii="Calibri" w:eastAsia="Cambria" w:hAnsi="Calibri" w:cs="Arial"/>
          <w:b/>
          <w:bCs/>
          <w:u w:val="single"/>
          <w:lang w:val="en-US"/>
        </w:rPr>
        <w:t xml:space="preserve">Knowledge </w:t>
      </w:r>
    </w:p>
    <w:p w14:paraId="60E38EE6" w14:textId="77777777" w:rsidR="004D462F" w:rsidRPr="004D462F" w:rsidRDefault="004D462F" w:rsidP="001D39DD">
      <w:pPr>
        <w:numPr>
          <w:ilvl w:val="0"/>
          <w:numId w:val="139"/>
        </w:numPr>
        <w:spacing w:before="240" w:after="0" w:line="240" w:lineRule="auto"/>
        <w:contextualSpacing/>
        <w:jc w:val="left"/>
        <w:rPr>
          <w:rFonts w:ascii="Calibri" w:eastAsia="Cambria" w:hAnsi="Calibri" w:cs="Arial"/>
          <w:bCs/>
          <w:sz w:val="22"/>
          <w:szCs w:val="22"/>
          <w:lang w:val="en-US"/>
        </w:rPr>
      </w:pPr>
      <w:r w:rsidRPr="004D462F">
        <w:rPr>
          <w:rFonts w:ascii="Calibri" w:eastAsia="Cambria" w:hAnsi="Calibri" w:cs="Arial"/>
          <w:bCs/>
          <w:sz w:val="22"/>
          <w:szCs w:val="22"/>
          <w:lang w:val="en-US"/>
        </w:rPr>
        <w:t>Knowledge of government departments/agencies dealing with finances.</w:t>
      </w:r>
    </w:p>
    <w:p w14:paraId="14EDE4C6" w14:textId="77777777" w:rsidR="004D462F" w:rsidRPr="004D462F" w:rsidRDefault="004D462F" w:rsidP="001D39DD">
      <w:pPr>
        <w:numPr>
          <w:ilvl w:val="0"/>
          <w:numId w:val="139"/>
        </w:numPr>
        <w:spacing w:before="240" w:after="0" w:line="240" w:lineRule="auto"/>
        <w:contextualSpacing/>
        <w:jc w:val="left"/>
        <w:rPr>
          <w:rFonts w:ascii="Calibri" w:eastAsia="Cambria" w:hAnsi="Calibri" w:cs="Arial"/>
          <w:bCs/>
          <w:sz w:val="22"/>
          <w:szCs w:val="22"/>
          <w:lang w:val="en-US"/>
        </w:rPr>
      </w:pPr>
      <w:r w:rsidRPr="004D462F">
        <w:rPr>
          <w:rFonts w:ascii="Calibri" w:eastAsia="Cambria" w:hAnsi="Calibri" w:cs="Arial"/>
          <w:bCs/>
          <w:sz w:val="22"/>
          <w:szCs w:val="22"/>
          <w:lang w:val="en-US"/>
        </w:rPr>
        <w:t>Knowledge of Mississauga First Nation programs and services.</w:t>
      </w:r>
    </w:p>
    <w:p w14:paraId="056E43E5" w14:textId="77777777" w:rsidR="004D462F" w:rsidRPr="004D462F" w:rsidRDefault="004D462F" w:rsidP="001D39DD">
      <w:pPr>
        <w:numPr>
          <w:ilvl w:val="0"/>
          <w:numId w:val="139"/>
        </w:numPr>
        <w:spacing w:before="240" w:after="0" w:line="240" w:lineRule="auto"/>
        <w:contextualSpacing/>
        <w:jc w:val="left"/>
        <w:rPr>
          <w:rFonts w:ascii="Calibri" w:eastAsia="Cambria" w:hAnsi="Calibri" w:cs="Arial"/>
          <w:bCs/>
          <w:sz w:val="22"/>
          <w:szCs w:val="22"/>
          <w:lang w:val="en-US"/>
        </w:rPr>
      </w:pPr>
      <w:r w:rsidRPr="004D462F">
        <w:rPr>
          <w:rFonts w:ascii="Calibri" w:eastAsia="Cambria" w:hAnsi="Calibri" w:cs="Arial"/>
          <w:bCs/>
          <w:sz w:val="22"/>
          <w:szCs w:val="22"/>
          <w:lang w:val="en-US"/>
        </w:rPr>
        <w:t xml:space="preserve">Knowledge and understanding of </w:t>
      </w:r>
      <w:r w:rsidR="00D55A34">
        <w:rPr>
          <w:rFonts w:ascii="Calibri" w:eastAsia="Cambria" w:hAnsi="Calibri" w:cs="Arial"/>
          <w:bCs/>
          <w:sz w:val="22"/>
          <w:szCs w:val="22"/>
          <w:lang w:val="en-US"/>
        </w:rPr>
        <w:t>First Nations</w:t>
      </w:r>
      <w:r w:rsidRPr="004D462F">
        <w:rPr>
          <w:rFonts w:ascii="Calibri" w:eastAsia="Cambria" w:hAnsi="Calibri" w:cs="Arial"/>
          <w:bCs/>
          <w:sz w:val="22"/>
          <w:szCs w:val="22"/>
          <w:lang w:val="en-US"/>
        </w:rPr>
        <w:t xml:space="preserve"> culture and traditions. </w:t>
      </w:r>
    </w:p>
    <w:p w14:paraId="722F5200" w14:textId="77777777" w:rsidR="004D462F" w:rsidRPr="004D462F" w:rsidRDefault="004D462F" w:rsidP="001D39DD">
      <w:pPr>
        <w:numPr>
          <w:ilvl w:val="0"/>
          <w:numId w:val="139"/>
        </w:numPr>
        <w:spacing w:before="240" w:after="0" w:line="240" w:lineRule="auto"/>
        <w:contextualSpacing/>
        <w:jc w:val="left"/>
        <w:rPr>
          <w:rFonts w:ascii="Calibri" w:eastAsia="Cambria" w:hAnsi="Calibri" w:cs="Arial"/>
          <w:bCs/>
          <w:sz w:val="22"/>
          <w:szCs w:val="22"/>
          <w:lang w:val="en-US"/>
        </w:rPr>
      </w:pPr>
      <w:r w:rsidRPr="004D462F">
        <w:rPr>
          <w:rFonts w:ascii="Calibri" w:eastAsia="Cambria" w:hAnsi="Calibri" w:cs="Arial"/>
          <w:bCs/>
          <w:sz w:val="22"/>
          <w:szCs w:val="22"/>
          <w:lang w:val="en-US"/>
        </w:rPr>
        <w:t>Knowledge of the Occupational Health and Safety Act as it applies to the worker.</w:t>
      </w:r>
    </w:p>
    <w:p w14:paraId="1C69B17A" w14:textId="77777777" w:rsidR="004D462F" w:rsidRPr="004D462F" w:rsidRDefault="004D462F" w:rsidP="001D39DD">
      <w:pPr>
        <w:numPr>
          <w:ilvl w:val="0"/>
          <w:numId w:val="139"/>
        </w:numPr>
        <w:spacing w:before="240" w:after="0" w:line="240" w:lineRule="auto"/>
        <w:contextualSpacing/>
        <w:jc w:val="left"/>
        <w:rPr>
          <w:rFonts w:ascii="Calibri" w:eastAsia="Cambria" w:hAnsi="Calibri" w:cs="Arial"/>
          <w:bCs/>
          <w:sz w:val="22"/>
          <w:szCs w:val="22"/>
          <w:lang w:val="en-US"/>
        </w:rPr>
      </w:pPr>
      <w:r w:rsidRPr="004D462F">
        <w:rPr>
          <w:rFonts w:ascii="Calibri" w:eastAsia="Cambria" w:hAnsi="Calibri" w:cs="Arial"/>
          <w:bCs/>
          <w:sz w:val="22"/>
          <w:szCs w:val="22"/>
          <w:lang w:val="en-US"/>
        </w:rPr>
        <w:t>Knowledge of the Workplace Hazardous Materials Information System.</w:t>
      </w:r>
    </w:p>
    <w:p w14:paraId="1DCA6951" w14:textId="77777777" w:rsidR="004D462F" w:rsidRPr="004D462F" w:rsidRDefault="004D462F" w:rsidP="004D462F">
      <w:pPr>
        <w:spacing w:before="240" w:after="60" w:line="240" w:lineRule="auto"/>
        <w:jc w:val="left"/>
        <w:rPr>
          <w:rFonts w:ascii="Calibri" w:eastAsia="Cambria" w:hAnsi="Calibri" w:cs="Arial"/>
          <w:b/>
          <w:bCs/>
          <w:lang w:val="en-US"/>
        </w:rPr>
      </w:pPr>
    </w:p>
    <w:p w14:paraId="793713A7" w14:textId="77777777" w:rsidR="004D462F" w:rsidRPr="004D462F" w:rsidRDefault="004D462F" w:rsidP="004D462F">
      <w:pPr>
        <w:spacing w:before="240" w:after="60" w:line="240" w:lineRule="auto"/>
        <w:jc w:val="left"/>
        <w:rPr>
          <w:rFonts w:ascii="Calibri" w:eastAsia="Cambria" w:hAnsi="Calibri" w:cs="Arial"/>
          <w:b/>
          <w:bCs/>
          <w:u w:val="single"/>
          <w:lang w:val="en-US"/>
        </w:rPr>
      </w:pPr>
      <w:r w:rsidRPr="004D462F">
        <w:rPr>
          <w:rFonts w:ascii="Calibri" w:eastAsia="Cambria" w:hAnsi="Calibri" w:cs="Arial"/>
          <w:b/>
          <w:bCs/>
          <w:u w:val="single"/>
          <w:lang w:val="en-US"/>
        </w:rPr>
        <w:t>Skills</w:t>
      </w:r>
    </w:p>
    <w:p w14:paraId="50F9D598" w14:textId="77777777" w:rsidR="004D462F" w:rsidRPr="004D462F" w:rsidRDefault="004D462F" w:rsidP="001D39DD">
      <w:pPr>
        <w:numPr>
          <w:ilvl w:val="0"/>
          <w:numId w:val="139"/>
        </w:numPr>
        <w:spacing w:before="240" w:after="0" w:line="240" w:lineRule="auto"/>
        <w:contextualSpacing/>
        <w:jc w:val="left"/>
        <w:rPr>
          <w:rFonts w:ascii="Calibri" w:eastAsia="Cambria" w:hAnsi="Calibri" w:cs="Arial"/>
          <w:bCs/>
          <w:sz w:val="22"/>
          <w:szCs w:val="22"/>
          <w:lang w:val="en-US"/>
        </w:rPr>
      </w:pPr>
      <w:r w:rsidRPr="004D462F">
        <w:rPr>
          <w:rFonts w:ascii="Calibri" w:eastAsia="Cambria" w:hAnsi="Calibri" w:cs="Arial"/>
          <w:bCs/>
          <w:sz w:val="22"/>
          <w:szCs w:val="22"/>
          <w:lang w:val="en-US"/>
        </w:rPr>
        <w:t>Good interpersonal skills.</w:t>
      </w:r>
    </w:p>
    <w:p w14:paraId="1B83FFAA" w14:textId="77777777" w:rsidR="004D462F" w:rsidRPr="004D462F" w:rsidRDefault="004D462F" w:rsidP="001D39DD">
      <w:pPr>
        <w:numPr>
          <w:ilvl w:val="0"/>
          <w:numId w:val="139"/>
        </w:numPr>
        <w:spacing w:before="240" w:after="0" w:line="240" w:lineRule="auto"/>
        <w:contextualSpacing/>
        <w:jc w:val="left"/>
        <w:rPr>
          <w:rFonts w:ascii="Calibri" w:eastAsia="Cambria" w:hAnsi="Calibri" w:cs="Arial"/>
          <w:bCs/>
          <w:sz w:val="22"/>
          <w:szCs w:val="22"/>
          <w:lang w:val="en-US"/>
        </w:rPr>
      </w:pPr>
      <w:r w:rsidRPr="004D462F">
        <w:rPr>
          <w:rFonts w:ascii="Calibri" w:eastAsia="Cambria" w:hAnsi="Calibri" w:cs="Arial"/>
          <w:bCs/>
          <w:sz w:val="22"/>
          <w:szCs w:val="22"/>
          <w:lang w:val="en-US"/>
        </w:rPr>
        <w:t>Good public relations skills.</w:t>
      </w:r>
    </w:p>
    <w:p w14:paraId="31F3CF43" w14:textId="77777777" w:rsidR="004D462F" w:rsidRPr="004D462F" w:rsidRDefault="004D462F" w:rsidP="001D39DD">
      <w:pPr>
        <w:numPr>
          <w:ilvl w:val="0"/>
          <w:numId w:val="139"/>
        </w:numPr>
        <w:spacing w:before="240" w:after="0" w:line="240" w:lineRule="auto"/>
        <w:contextualSpacing/>
        <w:jc w:val="left"/>
        <w:rPr>
          <w:rFonts w:ascii="Calibri" w:eastAsia="Cambria" w:hAnsi="Calibri" w:cs="Arial"/>
          <w:bCs/>
          <w:sz w:val="22"/>
          <w:szCs w:val="22"/>
          <w:lang w:val="en-US"/>
        </w:rPr>
      </w:pPr>
      <w:r w:rsidRPr="004D462F">
        <w:rPr>
          <w:rFonts w:ascii="Calibri" w:eastAsia="Cambria" w:hAnsi="Calibri" w:cs="Arial"/>
          <w:bCs/>
          <w:sz w:val="22"/>
          <w:szCs w:val="22"/>
          <w:lang w:val="en-US"/>
        </w:rPr>
        <w:t>Good communication skills.</w:t>
      </w:r>
    </w:p>
    <w:p w14:paraId="71630126" w14:textId="77777777" w:rsidR="004D462F" w:rsidRPr="004D462F" w:rsidRDefault="004D462F" w:rsidP="001D39DD">
      <w:pPr>
        <w:numPr>
          <w:ilvl w:val="0"/>
          <w:numId w:val="139"/>
        </w:numPr>
        <w:spacing w:before="240" w:after="0" w:line="240" w:lineRule="auto"/>
        <w:contextualSpacing/>
        <w:jc w:val="left"/>
        <w:rPr>
          <w:rFonts w:ascii="Calibri" w:eastAsia="Cambria" w:hAnsi="Calibri" w:cs="Arial"/>
          <w:bCs/>
          <w:sz w:val="22"/>
          <w:szCs w:val="22"/>
          <w:lang w:val="en-US"/>
        </w:rPr>
      </w:pPr>
      <w:r w:rsidRPr="004D462F">
        <w:rPr>
          <w:rFonts w:ascii="Calibri" w:eastAsia="Cambria" w:hAnsi="Calibri" w:cs="Arial"/>
          <w:bCs/>
          <w:sz w:val="22"/>
          <w:szCs w:val="22"/>
          <w:lang w:val="en-US"/>
        </w:rPr>
        <w:t xml:space="preserve">Good organizational skills. </w:t>
      </w:r>
    </w:p>
    <w:p w14:paraId="7E2FF767" w14:textId="77777777" w:rsidR="004D462F" w:rsidRPr="004D462F" w:rsidRDefault="004D462F" w:rsidP="001D39DD">
      <w:pPr>
        <w:numPr>
          <w:ilvl w:val="0"/>
          <w:numId w:val="139"/>
        </w:numPr>
        <w:spacing w:before="240" w:after="0" w:line="240" w:lineRule="auto"/>
        <w:contextualSpacing/>
        <w:jc w:val="left"/>
        <w:rPr>
          <w:rFonts w:ascii="Calibri" w:eastAsia="Cambria" w:hAnsi="Calibri" w:cs="Arial"/>
          <w:bCs/>
          <w:sz w:val="22"/>
          <w:szCs w:val="22"/>
          <w:lang w:val="en-US"/>
        </w:rPr>
      </w:pPr>
      <w:r w:rsidRPr="004D462F">
        <w:rPr>
          <w:rFonts w:ascii="Calibri" w:eastAsia="Cambria" w:hAnsi="Calibri" w:cs="Arial"/>
          <w:bCs/>
          <w:sz w:val="22"/>
          <w:szCs w:val="22"/>
          <w:lang w:val="en-US"/>
        </w:rPr>
        <w:t>Excellent time management skills.</w:t>
      </w:r>
    </w:p>
    <w:p w14:paraId="11331A24" w14:textId="77777777" w:rsidR="004D462F" w:rsidRPr="004D462F" w:rsidRDefault="004D462F" w:rsidP="001D39DD">
      <w:pPr>
        <w:numPr>
          <w:ilvl w:val="0"/>
          <w:numId w:val="139"/>
        </w:numPr>
        <w:spacing w:before="240" w:after="0" w:line="240" w:lineRule="auto"/>
        <w:contextualSpacing/>
        <w:jc w:val="left"/>
        <w:rPr>
          <w:rFonts w:ascii="Calibri" w:eastAsia="Cambria" w:hAnsi="Calibri" w:cs="Arial"/>
          <w:sz w:val="22"/>
          <w:szCs w:val="22"/>
          <w:lang w:val="en-US"/>
        </w:rPr>
      </w:pPr>
      <w:r w:rsidRPr="004D462F">
        <w:rPr>
          <w:rFonts w:ascii="Calibri" w:eastAsia="Cambria" w:hAnsi="Calibri" w:cs="Arial"/>
          <w:sz w:val="22"/>
          <w:szCs w:val="22"/>
          <w:lang w:val="en-US"/>
        </w:rPr>
        <w:t xml:space="preserve">Excellent computer skills with MS Office including Excel, Word, Access, and ACCPAC. </w:t>
      </w:r>
    </w:p>
    <w:p w14:paraId="707E83F5" w14:textId="77777777" w:rsidR="004D462F" w:rsidRPr="004D462F" w:rsidRDefault="004D462F" w:rsidP="001D39DD">
      <w:pPr>
        <w:numPr>
          <w:ilvl w:val="0"/>
          <w:numId w:val="139"/>
        </w:numPr>
        <w:spacing w:before="240" w:after="0" w:line="240" w:lineRule="auto"/>
        <w:contextualSpacing/>
        <w:jc w:val="left"/>
        <w:rPr>
          <w:rFonts w:ascii="Calibri" w:eastAsia="Cambria" w:hAnsi="Calibri" w:cs="Arial"/>
          <w:sz w:val="22"/>
          <w:szCs w:val="22"/>
          <w:lang w:val="en-US"/>
        </w:rPr>
      </w:pPr>
      <w:r w:rsidRPr="004D462F">
        <w:rPr>
          <w:rFonts w:ascii="Calibri" w:eastAsia="Cambria" w:hAnsi="Calibri" w:cs="Arial"/>
          <w:sz w:val="22"/>
          <w:szCs w:val="22"/>
          <w:lang w:val="en-US"/>
        </w:rPr>
        <w:t>Ability to work independently and within a team environment.</w:t>
      </w:r>
    </w:p>
    <w:p w14:paraId="409946A4" w14:textId="77777777" w:rsidR="004D462F" w:rsidRPr="004D462F" w:rsidRDefault="004D462F" w:rsidP="001D39DD">
      <w:pPr>
        <w:numPr>
          <w:ilvl w:val="0"/>
          <w:numId w:val="139"/>
        </w:numPr>
        <w:spacing w:before="240" w:after="0" w:line="240" w:lineRule="auto"/>
        <w:contextualSpacing/>
        <w:jc w:val="left"/>
        <w:rPr>
          <w:rFonts w:ascii="Calibri" w:eastAsia="Cambria" w:hAnsi="Calibri" w:cs="Arial"/>
          <w:sz w:val="22"/>
          <w:szCs w:val="22"/>
          <w:lang w:val="en-US"/>
        </w:rPr>
      </w:pPr>
      <w:r w:rsidRPr="004D462F">
        <w:rPr>
          <w:rFonts w:ascii="Calibri" w:eastAsia="Cambria" w:hAnsi="Calibri" w:cs="Arial"/>
          <w:sz w:val="22"/>
          <w:szCs w:val="22"/>
          <w:lang w:val="en-US"/>
        </w:rPr>
        <w:t>Ability to pay attention to detail and ensure accuracy with work .</w:t>
      </w:r>
    </w:p>
    <w:p w14:paraId="5337C623" w14:textId="77777777" w:rsidR="004D462F" w:rsidRPr="004D462F" w:rsidRDefault="004D462F" w:rsidP="004D462F">
      <w:pPr>
        <w:spacing w:before="240" w:after="60" w:line="240" w:lineRule="auto"/>
        <w:ind w:left="720"/>
        <w:jc w:val="left"/>
        <w:rPr>
          <w:rFonts w:ascii="Calibri" w:eastAsia="Cambria" w:hAnsi="Calibri" w:cs="Arial"/>
          <w:sz w:val="22"/>
          <w:szCs w:val="22"/>
          <w:lang w:val="en-US"/>
        </w:rPr>
      </w:pPr>
    </w:p>
    <w:p w14:paraId="1DB90E46" w14:textId="77777777" w:rsidR="004D462F" w:rsidRPr="004D462F" w:rsidRDefault="004D462F" w:rsidP="004D462F">
      <w:pPr>
        <w:spacing w:before="240" w:after="60" w:line="240" w:lineRule="auto"/>
        <w:jc w:val="left"/>
        <w:rPr>
          <w:rFonts w:ascii="Calibri" w:eastAsia="Cambria" w:hAnsi="Calibri" w:cs="Arial"/>
          <w:b/>
          <w:bCs/>
          <w:u w:val="single"/>
          <w:lang w:val="en-US"/>
        </w:rPr>
      </w:pPr>
      <w:r w:rsidRPr="004D462F">
        <w:rPr>
          <w:rFonts w:ascii="Calibri" w:eastAsia="Cambria" w:hAnsi="Calibri" w:cs="Arial"/>
          <w:b/>
          <w:bCs/>
          <w:u w:val="single"/>
          <w:lang w:val="en-US"/>
        </w:rPr>
        <w:t>Personal Attributes</w:t>
      </w:r>
    </w:p>
    <w:p w14:paraId="5F6559F0" w14:textId="77777777" w:rsidR="004D462F" w:rsidRPr="004D462F" w:rsidRDefault="004D462F" w:rsidP="004D462F">
      <w:pPr>
        <w:spacing w:before="240" w:after="60" w:line="240" w:lineRule="auto"/>
        <w:jc w:val="left"/>
        <w:rPr>
          <w:rFonts w:ascii="Calibri" w:eastAsia="Cambria" w:hAnsi="Calibri" w:cs="Arial"/>
          <w:lang w:val="en-US"/>
        </w:rPr>
      </w:pPr>
      <w:r w:rsidRPr="004D462F">
        <w:rPr>
          <w:rFonts w:ascii="Calibri" w:eastAsia="Cambria" w:hAnsi="Calibri" w:cs="Arial"/>
          <w:lang w:val="en-US"/>
        </w:rPr>
        <w:t>Must demonstrate a caring attitude, tact, patience, and adhere to strict confidential policies.</w:t>
      </w:r>
    </w:p>
    <w:p w14:paraId="4E38231B" w14:textId="77777777" w:rsidR="004D462F" w:rsidRPr="004D462F" w:rsidRDefault="004D462F" w:rsidP="004D462F">
      <w:pPr>
        <w:spacing w:before="240" w:after="60" w:line="240" w:lineRule="auto"/>
        <w:jc w:val="left"/>
        <w:rPr>
          <w:rFonts w:ascii="Calibri" w:eastAsia="Cambria" w:hAnsi="Calibri" w:cs="Arial"/>
          <w:b/>
          <w:bCs/>
          <w:u w:val="single"/>
          <w:lang w:val="en-US"/>
        </w:rPr>
      </w:pPr>
    </w:p>
    <w:p w14:paraId="5AA79142" w14:textId="77777777" w:rsidR="004D462F" w:rsidRPr="004D462F" w:rsidRDefault="004D462F" w:rsidP="004D462F">
      <w:pPr>
        <w:spacing w:before="240" w:after="60" w:line="240" w:lineRule="auto"/>
        <w:jc w:val="left"/>
        <w:rPr>
          <w:rFonts w:ascii="Calibri" w:eastAsia="Cambria" w:hAnsi="Calibri" w:cs="Arial"/>
          <w:bCs/>
          <w:lang w:val="en-US"/>
        </w:rPr>
      </w:pPr>
      <w:r w:rsidRPr="004D462F">
        <w:rPr>
          <w:rFonts w:ascii="Calibri" w:eastAsia="Cambria" w:hAnsi="Calibri" w:cs="Arial"/>
          <w:b/>
          <w:bCs/>
          <w:u w:val="single"/>
          <w:lang w:val="en-US"/>
        </w:rPr>
        <w:t>WORK SITE LOCATION</w:t>
      </w:r>
      <w:r w:rsidRPr="004D462F">
        <w:rPr>
          <w:rFonts w:ascii="Calibri" w:eastAsia="Cambria" w:hAnsi="Calibri" w:cs="Arial"/>
          <w:bCs/>
          <w:lang w:val="en-US"/>
        </w:rPr>
        <w:t xml:space="preserve"> – This position will be based out of the Dreamcatcher Complex located at 64 Park Road, Mississauga First Nation.</w:t>
      </w:r>
    </w:p>
    <w:p w14:paraId="697C71A2" w14:textId="77777777" w:rsidR="004D462F" w:rsidRPr="004D462F" w:rsidRDefault="004D462F" w:rsidP="004D462F">
      <w:pPr>
        <w:spacing w:before="240" w:after="60" w:line="240" w:lineRule="auto"/>
        <w:jc w:val="left"/>
        <w:rPr>
          <w:rFonts w:ascii="Calibri" w:eastAsia="Cambria" w:hAnsi="Calibri" w:cs="Arial"/>
          <w:bCs/>
          <w:lang w:val="en-US"/>
        </w:rPr>
      </w:pPr>
    </w:p>
    <w:p w14:paraId="662039D4" w14:textId="77777777" w:rsidR="004D462F" w:rsidRPr="004D462F" w:rsidRDefault="004D462F" w:rsidP="004D462F">
      <w:pPr>
        <w:spacing w:before="240" w:after="60" w:line="240" w:lineRule="auto"/>
        <w:jc w:val="left"/>
        <w:rPr>
          <w:rFonts w:ascii="Calibri" w:eastAsia="Cambria" w:hAnsi="Calibri" w:cs="Arial"/>
          <w:lang w:val="en-US"/>
        </w:rPr>
      </w:pPr>
      <w:r w:rsidRPr="004D462F">
        <w:rPr>
          <w:rFonts w:ascii="Calibri" w:eastAsia="Cambria" w:hAnsi="Calibri" w:cs="Arial"/>
          <w:b/>
          <w:u w:val="single"/>
          <w:lang w:val="en-US"/>
        </w:rPr>
        <w:t>TECHNOLOGY &amp; EQUIPMENT</w:t>
      </w:r>
    </w:p>
    <w:p w14:paraId="7D575C05" w14:textId="77777777" w:rsidR="004D462F" w:rsidRPr="004D462F" w:rsidRDefault="004D462F" w:rsidP="004D462F">
      <w:pPr>
        <w:spacing w:before="240" w:after="60" w:line="240" w:lineRule="auto"/>
        <w:jc w:val="left"/>
        <w:rPr>
          <w:rFonts w:ascii="Calibri" w:eastAsia="Cambria" w:hAnsi="Calibri" w:cs="Arial"/>
          <w:b/>
          <w:u w:val="single"/>
          <w:lang w:val="en-US"/>
        </w:rPr>
      </w:pPr>
      <w:r w:rsidRPr="004D462F">
        <w:rPr>
          <w:rFonts w:ascii="Calibri" w:eastAsia="Cambria" w:hAnsi="Calibri" w:cs="Arial"/>
          <w:lang w:val="en-US"/>
        </w:rPr>
        <w:t>Computer, photocopier, telephone, adding machine.</w:t>
      </w:r>
    </w:p>
    <w:p w14:paraId="1B721C23" w14:textId="77777777" w:rsidR="004D462F" w:rsidRPr="004D462F" w:rsidRDefault="004D462F" w:rsidP="004D462F">
      <w:pPr>
        <w:spacing w:before="240" w:after="60" w:line="240" w:lineRule="auto"/>
        <w:jc w:val="left"/>
        <w:rPr>
          <w:rFonts w:ascii="Calibri" w:eastAsia="Cambria" w:hAnsi="Calibri" w:cs="Arial"/>
          <w:lang w:val="en-US"/>
        </w:rPr>
      </w:pPr>
      <w:r w:rsidRPr="004D462F">
        <w:rPr>
          <w:rFonts w:ascii="Calibri" w:eastAsia="Cambria" w:hAnsi="Calibri" w:cs="Arial"/>
          <w:b/>
          <w:u w:val="single"/>
          <w:lang w:val="en-US"/>
        </w:rPr>
        <w:t>PHYSICAL DEMANDS AND WORK ENVIRONMENTS</w:t>
      </w:r>
      <w:r w:rsidRPr="004D462F">
        <w:rPr>
          <w:rFonts w:ascii="Calibri" w:eastAsia="Cambria" w:hAnsi="Calibri" w:cs="Arial"/>
          <w:u w:val="single"/>
          <w:lang w:val="en-US"/>
        </w:rPr>
        <w:br/>
      </w:r>
      <w:r w:rsidRPr="004D462F">
        <w:rPr>
          <w:rFonts w:ascii="Calibri" w:eastAsia="Cambria" w:hAnsi="Calibri" w:cs="Arial"/>
          <w:lang w:val="en-US"/>
        </w:rPr>
        <w:t>Example: While performing the duties of this job, (</w:t>
      </w:r>
      <w:r w:rsidR="004E4103">
        <w:rPr>
          <w:rFonts w:ascii="Calibri" w:eastAsia="Cambria" w:hAnsi="Calibri" w:cs="Arial"/>
          <w:lang w:val="en-US"/>
        </w:rPr>
        <w:t xml:space="preserve"> </w:t>
      </w:r>
      <w:r w:rsidRPr="004D462F">
        <w:rPr>
          <w:rFonts w:ascii="Calibri" w:eastAsia="Cambria" w:hAnsi="Calibri" w:cs="Arial"/>
          <w:lang w:val="en-US"/>
        </w:rPr>
        <w:t xml:space="preserve"> ) …</w:t>
      </w:r>
    </w:p>
    <w:p w14:paraId="03AE28FC" w14:textId="77777777" w:rsidR="004D462F" w:rsidRPr="004D462F" w:rsidRDefault="004D462F" w:rsidP="004D462F">
      <w:pPr>
        <w:spacing w:before="240" w:after="60" w:line="240" w:lineRule="auto"/>
        <w:jc w:val="left"/>
        <w:rPr>
          <w:rFonts w:ascii="Calibri" w:eastAsia="Cambria" w:hAnsi="Calibri" w:cs="Arial"/>
          <w:b/>
          <w:u w:val="single"/>
          <w:lang w:val="en-US"/>
        </w:rPr>
      </w:pPr>
      <w:r w:rsidRPr="004D462F">
        <w:rPr>
          <w:rFonts w:ascii="Calibri" w:eastAsia="Cambria" w:hAnsi="Calibri" w:cs="Arial"/>
          <w:b/>
          <w:u w:val="single"/>
          <w:lang w:val="en-US"/>
        </w:rPr>
        <w:t>MENTAL DEMANDS</w:t>
      </w:r>
    </w:p>
    <w:p w14:paraId="4B66FCD9" w14:textId="77777777" w:rsidR="004D462F" w:rsidRPr="004D462F" w:rsidRDefault="004D462F" w:rsidP="004D462F">
      <w:pPr>
        <w:spacing w:before="240" w:after="60" w:line="240" w:lineRule="auto"/>
        <w:jc w:val="left"/>
        <w:rPr>
          <w:rFonts w:ascii="Calibri" w:eastAsia="Cambria" w:hAnsi="Calibri" w:cs="Arial"/>
          <w:b/>
          <w:u w:val="single"/>
          <w:lang w:val="en-US"/>
        </w:rPr>
      </w:pPr>
      <w:r w:rsidRPr="004D462F">
        <w:rPr>
          <w:rFonts w:ascii="Calibri" w:eastAsia="Cambria" w:hAnsi="Calibri" w:cs="Arial"/>
          <w:b/>
          <w:u w:val="single"/>
          <w:lang w:val="en-US"/>
        </w:rPr>
        <w:lastRenderedPageBreak/>
        <w:t>SENSORY DEMANDS</w:t>
      </w:r>
    </w:p>
    <w:p w14:paraId="48FEFE9A" w14:textId="77777777" w:rsidR="004D462F" w:rsidRPr="004D462F" w:rsidRDefault="004D462F" w:rsidP="004D462F">
      <w:pPr>
        <w:spacing w:before="240" w:after="60" w:line="240" w:lineRule="auto"/>
        <w:jc w:val="left"/>
        <w:rPr>
          <w:rFonts w:ascii="Calibri" w:eastAsia="Cambria" w:hAnsi="Calibri" w:cs="Arial"/>
          <w:b/>
          <w:u w:val="single"/>
          <w:lang w:val="en-US"/>
        </w:rPr>
      </w:pPr>
    </w:p>
    <w:p w14:paraId="797A37C1" w14:textId="77777777" w:rsidR="004D462F" w:rsidRPr="004D462F" w:rsidRDefault="004D462F" w:rsidP="004D462F">
      <w:pPr>
        <w:spacing w:before="240" w:after="60" w:line="240" w:lineRule="auto"/>
        <w:jc w:val="left"/>
        <w:rPr>
          <w:rFonts w:ascii="Calibri" w:eastAsia="Cambria" w:hAnsi="Calibri" w:cs="Arial"/>
          <w:b/>
          <w:lang w:val="en-US"/>
        </w:rPr>
      </w:pPr>
      <w:r w:rsidRPr="004D462F">
        <w:rPr>
          <w:rFonts w:ascii="Calibri" w:eastAsia="Cambria" w:hAnsi="Calibri" w:cs="Arial"/>
          <w:b/>
          <w:u w:val="single"/>
          <w:lang w:val="en-US"/>
        </w:rPr>
        <w:t xml:space="preserve">KEY RELATIONSHIPS </w:t>
      </w:r>
    </w:p>
    <w:p w14:paraId="60B9D0D6" w14:textId="77777777" w:rsidR="004D462F" w:rsidRPr="004D462F" w:rsidRDefault="004D462F" w:rsidP="004D462F">
      <w:pPr>
        <w:spacing w:before="240" w:after="60" w:line="240" w:lineRule="auto"/>
        <w:jc w:val="left"/>
        <w:rPr>
          <w:rFonts w:ascii="Calibri" w:eastAsia="Cambria" w:hAnsi="Calibri" w:cs="Arial"/>
          <w:lang w:val="en-US"/>
        </w:rPr>
      </w:pPr>
      <w:r w:rsidRPr="004D462F">
        <w:rPr>
          <w:rFonts w:ascii="Calibri" w:eastAsia="Cambria" w:hAnsi="Calibri" w:cs="Arial"/>
          <w:b/>
          <w:lang w:val="en-US"/>
        </w:rPr>
        <w:t xml:space="preserve">Internal: </w:t>
      </w:r>
      <w:r w:rsidRPr="004D462F">
        <w:rPr>
          <w:rFonts w:ascii="Calibri" w:eastAsia="Cambria" w:hAnsi="Calibri" w:cs="Arial"/>
          <w:lang w:val="en-US"/>
        </w:rPr>
        <w:t xml:space="preserve">The (_____) will require interaction with Chief and Council, co-workers and other department managers and staff. </w:t>
      </w:r>
    </w:p>
    <w:p w14:paraId="538D86F8" w14:textId="77777777" w:rsidR="004D462F" w:rsidRPr="004D462F" w:rsidRDefault="004D462F" w:rsidP="004D462F">
      <w:pPr>
        <w:spacing w:before="240" w:after="60" w:line="240" w:lineRule="auto"/>
        <w:jc w:val="left"/>
        <w:rPr>
          <w:rFonts w:ascii="Calibri" w:eastAsia="Cambria" w:hAnsi="Calibri" w:cs="Arial"/>
          <w:lang w:val="en-US"/>
        </w:rPr>
      </w:pPr>
      <w:r w:rsidRPr="004D462F">
        <w:rPr>
          <w:rFonts w:ascii="Calibri" w:eastAsia="Cambria" w:hAnsi="Calibri" w:cs="Arial"/>
          <w:b/>
          <w:lang w:val="en-US"/>
        </w:rPr>
        <w:t xml:space="preserve">External: </w:t>
      </w:r>
      <w:r w:rsidRPr="004D462F">
        <w:rPr>
          <w:rFonts w:ascii="Calibri" w:eastAsia="Cambria" w:hAnsi="Calibri" w:cs="Arial"/>
          <w:lang w:val="en-US"/>
        </w:rPr>
        <w:t>The (______) will interact with local committees, contractors and other First Nations and other agencies.</w:t>
      </w:r>
    </w:p>
    <w:p w14:paraId="777FC124" w14:textId="77777777" w:rsidR="004D462F" w:rsidRPr="004D462F" w:rsidRDefault="004D462F" w:rsidP="004D462F">
      <w:pPr>
        <w:spacing w:before="240" w:after="60" w:line="240" w:lineRule="auto"/>
        <w:ind w:right="450"/>
        <w:jc w:val="left"/>
        <w:rPr>
          <w:rFonts w:ascii="Calibri" w:eastAsia="Cambria" w:hAnsi="Calibri" w:cs="Arial"/>
          <w:b/>
          <w:u w:val="single"/>
          <w:lang w:val="en-US"/>
        </w:rPr>
      </w:pPr>
    </w:p>
    <w:p w14:paraId="7B21753D" w14:textId="77777777" w:rsidR="004D462F" w:rsidRPr="004D462F" w:rsidRDefault="004D462F" w:rsidP="004D462F">
      <w:pPr>
        <w:spacing w:before="240" w:after="60" w:line="240" w:lineRule="auto"/>
        <w:ind w:right="450"/>
        <w:jc w:val="left"/>
        <w:rPr>
          <w:rFonts w:ascii="Calibri" w:eastAsia="Cambria" w:hAnsi="Calibri" w:cs="Arial"/>
          <w:i/>
          <w:u w:val="single"/>
          <w:lang w:val="en-US"/>
        </w:rPr>
      </w:pPr>
      <w:r w:rsidRPr="004D462F">
        <w:rPr>
          <w:rFonts w:ascii="Calibri" w:eastAsia="Cambria" w:hAnsi="Calibri" w:cs="Arial"/>
          <w:b/>
          <w:u w:val="single"/>
          <w:lang w:val="en-US"/>
        </w:rPr>
        <w:t>DISCLAIMER</w:t>
      </w:r>
    </w:p>
    <w:p w14:paraId="4D9BAC68" w14:textId="77777777" w:rsidR="004D462F" w:rsidRPr="004D462F" w:rsidRDefault="004D462F" w:rsidP="004D462F">
      <w:pPr>
        <w:spacing w:before="240" w:after="60" w:line="240" w:lineRule="auto"/>
        <w:ind w:right="4"/>
        <w:jc w:val="left"/>
        <w:rPr>
          <w:rFonts w:ascii="Calibri" w:eastAsia="Cambria" w:hAnsi="Calibri" w:cs="Arial"/>
          <w:lang w:val="en-US"/>
        </w:rPr>
      </w:pPr>
      <w:r w:rsidRPr="004D462F">
        <w:rPr>
          <w:rFonts w:ascii="Calibri" w:eastAsia="Cambria" w:hAnsi="Calibri" w:cs="Arial"/>
          <w:lang w:val="en-US"/>
        </w:rPr>
        <w:t xml:space="preserve">This document describes the position currently available and is only a summary of the typical functions of the job. It is not an employment contract. The above job description is not an exhaustive list of the duties, responsibilities, working conditions or skills required for this position. Additional duties may be assigned. Mississauga First Nation reserves the right to modify job duties or the job description at any time. </w:t>
      </w:r>
    </w:p>
    <w:p w14:paraId="6831E660" w14:textId="77777777" w:rsidR="004D462F" w:rsidRPr="004D462F" w:rsidRDefault="004D462F" w:rsidP="004D462F">
      <w:pPr>
        <w:spacing w:before="240" w:after="60" w:line="240" w:lineRule="auto"/>
        <w:jc w:val="left"/>
        <w:rPr>
          <w:rFonts w:ascii="Calibri" w:eastAsia="Cambria" w:hAnsi="Calibri" w:cs="Arial"/>
          <w:b/>
          <w:u w:val="single"/>
          <w:lang w:val="en-US"/>
        </w:rPr>
      </w:pPr>
    </w:p>
    <w:p w14:paraId="5D5FCD7C" w14:textId="77777777" w:rsidR="004D462F" w:rsidRPr="004D462F" w:rsidRDefault="004D462F" w:rsidP="004D462F">
      <w:pPr>
        <w:spacing w:before="240" w:after="60" w:line="240" w:lineRule="auto"/>
        <w:jc w:val="left"/>
        <w:rPr>
          <w:rFonts w:ascii="Calibri" w:eastAsia="Cambria" w:hAnsi="Calibri" w:cs="Arial"/>
          <w:b/>
          <w:u w:val="single"/>
          <w:lang w:val="en-US"/>
        </w:rPr>
      </w:pPr>
      <w:r w:rsidRPr="004D462F">
        <w:rPr>
          <w:rFonts w:ascii="Calibri" w:eastAsia="Cambria" w:hAnsi="Calibri" w:cs="Arial"/>
          <w:b/>
          <w:u w:val="single"/>
          <w:lang w:val="en-US"/>
        </w:rPr>
        <w:t>SIGNATURE</w:t>
      </w:r>
    </w:p>
    <w:p w14:paraId="3F5AFB5E" w14:textId="77777777" w:rsidR="004D462F" w:rsidRPr="004D462F" w:rsidRDefault="004D462F" w:rsidP="004D462F">
      <w:pPr>
        <w:spacing w:line="240" w:lineRule="auto"/>
        <w:rPr>
          <w:rFonts w:ascii="Calibri" w:eastAsia="Times New Roman" w:hAnsi="Calibri" w:cs="Arial"/>
          <w:sz w:val="22"/>
          <w:szCs w:val="22"/>
          <w:lang w:val="en-US"/>
        </w:rPr>
      </w:pPr>
      <w:r w:rsidRPr="004D462F">
        <w:rPr>
          <w:rFonts w:ascii="Calibri" w:eastAsia="Times New Roman" w:hAnsi="Calibri" w:cs="Arial"/>
          <w:sz w:val="22"/>
          <w:szCs w:val="22"/>
          <w:lang w:val="en-US"/>
        </w:rPr>
        <w:t>This is to acknowledge that I have received a copy of this job description and understand its contents.</w:t>
      </w:r>
    </w:p>
    <w:p w14:paraId="206A1F84" w14:textId="77777777" w:rsidR="004D462F" w:rsidRPr="004D462F" w:rsidRDefault="004D462F" w:rsidP="004D462F">
      <w:pPr>
        <w:spacing w:after="0" w:line="240" w:lineRule="auto"/>
        <w:jc w:val="left"/>
        <w:rPr>
          <w:rFonts w:ascii="Calibri" w:eastAsia="Times New Roman" w:hAnsi="Calibri" w:cs="Arial"/>
          <w:sz w:val="22"/>
          <w:szCs w:val="22"/>
          <w:lang w:val="en-US"/>
        </w:rPr>
      </w:pPr>
    </w:p>
    <w:p w14:paraId="2247C0AE" w14:textId="77777777" w:rsidR="004D462F" w:rsidRPr="004D462F" w:rsidRDefault="004D462F" w:rsidP="004D462F">
      <w:pPr>
        <w:spacing w:after="0" w:line="240" w:lineRule="auto"/>
        <w:jc w:val="left"/>
        <w:rPr>
          <w:rFonts w:ascii="Calibri" w:eastAsia="Times New Roman" w:hAnsi="Calibri" w:cs="Arial"/>
          <w:sz w:val="22"/>
          <w:szCs w:val="22"/>
          <w:lang w:val="en-US"/>
        </w:rPr>
      </w:pPr>
    </w:p>
    <w:p w14:paraId="35B78FC1" w14:textId="77777777" w:rsidR="004D462F" w:rsidRPr="004D462F" w:rsidRDefault="004D462F" w:rsidP="004D462F">
      <w:pPr>
        <w:tabs>
          <w:tab w:val="center" w:pos="2339"/>
          <w:tab w:val="center" w:pos="7017"/>
        </w:tabs>
        <w:spacing w:after="0" w:line="240" w:lineRule="auto"/>
        <w:jc w:val="left"/>
        <w:rPr>
          <w:rFonts w:ascii="Calibri" w:eastAsia="Times New Roman" w:hAnsi="Calibri" w:cs="Arial"/>
          <w:sz w:val="22"/>
          <w:szCs w:val="22"/>
          <w:lang w:val="en-US"/>
        </w:rPr>
      </w:pPr>
      <w:r w:rsidRPr="004D462F">
        <w:rPr>
          <w:rFonts w:ascii="Calibri" w:eastAsia="Times New Roman" w:hAnsi="Calibri" w:cs="Arial"/>
          <w:sz w:val="22"/>
          <w:szCs w:val="22"/>
          <w:lang w:val="en-US"/>
        </w:rPr>
        <w:tab/>
        <w:t>____________________________________</w:t>
      </w:r>
      <w:r w:rsidRPr="004D462F">
        <w:rPr>
          <w:rFonts w:ascii="Calibri" w:eastAsia="Times New Roman" w:hAnsi="Calibri" w:cs="Arial"/>
          <w:sz w:val="22"/>
          <w:szCs w:val="22"/>
          <w:lang w:val="en-US"/>
        </w:rPr>
        <w:tab/>
        <w:t>___________________________</w:t>
      </w:r>
    </w:p>
    <w:p w14:paraId="5E12AFF6" w14:textId="77777777" w:rsidR="004D462F" w:rsidRPr="004D462F" w:rsidRDefault="004D462F" w:rsidP="004D462F">
      <w:pPr>
        <w:tabs>
          <w:tab w:val="center" w:pos="2339"/>
          <w:tab w:val="center" w:pos="7017"/>
        </w:tabs>
        <w:spacing w:after="0" w:line="240" w:lineRule="auto"/>
        <w:jc w:val="left"/>
        <w:rPr>
          <w:rFonts w:ascii="Calibri" w:eastAsia="Times New Roman" w:hAnsi="Calibri" w:cs="Arial"/>
          <w:sz w:val="22"/>
          <w:szCs w:val="22"/>
          <w:lang w:val="en-US"/>
        </w:rPr>
      </w:pPr>
      <w:r w:rsidRPr="004D462F">
        <w:rPr>
          <w:rFonts w:ascii="Calibri" w:eastAsia="Times New Roman" w:hAnsi="Calibri" w:cs="Arial"/>
          <w:sz w:val="22"/>
          <w:szCs w:val="22"/>
          <w:lang w:val="en-US"/>
        </w:rPr>
        <w:tab/>
        <w:t>Signature</w:t>
      </w:r>
      <w:r w:rsidRPr="004D462F">
        <w:rPr>
          <w:rFonts w:ascii="Calibri" w:eastAsia="Times New Roman" w:hAnsi="Calibri" w:cs="Arial"/>
          <w:sz w:val="22"/>
          <w:szCs w:val="22"/>
          <w:lang w:val="en-US"/>
        </w:rPr>
        <w:tab/>
        <w:t>Date</w:t>
      </w:r>
    </w:p>
    <w:p w14:paraId="0DF549D6" w14:textId="77777777" w:rsidR="004D462F" w:rsidRPr="004D462F" w:rsidRDefault="004D462F" w:rsidP="004D462F">
      <w:pPr>
        <w:spacing w:before="240" w:after="200" w:line="276" w:lineRule="auto"/>
        <w:jc w:val="left"/>
        <w:rPr>
          <w:rFonts w:ascii="Verdana" w:eastAsia="Times New Roman" w:hAnsi="Verdana" w:cs="Times New Roman"/>
          <w:lang w:val="en-US"/>
        </w:rPr>
      </w:pPr>
      <w:r w:rsidRPr="004D462F">
        <w:rPr>
          <w:rFonts w:ascii="Calibri" w:eastAsia="Cambria" w:hAnsi="Calibri" w:cs="Times New Roman"/>
          <w:b/>
          <w:lang w:val="en-US"/>
        </w:rPr>
        <w:br w:type="page"/>
      </w:r>
    </w:p>
    <w:p w14:paraId="161E4593" w14:textId="77777777" w:rsidR="004D462F" w:rsidRPr="004D462F" w:rsidRDefault="004E32BD" w:rsidP="004E32BD">
      <w:pPr>
        <w:rPr>
          <w:lang w:val="en-US"/>
        </w:rPr>
      </w:pPr>
      <w:r w:rsidRPr="004E32BD">
        <w:rPr>
          <w:noProof/>
          <w:lang w:eastAsia="en-CA"/>
        </w:rPr>
        <w:lastRenderedPageBreak/>
        <mc:AlternateContent>
          <mc:Choice Requires="wps">
            <w:drawing>
              <wp:anchor distT="45720" distB="45720" distL="114300" distR="114300" simplePos="0" relativeHeight="251714560" behindDoc="0" locked="0" layoutInCell="1" allowOverlap="1" wp14:anchorId="59BE85AB" wp14:editId="7D1AE51B">
                <wp:simplePos x="0" y="0"/>
                <wp:positionH relativeFrom="column">
                  <wp:align>center</wp:align>
                </wp:positionH>
                <wp:positionV relativeFrom="topMargin">
                  <wp:align>bottom</wp:align>
                </wp:positionV>
                <wp:extent cx="5943600" cy="1404620"/>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551DB339" w14:textId="77777777" w:rsidR="00315C8C" w:rsidRDefault="00315C8C" w:rsidP="004E32BD">
                            <w:pPr>
                              <w:pStyle w:val="Heading2NB"/>
                              <w:spacing w:before="0" w:after="0"/>
                            </w:pPr>
                            <w:bookmarkStart w:id="339" w:name="_Toc515285278"/>
                            <w:r>
                              <w:t>2S</w:t>
                            </w:r>
                            <w:r>
                              <w:tab/>
                              <w:t>Leave Request Form</w:t>
                            </w:r>
                            <w:bookmarkEnd w:id="339"/>
                          </w:p>
                        </w:txbxContent>
                      </wps:txbx>
                      <wps:bodyPr rot="0" vert="horz" wrap="square" lIns="91440" tIns="45720" rIns="91440" bIns="45720" anchor="b" anchorCtr="0">
                        <a:spAutoFit/>
                      </wps:bodyPr>
                    </wps:wsp>
                  </a:graphicData>
                </a:graphic>
                <wp14:sizeRelH relativeFrom="margin">
                  <wp14:pctWidth>0</wp14:pctWidth>
                </wp14:sizeRelH>
                <wp14:sizeRelV relativeFrom="margin">
                  <wp14:pctHeight>20000</wp14:pctHeight>
                </wp14:sizeRelV>
              </wp:anchor>
            </w:drawing>
          </mc:Choice>
          <mc:Fallback>
            <w:pict>
              <v:shape w14:anchorId="59BE85AB" id="_x0000_s1043" type="#_x0000_t202" style="position:absolute;left:0;text-align:left;margin-left:0;margin-top:0;width:468pt;height:110.6pt;z-index:251714560;visibility:visible;mso-wrap-style:square;mso-width-percent:0;mso-height-percent:200;mso-wrap-distance-left:9pt;mso-wrap-distance-top:3.6pt;mso-wrap-distance-right:9pt;mso-wrap-distance-bottom:3.6pt;mso-position-horizontal:center;mso-position-horizontal-relative:text;mso-position-vertical:bottom;mso-position-vertical-relative:top-margin-area;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" stroked="f">
                <v:textbox style="mso-fit-shape-to-text:t">
                  <w:txbxContent>
                    <w:p w14:paraId="551DB339" w14:textId="77777777" w:rsidR="00315C8C" w:rsidRDefault="00315C8C" w:rsidP="004E32BD">
                      <w:pPr>
                        <w:pStyle w:val="Heading2NB"/>
                        <w:spacing w:before="0" w:after="0"/>
                      </w:pPr>
                      <w:bookmarkStart w:id="340" w:name="_Toc515285278"/>
                      <w:r>
                        <w:t>2S</w:t>
                      </w:r>
                      <w:r>
                        <w:tab/>
                        <w:t>Leave Request Form</w:t>
                      </w:r>
                      <w:bookmarkEnd w:id="340"/>
                    </w:p>
                  </w:txbxContent>
                </v:textbox>
                <w10:wrap anchory="margin"/>
              </v:shape>
            </w:pict>
          </mc:Fallback>
        </mc:AlternateContent>
      </w:r>
      <w:r w:rsidR="004D462F" w:rsidRPr="004D462F">
        <w:rPr>
          <w:noProof/>
          <w:lang w:eastAsia="en-CA"/>
        </w:rPr>
        <w:drawing>
          <wp:anchor distT="0" distB="0" distL="114300" distR="114300" simplePos="0" relativeHeight="251681792" behindDoc="1" locked="0" layoutInCell="1" allowOverlap="1" wp14:anchorId="0BD443E8" wp14:editId="693DE1F0">
            <wp:simplePos x="914400" y="914400"/>
            <wp:positionH relativeFrom="margin">
              <wp:align>center</wp:align>
            </wp:positionH>
            <wp:positionV relativeFrom="page">
              <wp:align>center</wp:align>
            </wp:positionV>
            <wp:extent cx="6359779" cy="8229600"/>
            <wp:effectExtent l="0" t="0" r="3175"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ave Form 2017.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359779" cy="8229600"/>
                    </a:xfrm>
                    <a:prstGeom prst="rect">
                      <a:avLst/>
                    </a:prstGeom>
                  </pic:spPr>
                </pic:pic>
              </a:graphicData>
            </a:graphic>
            <wp14:sizeRelH relativeFrom="margin">
              <wp14:pctWidth>0</wp14:pctWidth>
            </wp14:sizeRelH>
            <wp14:sizeRelV relativeFrom="margin">
              <wp14:pctHeight>0</wp14:pctHeight>
            </wp14:sizeRelV>
          </wp:anchor>
        </w:drawing>
      </w:r>
      <w:r w:rsidR="004D462F" w:rsidRPr="004D462F">
        <w:rPr>
          <w:lang w:val="en-US"/>
        </w:rPr>
        <w:br w:type="page"/>
      </w:r>
    </w:p>
    <w:p w14:paraId="225FE009" w14:textId="77777777" w:rsidR="004D462F" w:rsidRPr="004D462F" w:rsidRDefault="00C574FA" w:rsidP="004D462F">
      <w:pPr>
        <w:spacing w:after="60" w:line="240" w:lineRule="auto"/>
        <w:jc w:val="center"/>
        <w:rPr>
          <w:rFonts w:ascii="Calibri" w:eastAsia="Cambria" w:hAnsi="Calibri" w:cs="Times New Roman"/>
          <w:b/>
          <w:lang w:val="en-US"/>
        </w:rPr>
      </w:pPr>
      <w:bookmarkStart w:id="341" w:name="_Toc480291938"/>
      <w:r w:rsidRPr="00C574FA">
        <w:rPr>
          <w:rFonts w:ascii="Calibri" w:eastAsia="Cambria" w:hAnsi="Calibri" w:cs="Times New Roman"/>
          <w:b/>
          <w:noProof/>
          <w:lang w:eastAsia="en-CA"/>
        </w:rPr>
        <w:lastRenderedPageBreak/>
        <mc:AlternateContent>
          <mc:Choice Requires="wps">
            <w:drawing>
              <wp:anchor distT="45720" distB="45720" distL="114300" distR="114300" simplePos="0" relativeHeight="251716608" behindDoc="0" locked="0" layoutInCell="1" allowOverlap="1" wp14:anchorId="0611990B" wp14:editId="6C290134">
                <wp:simplePos x="0" y="0"/>
                <wp:positionH relativeFrom="column">
                  <wp:align>center</wp:align>
                </wp:positionH>
                <wp:positionV relativeFrom="topMargin">
                  <wp:align>bottom</wp:align>
                </wp:positionV>
                <wp:extent cx="5943600" cy="1404620"/>
                <wp:effectExtent l="0" t="0" r="0"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6D266C4E" w14:textId="77777777" w:rsidR="00315C8C" w:rsidRDefault="00315C8C" w:rsidP="00C574FA">
                            <w:pPr>
                              <w:pStyle w:val="Heading2NB"/>
                              <w:spacing w:before="0" w:after="0"/>
                            </w:pPr>
                            <w:bookmarkStart w:id="342" w:name="_Toc515285279"/>
                            <w:r>
                              <w:t>2T</w:t>
                            </w:r>
                            <w:r>
                              <w:tab/>
                              <w:t>Employment Reference Release Form</w:t>
                            </w:r>
                            <w:bookmarkEnd w:id="342"/>
                          </w:p>
                        </w:txbxContent>
                      </wps:txbx>
                      <wps:bodyPr rot="0" vert="horz" wrap="square" lIns="91440" tIns="45720" rIns="91440" bIns="45720" anchor="b" anchorCtr="0">
                        <a:spAutoFit/>
                      </wps:bodyPr>
                    </wps:wsp>
                  </a:graphicData>
                </a:graphic>
                <wp14:sizeRelH relativeFrom="margin">
                  <wp14:pctWidth>0</wp14:pctWidth>
                </wp14:sizeRelH>
                <wp14:sizeRelV relativeFrom="margin">
                  <wp14:pctHeight>20000</wp14:pctHeight>
                </wp14:sizeRelV>
              </wp:anchor>
            </w:drawing>
          </mc:Choice>
          <mc:Fallback>
            <w:pict>
              <v:shape w14:anchorId="0611990B" id="_x0000_s1044" type="#_x0000_t202" style="position:absolute;left:0;text-align:left;margin-left:0;margin-top:0;width:468pt;height:110.6pt;z-index:251716608;visibility:visible;mso-wrap-style:square;mso-width-percent:0;mso-height-percent:200;mso-wrap-distance-left:9pt;mso-wrap-distance-top:3.6pt;mso-wrap-distance-right:9pt;mso-wrap-distance-bottom:3.6pt;mso-position-horizontal:center;mso-position-horizontal-relative:text;mso-position-vertical:bottom;mso-position-vertical-relative:top-margin-area;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" stroked="f">
                <v:textbox style="mso-fit-shape-to-text:t">
                  <w:txbxContent>
                    <w:p w14:paraId="6D266C4E" w14:textId="77777777" w:rsidR="00315C8C" w:rsidRDefault="00315C8C" w:rsidP="00C574FA">
                      <w:pPr>
                        <w:pStyle w:val="Heading2NB"/>
                        <w:spacing w:before="0" w:after="0"/>
                      </w:pPr>
                      <w:bookmarkStart w:id="343" w:name="_Toc515285279"/>
                      <w:r>
                        <w:t>2T</w:t>
                      </w:r>
                      <w:r>
                        <w:tab/>
                        <w:t>Employment Reference Release Form</w:t>
                      </w:r>
                      <w:bookmarkEnd w:id="343"/>
                    </w:p>
                  </w:txbxContent>
                </v:textbox>
                <w10:wrap anchory="margin"/>
              </v:shape>
            </w:pict>
          </mc:Fallback>
        </mc:AlternateContent>
      </w:r>
      <w:r w:rsidR="004D462F" w:rsidRPr="004D462F">
        <w:rPr>
          <w:rFonts w:ascii="Calibri" w:eastAsia="Cambria" w:hAnsi="Calibri" w:cs="Times New Roman"/>
          <w:b/>
          <w:lang w:val="en-US"/>
        </w:rPr>
        <w:t>Employment Reference Release Form</w:t>
      </w:r>
      <w:bookmarkEnd w:id="341"/>
    </w:p>
    <w:p w14:paraId="5322859F" w14:textId="77777777" w:rsidR="004D462F" w:rsidRPr="004D462F" w:rsidRDefault="004D462F" w:rsidP="004D462F">
      <w:pPr>
        <w:spacing w:before="240" w:after="60" w:line="240" w:lineRule="auto"/>
        <w:jc w:val="left"/>
        <w:rPr>
          <w:rFonts w:ascii="Calibri" w:eastAsia="Cambria" w:hAnsi="Calibri" w:cs="Times New Roman"/>
          <w:lang w:val="en-US"/>
        </w:rPr>
      </w:pPr>
      <w:r w:rsidRPr="004D462F">
        <w:rPr>
          <w:rFonts w:ascii="Calibri" w:eastAsia="Cambria" w:hAnsi="Calibri" w:cs="Times New Roman"/>
          <w:lang w:val="en-US"/>
        </w:rPr>
        <w:t>I, _____________________________ (full name) have applied for the position of _______________________________ with Mississauga First Nation. I understand that a condition of employment is verification of past employment, education and other information provided on my resume and/or application.</w:t>
      </w:r>
      <w:r w:rsidR="004E4103">
        <w:rPr>
          <w:rFonts w:ascii="Calibri" w:eastAsia="Cambria" w:hAnsi="Calibri" w:cs="Times New Roman"/>
          <w:lang w:val="en-US"/>
        </w:rPr>
        <w:t xml:space="preserve"> </w:t>
      </w:r>
    </w:p>
    <w:p w14:paraId="6E6D021F" w14:textId="77777777" w:rsidR="004D462F" w:rsidRPr="004D462F" w:rsidRDefault="004D462F" w:rsidP="004D462F">
      <w:pPr>
        <w:spacing w:before="240" w:after="60" w:line="240" w:lineRule="auto"/>
        <w:jc w:val="left"/>
        <w:rPr>
          <w:rFonts w:ascii="Calibri" w:eastAsia="Cambria" w:hAnsi="Calibri" w:cs="Times New Roman"/>
          <w:lang w:val="en-US"/>
        </w:rPr>
      </w:pPr>
      <w:r w:rsidRPr="004D462F">
        <w:rPr>
          <w:rFonts w:ascii="Calibri" w:eastAsia="Cambria" w:hAnsi="Calibri" w:cs="Times New Roman"/>
          <w:lang w:val="en-US"/>
        </w:rPr>
        <w:t>Accordingly, I give Mississauga First Nation, the authorization to obtain or exchange any personal information with the references listed below.</w:t>
      </w:r>
    </w:p>
    <w:p w14:paraId="66F74589" w14:textId="77777777" w:rsidR="004D462F" w:rsidRPr="004D462F" w:rsidRDefault="004D462F" w:rsidP="004D462F">
      <w:pPr>
        <w:spacing w:before="240" w:after="60" w:line="240" w:lineRule="auto"/>
        <w:jc w:val="left"/>
        <w:rPr>
          <w:rFonts w:ascii="Calibri" w:eastAsia="Cambria" w:hAnsi="Calibri" w:cs="Times New Roman"/>
          <w:b/>
          <w:lang w:val="en-US"/>
        </w:rPr>
      </w:pPr>
      <w:r w:rsidRPr="004D462F">
        <w:rPr>
          <w:rFonts w:ascii="Calibri" w:eastAsia="Cambria" w:hAnsi="Calibri" w:cs="Times New Roman"/>
          <w:b/>
          <w:lang w:val="en-US"/>
        </w:rPr>
        <w:t>Please list three (3) employment references (current or most recent employer first)</w:t>
      </w:r>
    </w:p>
    <w:p w14:paraId="373396BA" w14:textId="77777777" w:rsidR="004D462F" w:rsidRPr="004D462F" w:rsidRDefault="004D462F" w:rsidP="004D462F">
      <w:pPr>
        <w:pBdr>
          <w:top w:val="single" w:sz="4" w:space="1" w:color="auto"/>
          <w:left w:val="single" w:sz="4" w:space="4" w:color="auto"/>
          <w:bottom w:val="single" w:sz="4" w:space="1" w:color="auto"/>
          <w:right w:val="single" w:sz="4" w:space="4" w:color="auto"/>
        </w:pBdr>
        <w:spacing w:after="0" w:line="240" w:lineRule="auto"/>
        <w:jc w:val="left"/>
        <w:rPr>
          <w:rFonts w:ascii="Calibri" w:eastAsia="Cambria" w:hAnsi="Calibri" w:cs="Times New Roman"/>
          <w:b/>
          <w:lang w:val="en-US"/>
        </w:rPr>
      </w:pPr>
      <w:r w:rsidRPr="004D462F">
        <w:rPr>
          <w:rFonts w:ascii="Calibri" w:eastAsia="Cambria" w:hAnsi="Calibri" w:cs="Times New Roman"/>
          <w:b/>
          <w:lang w:val="en-US"/>
        </w:rPr>
        <w:t xml:space="preserve">Reference 1: </w:t>
      </w:r>
    </w:p>
    <w:p w14:paraId="512A1E02" w14:textId="77777777" w:rsidR="004D462F" w:rsidRPr="004D462F" w:rsidRDefault="004D462F" w:rsidP="004D462F">
      <w:pPr>
        <w:pBdr>
          <w:top w:val="single" w:sz="4" w:space="1" w:color="auto"/>
          <w:left w:val="single" w:sz="4" w:space="4" w:color="auto"/>
          <w:bottom w:val="single" w:sz="4" w:space="1" w:color="auto"/>
          <w:right w:val="single" w:sz="4" w:space="4" w:color="auto"/>
        </w:pBdr>
        <w:spacing w:after="0" w:line="240" w:lineRule="auto"/>
        <w:jc w:val="left"/>
        <w:rPr>
          <w:rFonts w:ascii="Calibri" w:eastAsia="Cambria" w:hAnsi="Calibri" w:cs="Times New Roman"/>
          <w:lang w:val="en-US"/>
        </w:rPr>
      </w:pPr>
    </w:p>
    <w:p w14:paraId="57CE14A8" w14:textId="77777777" w:rsidR="004D462F" w:rsidRPr="004D462F" w:rsidRDefault="004D462F" w:rsidP="004D462F">
      <w:pPr>
        <w:pBdr>
          <w:top w:val="single" w:sz="4" w:space="1" w:color="auto"/>
          <w:left w:val="single" w:sz="4" w:space="4" w:color="auto"/>
          <w:bottom w:val="single" w:sz="4" w:space="1" w:color="auto"/>
          <w:right w:val="single" w:sz="4" w:space="4" w:color="auto"/>
        </w:pBdr>
        <w:spacing w:after="0" w:line="240" w:lineRule="auto"/>
        <w:jc w:val="left"/>
        <w:rPr>
          <w:rFonts w:ascii="Calibri" w:eastAsia="Cambria" w:hAnsi="Calibri" w:cs="Times New Roman"/>
          <w:lang w:val="en-US"/>
        </w:rPr>
      </w:pPr>
      <w:r w:rsidRPr="004D462F">
        <w:rPr>
          <w:rFonts w:ascii="Calibri" w:eastAsia="Cambria" w:hAnsi="Calibri" w:cs="Times New Roman"/>
          <w:lang w:val="en-US"/>
        </w:rPr>
        <w:t>Company Name:</w:t>
      </w:r>
      <w:r w:rsidRPr="004D462F">
        <w:rPr>
          <w:rFonts w:ascii="Calibri" w:eastAsia="Cambria" w:hAnsi="Calibri" w:cs="Times New Roman"/>
          <w:lang w:val="en-US"/>
        </w:rPr>
        <w:tab/>
      </w:r>
      <w:r w:rsidRPr="004D462F">
        <w:rPr>
          <w:rFonts w:ascii="Calibri" w:eastAsia="Cambria" w:hAnsi="Calibri" w:cs="Times New Roman"/>
          <w:lang w:val="en-US"/>
        </w:rPr>
        <w:tab/>
        <w:t>___________________________________________</w:t>
      </w:r>
    </w:p>
    <w:p w14:paraId="17FB5A62" w14:textId="77777777" w:rsidR="004D462F" w:rsidRPr="004D462F" w:rsidRDefault="004D462F" w:rsidP="004D462F">
      <w:pPr>
        <w:pBdr>
          <w:top w:val="single" w:sz="4" w:space="1" w:color="auto"/>
          <w:left w:val="single" w:sz="4" w:space="4" w:color="auto"/>
          <w:bottom w:val="single" w:sz="4" w:space="1" w:color="auto"/>
          <w:right w:val="single" w:sz="4" w:space="4" w:color="auto"/>
        </w:pBdr>
        <w:spacing w:after="0" w:line="240" w:lineRule="auto"/>
        <w:jc w:val="left"/>
        <w:rPr>
          <w:rFonts w:ascii="Calibri" w:eastAsia="Cambria" w:hAnsi="Calibri" w:cs="Times New Roman"/>
          <w:lang w:val="en-US"/>
        </w:rPr>
      </w:pPr>
      <w:r w:rsidRPr="004D462F">
        <w:rPr>
          <w:rFonts w:ascii="Calibri" w:eastAsia="Cambria" w:hAnsi="Calibri" w:cs="Times New Roman"/>
          <w:lang w:val="en-US"/>
        </w:rPr>
        <w:t xml:space="preserve">Position(s) held: </w:t>
      </w:r>
      <w:r w:rsidRPr="004D462F">
        <w:rPr>
          <w:rFonts w:ascii="Calibri" w:eastAsia="Cambria" w:hAnsi="Calibri" w:cs="Times New Roman"/>
          <w:lang w:val="en-US"/>
        </w:rPr>
        <w:tab/>
      </w:r>
      <w:r w:rsidRPr="004D462F">
        <w:rPr>
          <w:rFonts w:ascii="Calibri" w:eastAsia="Cambria" w:hAnsi="Calibri" w:cs="Times New Roman"/>
          <w:lang w:val="en-US"/>
        </w:rPr>
        <w:tab/>
        <w:t>___________________________________________</w:t>
      </w:r>
    </w:p>
    <w:p w14:paraId="20C723EA" w14:textId="77777777" w:rsidR="004D462F" w:rsidRPr="004D462F" w:rsidRDefault="004D462F" w:rsidP="004D462F">
      <w:pPr>
        <w:pBdr>
          <w:top w:val="single" w:sz="4" w:space="1" w:color="auto"/>
          <w:left w:val="single" w:sz="4" w:space="4" w:color="auto"/>
          <w:bottom w:val="single" w:sz="4" w:space="1" w:color="auto"/>
          <w:right w:val="single" w:sz="4" w:space="4" w:color="auto"/>
        </w:pBdr>
        <w:spacing w:after="0" w:line="240" w:lineRule="auto"/>
        <w:jc w:val="left"/>
        <w:rPr>
          <w:rFonts w:ascii="Calibri" w:eastAsia="Cambria" w:hAnsi="Calibri" w:cs="Times New Roman"/>
          <w:lang w:val="en-US"/>
        </w:rPr>
      </w:pPr>
      <w:r w:rsidRPr="004D462F">
        <w:rPr>
          <w:rFonts w:ascii="Calibri" w:eastAsia="Cambria" w:hAnsi="Calibri" w:cs="Times New Roman"/>
          <w:lang w:val="en-US"/>
        </w:rPr>
        <w:t>Supervisor Name and Title:</w:t>
      </w:r>
      <w:r w:rsidRPr="004D462F">
        <w:rPr>
          <w:rFonts w:ascii="Calibri" w:eastAsia="Cambria" w:hAnsi="Calibri" w:cs="Times New Roman"/>
          <w:lang w:val="en-US"/>
        </w:rPr>
        <w:tab/>
        <w:t>___________________________________________</w:t>
      </w:r>
    </w:p>
    <w:p w14:paraId="12B99856" w14:textId="77777777" w:rsidR="004D462F" w:rsidRPr="004D462F" w:rsidRDefault="004D462F" w:rsidP="004D462F">
      <w:pPr>
        <w:pBdr>
          <w:top w:val="single" w:sz="4" w:space="1" w:color="auto"/>
          <w:left w:val="single" w:sz="4" w:space="4" w:color="auto"/>
          <w:bottom w:val="single" w:sz="4" w:space="1" w:color="auto"/>
          <w:right w:val="single" w:sz="4" w:space="4" w:color="auto"/>
        </w:pBdr>
        <w:spacing w:after="0" w:line="240" w:lineRule="auto"/>
        <w:jc w:val="left"/>
        <w:rPr>
          <w:rFonts w:ascii="Calibri" w:eastAsia="Cambria" w:hAnsi="Calibri" w:cs="Times New Roman"/>
          <w:lang w:val="en-US"/>
        </w:rPr>
      </w:pPr>
      <w:r w:rsidRPr="004D462F">
        <w:rPr>
          <w:rFonts w:ascii="Calibri" w:eastAsia="Cambria" w:hAnsi="Calibri" w:cs="Times New Roman"/>
          <w:lang w:val="en-US"/>
        </w:rPr>
        <w:t xml:space="preserve">Telephone Number: </w:t>
      </w:r>
      <w:r w:rsidRPr="004D462F">
        <w:rPr>
          <w:rFonts w:ascii="Calibri" w:eastAsia="Cambria" w:hAnsi="Calibri" w:cs="Times New Roman"/>
          <w:lang w:val="en-US"/>
        </w:rPr>
        <w:tab/>
      </w:r>
      <w:r w:rsidRPr="004D462F">
        <w:rPr>
          <w:rFonts w:ascii="Calibri" w:eastAsia="Cambria" w:hAnsi="Calibri" w:cs="Times New Roman"/>
          <w:lang w:val="en-US"/>
        </w:rPr>
        <w:tab/>
        <w:t>___________________________________________</w:t>
      </w:r>
    </w:p>
    <w:p w14:paraId="7515C3ED" w14:textId="77777777" w:rsidR="004D462F" w:rsidRPr="004D462F" w:rsidRDefault="004D462F" w:rsidP="004D462F">
      <w:pPr>
        <w:pBdr>
          <w:top w:val="single" w:sz="4" w:space="1" w:color="auto"/>
          <w:left w:val="single" w:sz="4" w:space="4" w:color="auto"/>
          <w:bottom w:val="single" w:sz="4" w:space="1" w:color="auto"/>
          <w:right w:val="single" w:sz="4" w:space="4" w:color="auto"/>
        </w:pBdr>
        <w:spacing w:after="0" w:line="240" w:lineRule="auto"/>
        <w:jc w:val="left"/>
        <w:rPr>
          <w:rFonts w:ascii="Calibri" w:eastAsia="Cambria" w:hAnsi="Calibri" w:cs="Times New Roman"/>
          <w:lang w:val="en-US"/>
        </w:rPr>
      </w:pPr>
      <w:r w:rsidRPr="004D462F">
        <w:rPr>
          <w:rFonts w:ascii="Calibri" w:eastAsia="Cambria" w:hAnsi="Calibri" w:cs="Times New Roman"/>
          <w:lang w:val="en-US"/>
        </w:rPr>
        <w:t>E-mail Address:</w:t>
      </w:r>
      <w:r w:rsidRPr="004D462F">
        <w:rPr>
          <w:rFonts w:ascii="Calibri" w:eastAsia="Cambria" w:hAnsi="Calibri" w:cs="Times New Roman"/>
          <w:lang w:val="en-US"/>
        </w:rPr>
        <w:tab/>
      </w:r>
      <w:r w:rsidRPr="004D462F">
        <w:rPr>
          <w:rFonts w:ascii="Calibri" w:eastAsia="Cambria" w:hAnsi="Calibri" w:cs="Times New Roman"/>
          <w:lang w:val="en-US"/>
        </w:rPr>
        <w:tab/>
        <w:t>___________________________________________</w:t>
      </w:r>
    </w:p>
    <w:p w14:paraId="5F0A4D23" w14:textId="77777777" w:rsidR="004D462F" w:rsidRPr="004D462F" w:rsidRDefault="004D462F" w:rsidP="004D462F">
      <w:pPr>
        <w:pBdr>
          <w:top w:val="single" w:sz="4" w:space="1" w:color="auto"/>
          <w:left w:val="single" w:sz="4" w:space="4" w:color="auto"/>
          <w:bottom w:val="single" w:sz="4" w:space="1" w:color="auto"/>
          <w:right w:val="single" w:sz="4" w:space="4" w:color="auto"/>
        </w:pBdr>
        <w:spacing w:after="0" w:line="240" w:lineRule="auto"/>
        <w:jc w:val="left"/>
        <w:rPr>
          <w:rFonts w:ascii="Calibri" w:eastAsia="Cambria" w:hAnsi="Calibri" w:cs="Times New Roman"/>
          <w:lang w:val="en-US"/>
        </w:rPr>
      </w:pPr>
    </w:p>
    <w:p w14:paraId="293E233D" w14:textId="77777777" w:rsidR="004D462F" w:rsidRPr="004D462F" w:rsidRDefault="004D462F" w:rsidP="004D462F">
      <w:pPr>
        <w:spacing w:after="0" w:line="240" w:lineRule="auto"/>
        <w:jc w:val="left"/>
        <w:rPr>
          <w:rFonts w:ascii="Calibri" w:eastAsia="Cambria" w:hAnsi="Calibri" w:cs="Times New Roman"/>
          <w:lang w:val="en-US"/>
        </w:rPr>
      </w:pPr>
    </w:p>
    <w:p w14:paraId="4FDAA7BC" w14:textId="77777777" w:rsidR="004D462F" w:rsidRPr="004D462F" w:rsidRDefault="004D462F" w:rsidP="004D462F">
      <w:pPr>
        <w:pBdr>
          <w:top w:val="single" w:sz="4" w:space="1" w:color="auto"/>
          <w:left w:val="single" w:sz="4" w:space="4" w:color="auto"/>
          <w:bottom w:val="single" w:sz="4" w:space="1" w:color="auto"/>
          <w:right w:val="single" w:sz="4" w:space="4" w:color="auto"/>
        </w:pBdr>
        <w:spacing w:after="0" w:line="240" w:lineRule="auto"/>
        <w:jc w:val="left"/>
        <w:rPr>
          <w:rFonts w:ascii="Calibri" w:eastAsia="Cambria" w:hAnsi="Calibri" w:cs="Times New Roman"/>
          <w:b/>
          <w:lang w:val="en-US"/>
        </w:rPr>
      </w:pPr>
      <w:r w:rsidRPr="004D462F">
        <w:rPr>
          <w:rFonts w:ascii="Calibri" w:eastAsia="Cambria" w:hAnsi="Calibri" w:cs="Times New Roman"/>
          <w:b/>
          <w:lang w:val="en-US"/>
        </w:rPr>
        <w:t xml:space="preserve">Reference 2: </w:t>
      </w:r>
    </w:p>
    <w:p w14:paraId="1261C991" w14:textId="77777777" w:rsidR="004D462F" w:rsidRPr="004D462F" w:rsidRDefault="004D462F" w:rsidP="004D462F">
      <w:pPr>
        <w:pBdr>
          <w:top w:val="single" w:sz="4" w:space="1" w:color="auto"/>
          <w:left w:val="single" w:sz="4" w:space="4" w:color="auto"/>
          <w:bottom w:val="single" w:sz="4" w:space="1" w:color="auto"/>
          <w:right w:val="single" w:sz="4" w:space="4" w:color="auto"/>
        </w:pBdr>
        <w:spacing w:after="0" w:line="240" w:lineRule="auto"/>
        <w:jc w:val="left"/>
        <w:rPr>
          <w:rFonts w:ascii="Calibri" w:eastAsia="Cambria" w:hAnsi="Calibri" w:cs="Times New Roman"/>
          <w:lang w:val="en-US"/>
        </w:rPr>
      </w:pPr>
    </w:p>
    <w:p w14:paraId="4C7E733A" w14:textId="77777777" w:rsidR="004D462F" w:rsidRPr="004D462F" w:rsidRDefault="004D462F" w:rsidP="004D462F">
      <w:pPr>
        <w:pBdr>
          <w:top w:val="single" w:sz="4" w:space="1" w:color="auto"/>
          <w:left w:val="single" w:sz="4" w:space="4" w:color="auto"/>
          <w:bottom w:val="single" w:sz="4" w:space="1" w:color="auto"/>
          <w:right w:val="single" w:sz="4" w:space="4" w:color="auto"/>
        </w:pBdr>
        <w:spacing w:after="0" w:line="240" w:lineRule="auto"/>
        <w:jc w:val="left"/>
        <w:rPr>
          <w:rFonts w:ascii="Calibri" w:eastAsia="Cambria" w:hAnsi="Calibri" w:cs="Times New Roman"/>
          <w:lang w:val="en-US"/>
        </w:rPr>
      </w:pPr>
      <w:r w:rsidRPr="004D462F">
        <w:rPr>
          <w:rFonts w:ascii="Calibri" w:eastAsia="Cambria" w:hAnsi="Calibri" w:cs="Times New Roman"/>
          <w:lang w:val="en-US"/>
        </w:rPr>
        <w:t>Company Name:</w:t>
      </w:r>
      <w:r w:rsidRPr="004D462F">
        <w:rPr>
          <w:rFonts w:ascii="Calibri" w:eastAsia="Cambria" w:hAnsi="Calibri" w:cs="Times New Roman"/>
          <w:lang w:val="en-US"/>
        </w:rPr>
        <w:tab/>
      </w:r>
      <w:r w:rsidRPr="004D462F">
        <w:rPr>
          <w:rFonts w:ascii="Calibri" w:eastAsia="Cambria" w:hAnsi="Calibri" w:cs="Times New Roman"/>
          <w:lang w:val="en-US"/>
        </w:rPr>
        <w:tab/>
        <w:t>___________________________________________</w:t>
      </w:r>
    </w:p>
    <w:p w14:paraId="2A1750B6" w14:textId="77777777" w:rsidR="004D462F" w:rsidRPr="004D462F" w:rsidRDefault="004D462F" w:rsidP="004D462F">
      <w:pPr>
        <w:pBdr>
          <w:top w:val="single" w:sz="4" w:space="1" w:color="auto"/>
          <w:left w:val="single" w:sz="4" w:space="4" w:color="auto"/>
          <w:bottom w:val="single" w:sz="4" w:space="1" w:color="auto"/>
          <w:right w:val="single" w:sz="4" w:space="4" w:color="auto"/>
        </w:pBdr>
        <w:spacing w:after="0" w:line="240" w:lineRule="auto"/>
        <w:jc w:val="left"/>
        <w:rPr>
          <w:rFonts w:ascii="Calibri" w:eastAsia="Cambria" w:hAnsi="Calibri" w:cs="Times New Roman"/>
          <w:lang w:val="en-US"/>
        </w:rPr>
      </w:pPr>
      <w:r w:rsidRPr="004D462F">
        <w:rPr>
          <w:rFonts w:ascii="Calibri" w:eastAsia="Cambria" w:hAnsi="Calibri" w:cs="Times New Roman"/>
          <w:lang w:val="en-US"/>
        </w:rPr>
        <w:t xml:space="preserve">Position(s) held: </w:t>
      </w:r>
      <w:r w:rsidRPr="004D462F">
        <w:rPr>
          <w:rFonts w:ascii="Calibri" w:eastAsia="Cambria" w:hAnsi="Calibri" w:cs="Times New Roman"/>
          <w:lang w:val="en-US"/>
        </w:rPr>
        <w:tab/>
      </w:r>
      <w:r w:rsidRPr="004D462F">
        <w:rPr>
          <w:rFonts w:ascii="Calibri" w:eastAsia="Cambria" w:hAnsi="Calibri" w:cs="Times New Roman"/>
          <w:lang w:val="en-US"/>
        </w:rPr>
        <w:tab/>
        <w:t>___________________________________________</w:t>
      </w:r>
    </w:p>
    <w:p w14:paraId="5B802B62" w14:textId="77777777" w:rsidR="004D462F" w:rsidRPr="004D462F" w:rsidRDefault="004D462F" w:rsidP="004D462F">
      <w:pPr>
        <w:pBdr>
          <w:top w:val="single" w:sz="4" w:space="1" w:color="auto"/>
          <w:left w:val="single" w:sz="4" w:space="4" w:color="auto"/>
          <w:bottom w:val="single" w:sz="4" w:space="1" w:color="auto"/>
          <w:right w:val="single" w:sz="4" w:space="4" w:color="auto"/>
        </w:pBdr>
        <w:spacing w:after="0" w:line="240" w:lineRule="auto"/>
        <w:jc w:val="left"/>
        <w:rPr>
          <w:rFonts w:ascii="Calibri" w:eastAsia="Cambria" w:hAnsi="Calibri" w:cs="Times New Roman"/>
          <w:lang w:val="en-US"/>
        </w:rPr>
      </w:pPr>
      <w:r w:rsidRPr="004D462F">
        <w:rPr>
          <w:rFonts w:ascii="Calibri" w:eastAsia="Cambria" w:hAnsi="Calibri" w:cs="Times New Roman"/>
          <w:lang w:val="en-US"/>
        </w:rPr>
        <w:t>Supervisor Name and Title:</w:t>
      </w:r>
      <w:r w:rsidRPr="004D462F">
        <w:rPr>
          <w:rFonts w:ascii="Calibri" w:eastAsia="Cambria" w:hAnsi="Calibri" w:cs="Times New Roman"/>
          <w:lang w:val="en-US"/>
        </w:rPr>
        <w:tab/>
        <w:t>___________________________________________</w:t>
      </w:r>
    </w:p>
    <w:p w14:paraId="5F0D4390" w14:textId="77777777" w:rsidR="004D462F" w:rsidRPr="004D462F" w:rsidRDefault="004D462F" w:rsidP="004D462F">
      <w:pPr>
        <w:pBdr>
          <w:top w:val="single" w:sz="4" w:space="1" w:color="auto"/>
          <w:left w:val="single" w:sz="4" w:space="4" w:color="auto"/>
          <w:bottom w:val="single" w:sz="4" w:space="1" w:color="auto"/>
          <w:right w:val="single" w:sz="4" w:space="4" w:color="auto"/>
        </w:pBdr>
        <w:spacing w:after="0" w:line="240" w:lineRule="auto"/>
        <w:jc w:val="left"/>
        <w:rPr>
          <w:rFonts w:ascii="Calibri" w:eastAsia="Cambria" w:hAnsi="Calibri" w:cs="Times New Roman"/>
          <w:lang w:val="en-US"/>
        </w:rPr>
      </w:pPr>
      <w:r w:rsidRPr="004D462F">
        <w:rPr>
          <w:rFonts w:ascii="Calibri" w:eastAsia="Cambria" w:hAnsi="Calibri" w:cs="Times New Roman"/>
          <w:lang w:val="en-US"/>
        </w:rPr>
        <w:t xml:space="preserve">Telephone Number: </w:t>
      </w:r>
      <w:r w:rsidRPr="004D462F">
        <w:rPr>
          <w:rFonts w:ascii="Calibri" w:eastAsia="Cambria" w:hAnsi="Calibri" w:cs="Times New Roman"/>
          <w:lang w:val="en-US"/>
        </w:rPr>
        <w:tab/>
      </w:r>
      <w:r w:rsidRPr="004D462F">
        <w:rPr>
          <w:rFonts w:ascii="Calibri" w:eastAsia="Cambria" w:hAnsi="Calibri" w:cs="Times New Roman"/>
          <w:lang w:val="en-US"/>
        </w:rPr>
        <w:tab/>
        <w:t>___________________________________________</w:t>
      </w:r>
    </w:p>
    <w:p w14:paraId="1AE5D9E9" w14:textId="77777777" w:rsidR="004D462F" w:rsidRPr="004D462F" w:rsidRDefault="004D462F" w:rsidP="004D462F">
      <w:pPr>
        <w:pBdr>
          <w:top w:val="single" w:sz="4" w:space="1" w:color="auto"/>
          <w:left w:val="single" w:sz="4" w:space="4" w:color="auto"/>
          <w:bottom w:val="single" w:sz="4" w:space="1" w:color="auto"/>
          <w:right w:val="single" w:sz="4" w:space="4" w:color="auto"/>
        </w:pBdr>
        <w:spacing w:after="0" w:line="240" w:lineRule="auto"/>
        <w:jc w:val="left"/>
        <w:rPr>
          <w:rFonts w:ascii="Calibri" w:eastAsia="Cambria" w:hAnsi="Calibri" w:cs="Times New Roman"/>
          <w:lang w:val="en-US"/>
        </w:rPr>
      </w:pPr>
      <w:r w:rsidRPr="004D462F">
        <w:rPr>
          <w:rFonts w:ascii="Calibri" w:eastAsia="Cambria" w:hAnsi="Calibri" w:cs="Times New Roman"/>
          <w:lang w:val="en-US"/>
        </w:rPr>
        <w:t>E-mail Address:</w:t>
      </w:r>
      <w:r w:rsidRPr="004D462F">
        <w:rPr>
          <w:rFonts w:ascii="Calibri" w:eastAsia="Cambria" w:hAnsi="Calibri" w:cs="Times New Roman"/>
          <w:lang w:val="en-US"/>
        </w:rPr>
        <w:tab/>
      </w:r>
      <w:r w:rsidRPr="004D462F">
        <w:rPr>
          <w:rFonts w:ascii="Calibri" w:eastAsia="Cambria" w:hAnsi="Calibri" w:cs="Times New Roman"/>
          <w:lang w:val="en-US"/>
        </w:rPr>
        <w:tab/>
        <w:t>___________________________________________</w:t>
      </w:r>
    </w:p>
    <w:p w14:paraId="7EE57703" w14:textId="77777777" w:rsidR="004D462F" w:rsidRPr="004D462F" w:rsidRDefault="004D462F" w:rsidP="004D462F">
      <w:pPr>
        <w:pBdr>
          <w:top w:val="single" w:sz="4" w:space="1" w:color="auto"/>
          <w:left w:val="single" w:sz="4" w:space="4" w:color="auto"/>
          <w:bottom w:val="single" w:sz="4" w:space="1" w:color="auto"/>
          <w:right w:val="single" w:sz="4" w:space="4" w:color="auto"/>
        </w:pBdr>
        <w:spacing w:after="0" w:line="240" w:lineRule="auto"/>
        <w:jc w:val="left"/>
        <w:rPr>
          <w:rFonts w:ascii="Calibri" w:eastAsia="Cambria" w:hAnsi="Calibri" w:cs="Times New Roman"/>
          <w:lang w:val="en-US"/>
        </w:rPr>
      </w:pPr>
    </w:p>
    <w:p w14:paraId="4413B735" w14:textId="77777777" w:rsidR="004D462F" w:rsidRPr="004D462F" w:rsidRDefault="004D462F" w:rsidP="004D462F">
      <w:pPr>
        <w:spacing w:after="0" w:line="240" w:lineRule="auto"/>
        <w:jc w:val="left"/>
        <w:rPr>
          <w:rFonts w:ascii="Calibri" w:eastAsia="Cambria" w:hAnsi="Calibri" w:cs="Times New Roman"/>
          <w:lang w:val="en-US"/>
        </w:rPr>
      </w:pPr>
    </w:p>
    <w:p w14:paraId="436855AE" w14:textId="77777777" w:rsidR="004D462F" w:rsidRPr="004D462F" w:rsidRDefault="004D462F" w:rsidP="004D462F">
      <w:pPr>
        <w:pBdr>
          <w:top w:val="single" w:sz="4" w:space="1" w:color="auto"/>
          <w:left w:val="single" w:sz="4" w:space="4" w:color="auto"/>
          <w:bottom w:val="single" w:sz="4" w:space="1" w:color="auto"/>
          <w:right w:val="single" w:sz="4" w:space="4" w:color="auto"/>
        </w:pBdr>
        <w:spacing w:after="0" w:line="240" w:lineRule="auto"/>
        <w:jc w:val="left"/>
        <w:rPr>
          <w:rFonts w:ascii="Calibri" w:eastAsia="Cambria" w:hAnsi="Calibri" w:cs="Times New Roman"/>
          <w:b/>
          <w:lang w:val="en-US"/>
        </w:rPr>
      </w:pPr>
      <w:r w:rsidRPr="004D462F">
        <w:rPr>
          <w:rFonts w:ascii="Calibri" w:eastAsia="Cambria" w:hAnsi="Calibri" w:cs="Times New Roman"/>
          <w:b/>
          <w:lang w:val="en-US"/>
        </w:rPr>
        <w:t xml:space="preserve">Reference 3: </w:t>
      </w:r>
    </w:p>
    <w:p w14:paraId="14ABBD7E" w14:textId="77777777" w:rsidR="004D462F" w:rsidRPr="004D462F" w:rsidRDefault="004D462F" w:rsidP="004D462F">
      <w:pPr>
        <w:pBdr>
          <w:top w:val="single" w:sz="4" w:space="1" w:color="auto"/>
          <w:left w:val="single" w:sz="4" w:space="4" w:color="auto"/>
          <w:bottom w:val="single" w:sz="4" w:space="1" w:color="auto"/>
          <w:right w:val="single" w:sz="4" w:space="4" w:color="auto"/>
        </w:pBdr>
        <w:spacing w:after="0" w:line="240" w:lineRule="auto"/>
        <w:jc w:val="left"/>
        <w:rPr>
          <w:rFonts w:ascii="Calibri" w:eastAsia="Cambria" w:hAnsi="Calibri" w:cs="Times New Roman"/>
          <w:lang w:val="en-US"/>
        </w:rPr>
      </w:pPr>
    </w:p>
    <w:p w14:paraId="1B9156FA" w14:textId="77777777" w:rsidR="004D462F" w:rsidRPr="004D462F" w:rsidRDefault="004D462F" w:rsidP="004D462F">
      <w:pPr>
        <w:pBdr>
          <w:top w:val="single" w:sz="4" w:space="1" w:color="auto"/>
          <w:left w:val="single" w:sz="4" w:space="4" w:color="auto"/>
          <w:bottom w:val="single" w:sz="4" w:space="1" w:color="auto"/>
          <w:right w:val="single" w:sz="4" w:space="4" w:color="auto"/>
        </w:pBdr>
        <w:spacing w:after="0" w:line="240" w:lineRule="auto"/>
        <w:jc w:val="left"/>
        <w:rPr>
          <w:rFonts w:ascii="Calibri" w:eastAsia="Cambria" w:hAnsi="Calibri" w:cs="Times New Roman"/>
          <w:lang w:val="en-US"/>
        </w:rPr>
      </w:pPr>
      <w:r w:rsidRPr="004D462F">
        <w:rPr>
          <w:rFonts w:ascii="Calibri" w:eastAsia="Cambria" w:hAnsi="Calibri" w:cs="Times New Roman"/>
          <w:lang w:val="en-US"/>
        </w:rPr>
        <w:t>Company Name:</w:t>
      </w:r>
      <w:r w:rsidRPr="004D462F">
        <w:rPr>
          <w:rFonts w:ascii="Calibri" w:eastAsia="Cambria" w:hAnsi="Calibri" w:cs="Times New Roman"/>
          <w:lang w:val="en-US"/>
        </w:rPr>
        <w:tab/>
      </w:r>
      <w:r w:rsidRPr="004D462F">
        <w:rPr>
          <w:rFonts w:ascii="Calibri" w:eastAsia="Cambria" w:hAnsi="Calibri" w:cs="Times New Roman"/>
          <w:lang w:val="en-US"/>
        </w:rPr>
        <w:tab/>
        <w:t>___________________________________________</w:t>
      </w:r>
    </w:p>
    <w:p w14:paraId="31C2843F" w14:textId="77777777" w:rsidR="004D462F" w:rsidRPr="004D462F" w:rsidRDefault="004D462F" w:rsidP="004D462F">
      <w:pPr>
        <w:pBdr>
          <w:top w:val="single" w:sz="4" w:space="1" w:color="auto"/>
          <w:left w:val="single" w:sz="4" w:space="4" w:color="auto"/>
          <w:bottom w:val="single" w:sz="4" w:space="1" w:color="auto"/>
          <w:right w:val="single" w:sz="4" w:space="4" w:color="auto"/>
        </w:pBdr>
        <w:spacing w:after="0" w:line="240" w:lineRule="auto"/>
        <w:jc w:val="left"/>
        <w:rPr>
          <w:rFonts w:ascii="Calibri" w:eastAsia="Cambria" w:hAnsi="Calibri" w:cs="Times New Roman"/>
          <w:lang w:val="en-US"/>
        </w:rPr>
      </w:pPr>
      <w:r w:rsidRPr="004D462F">
        <w:rPr>
          <w:rFonts w:ascii="Calibri" w:eastAsia="Cambria" w:hAnsi="Calibri" w:cs="Times New Roman"/>
          <w:lang w:val="en-US"/>
        </w:rPr>
        <w:t xml:space="preserve">Position(s) held: </w:t>
      </w:r>
      <w:r w:rsidRPr="004D462F">
        <w:rPr>
          <w:rFonts w:ascii="Calibri" w:eastAsia="Cambria" w:hAnsi="Calibri" w:cs="Times New Roman"/>
          <w:lang w:val="en-US"/>
        </w:rPr>
        <w:tab/>
      </w:r>
      <w:r w:rsidRPr="004D462F">
        <w:rPr>
          <w:rFonts w:ascii="Calibri" w:eastAsia="Cambria" w:hAnsi="Calibri" w:cs="Times New Roman"/>
          <w:lang w:val="en-US"/>
        </w:rPr>
        <w:tab/>
        <w:t>___________________________________________</w:t>
      </w:r>
    </w:p>
    <w:p w14:paraId="0E582D0C" w14:textId="77777777" w:rsidR="004D462F" w:rsidRPr="004D462F" w:rsidRDefault="004D462F" w:rsidP="004D462F">
      <w:pPr>
        <w:pBdr>
          <w:top w:val="single" w:sz="4" w:space="1" w:color="auto"/>
          <w:left w:val="single" w:sz="4" w:space="4" w:color="auto"/>
          <w:bottom w:val="single" w:sz="4" w:space="1" w:color="auto"/>
          <w:right w:val="single" w:sz="4" w:space="4" w:color="auto"/>
        </w:pBdr>
        <w:spacing w:after="0" w:line="240" w:lineRule="auto"/>
        <w:jc w:val="left"/>
        <w:rPr>
          <w:rFonts w:ascii="Calibri" w:eastAsia="Cambria" w:hAnsi="Calibri" w:cs="Times New Roman"/>
          <w:lang w:val="en-US"/>
        </w:rPr>
      </w:pPr>
      <w:r w:rsidRPr="004D462F">
        <w:rPr>
          <w:rFonts w:ascii="Calibri" w:eastAsia="Cambria" w:hAnsi="Calibri" w:cs="Times New Roman"/>
          <w:lang w:val="en-US"/>
        </w:rPr>
        <w:t>Supervisor Name and Title:</w:t>
      </w:r>
      <w:r w:rsidRPr="004D462F">
        <w:rPr>
          <w:rFonts w:ascii="Calibri" w:eastAsia="Cambria" w:hAnsi="Calibri" w:cs="Times New Roman"/>
          <w:lang w:val="en-US"/>
        </w:rPr>
        <w:tab/>
        <w:t>___________________________________________</w:t>
      </w:r>
    </w:p>
    <w:p w14:paraId="67C4D5C3" w14:textId="77777777" w:rsidR="004D462F" w:rsidRPr="004D462F" w:rsidRDefault="004D462F" w:rsidP="004D462F">
      <w:pPr>
        <w:pBdr>
          <w:top w:val="single" w:sz="4" w:space="1" w:color="auto"/>
          <w:left w:val="single" w:sz="4" w:space="4" w:color="auto"/>
          <w:bottom w:val="single" w:sz="4" w:space="1" w:color="auto"/>
          <w:right w:val="single" w:sz="4" w:space="4" w:color="auto"/>
        </w:pBdr>
        <w:spacing w:after="0" w:line="240" w:lineRule="auto"/>
        <w:jc w:val="left"/>
        <w:rPr>
          <w:rFonts w:ascii="Calibri" w:eastAsia="Cambria" w:hAnsi="Calibri" w:cs="Times New Roman"/>
          <w:lang w:val="en-US"/>
        </w:rPr>
      </w:pPr>
      <w:r w:rsidRPr="004D462F">
        <w:rPr>
          <w:rFonts w:ascii="Calibri" w:eastAsia="Cambria" w:hAnsi="Calibri" w:cs="Times New Roman"/>
          <w:lang w:val="en-US"/>
        </w:rPr>
        <w:t xml:space="preserve">Telephone Number: </w:t>
      </w:r>
      <w:r w:rsidRPr="004D462F">
        <w:rPr>
          <w:rFonts w:ascii="Calibri" w:eastAsia="Cambria" w:hAnsi="Calibri" w:cs="Times New Roman"/>
          <w:lang w:val="en-US"/>
        </w:rPr>
        <w:tab/>
      </w:r>
      <w:r w:rsidRPr="004D462F">
        <w:rPr>
          <w:rFonts w:ascii="Calibri" w:eastAsia="Cambria" w:hAnsi="Calibri" w:cs="Times New Roman"/>
          <w:lang w:val="en-US"/>
        </w:rPr>
        <w:tab/>
        <w:t>___________________________________________</w:t>
      </w:r>
    </w:p>
    <w:p w14:paraId="054980B8" w14:textId="77777777" w:rsidR="004D462F" w:rsidRPr="004D462F" w:rsidRDefault="004D462F" w:rsidP="004D462F">
      <w:pPr>
        <w:pBdr>
          <w:top w:val="single" w:sz="4" w:space="1" w:color="auto"/>
          <w:left w:val="single" w:sz="4" w:space="4" w:color="auto"/>
          <w:bottom w:val="single" w:sz="4" w:space="1" w:color="auto"/>
          <w:right w:val="single" w:sz="4" w:space="4" w:color="auto"/>
        </w:pBdr>
        <w:spacing w:after="0" w:line="240" w:lineRule="auto"/>
        <w:jc w:val="left"/>
        <w:rPr>
          <w:rFonts w:ascii="Calibri" w:eastAsia="Cambria" w:hAnsi="Calibri" w:cs="Times New Roman"/>
          <w:lang w:val="en-US"/>
        </w:rPr>
      </w:pPr>
      <w:r w:rsidRPr="004D462F">
        <w:rPr>
          <w:rFonts w:ascii="Calibri" w:eastAsia="Cambria" w:hAnsi="Calibri" w:cs="Times New Roman"/>
          <w:lang w:val="en-US"/>
        </w:rPr>
        <w:t>E-mail Address:</w:t>
      </w:r>
      <w:r w:rsidRPr="004D462F">
        <w:rPr>
          <w:rFonts w:ascii="Calibri" w:eastAsia="Cambria" w:hAnsi="Calibri" w:cs="Times New Roman"/>
          <w:lang w:val="en-US"/>
        </w:rPr>
        <w:tab/>
      </w:r>
      <w:r w:rsidRPr="004D462F">
        <w:rPr>
          <w:rFonts w:ascii="Calibri" w:eastAsia="Cambria" w:hAnsi="Calibri" w:cs="Times New Roman"/>
          <w:lang w:val="en-US"/>
        </w:rPr>
        <w:tab/>
        <w:t>___________________________________________</w:t>
      </w:r>
    </w:p>
    <w:p w14:paraId="6FDBD561" w14:textId="77777777" w:rsidR="004D462F" w:rsidRPr="004D462F" w:rsidRDefault="004D462F" w:rsidP="004D462F">
      <w:pPr>
        <w:spacing w:after="0" w:line="240" w:lineRule="auto"/>
        <w:jc w:val="left"/>
        <w:rPr>
          <w:rFonts w:ascii="Calibri" w:eastAsia="Cambria" w:hAnsi="Calibri" w:cs="Times New Roman"/>
          <w:b/>
          <w:lang w:val="en-US"/>
        </w:rPr>
      </w:pPr>
      <w:r w:rsidRPr="004D462F">
        <w:rPr>
          <w:rFonts w:ascii="Calibri" w:eastAsia="Cambria" w:hAnsi="Calibri" w:cs="Times New Roman"/>
          <w:b/>
          <w:lang w:val="en-US"/>
        </w:rPr>
        <w:t>Candidate Authorization:</w:t>
      </w:r>
    </w:p>
    <w:p w14:paraId="5F95CF77" w14:textId="77777777" w:rsidR="004D462F" w:rsidRPr="004D462F" w:rsidRDefault="004D462F" w:rsidP="004D462F">
      <w:pPr>
        <w:spacing w:after="0" w:line="240" w:lineRule="auto"/>
        <w:jc w:val="left"/>
        <w:rPr>
          <w:rFonts w:ascii="Calibri" w:eastAsia="Cambria" w:hAnsi="Calibri" w:cs="Times New Roman"/>
          <w:lang w:val="en-US"/>
        </w:rPr>
      </w:pPr>
      <w:r w:rsidRPr="004D462F">
        <w:rPr>
          <w:rFonts w:ascii="Calibri" w:eastAsia="Cambria" w:hAnsi="Calibri" w:cs="Times New Roman"/>
          <w:lang w:val="en-US"/>
        </w:rPr>
        <w:t xml:space="preserve">Full Name: </w:t>
      </w:r>
      <w:r w:rsidRPr="004D462F">
        <w:rPr>
          <w:rFonts w:ascii="Calibri" w:eastAsia="Cambria" w:hAnsi="Calibri" w:cs="Times New Roman"/>
          <w:lang w:val="en-US"/>
        </w:rPr>
        <w:tab/>
        <w:t>______________________________________ (please print clearly)</w:t>
      </w:r>
    </w:p>
    <w:p w14:paraId="1144F15C" w14:textId="77777777" w:rsidR="004D462F" w:rsidRPr="004D462F" w:rsidRDefault="004D462F" w:rsidP="004D462F">
      <w:pPr>
        <w:spacing w:after="0" w:line="240" w:lineRule="auto"/>
        <w:jc w:val="left"/>
        <w:rPr>
          <w:rFonts w:ascii="Calibri" w:eastAsia="Cambria" w:hAnsi="Calibri" w:cs="Times New Roman"/>
          <w:lang w:val="en-US"/>
        </w:rPr>
      </w:pPr>
      <w:r w:rsidRPr="004D462F">
        <w:rPr>
          <w:rFonts w:ascii="Calibri" w:eastAsia="Cambria" w:hAnsi="Calibri" w:cs="Times New Roman"/>
          <w:lang w:val="en-US"/>
        </w:rPr>
        <w:t>E-mail:</w:t>
      </w:r>
      <w:r w:rsidRPr="004D462F">
        <w:rPr>
          <w:rFonts w:ascii="Calibri" w:eastAsia="Cambria" w:hAnsi="Calibri" w:cs="Times New Roman"/>
          <w:lang w:val="en-US"/>
        </w:rPr>
        <w:tab/>
      </w:r>
      <w:r w:rsidRPr="004D462F">
        <w:rPr>
          <w:rFonts w:ascii="Calibri" w:eastAsia="Cambria" w:hAnsi="Calibri" w:cs="Times New Roman"/>
          <w:lang w:val="en-US"/>
        </w:rPr>
        <w:tab/>
        <w:t>______________________________________</w:t>
      </w:r>
    </w:p>
    <w:p w14:paraId="1CEC03D5" w14:textId="77777777" w:rsidR="004D462F" w:rsidRPr="004D462F" w:rsidRDefault="004D462F" w:rsidP="004D462F">
      <w:pPr>
        <w:spacing w:after="0" w:line="240" w:lineRule="auto"/>
        <w:jc w:val="left"/>
        <w:rPr>
          <w:rFonts w:ascii="Calibri" w:eastAsia="Cambria" w:hAnsi="Calibri" w:cs="Times New Roman"/>
          <w:lang w:val="en-US"/>
        </w:rPr>
      </w:pPr>
      <w:r w:rsidRPr="004D462F">
        <w:rPr>
          <w:rFonts w:ascii="Calibri" w:eastAsia="Cambria" w:hAnsi="Calibri" w:cs="Times New Roman"/>
          <w:lang w:val="en-US"/>
        </w:rPr>
        <w:t xml:space="preserve">Signature: </w:t>
      </w:r>
      <w:r w:rsidRPr="004D462F">
        <w:rPr>
          <w:rFonts w:ascii="Calibri" w:eastAsia="Cambria" w:hAnsi="Calibri" w:cs="Times New Roman"/>
          <w:lang w:val="en-US"/>
        </w:rPr>
        <w:tab/>
        <w:t>______________________________________</w:t>
      </w:r>
    </w:p>
    <w:p w14:paraId="255BB8B4" w14:textId="77777777" w:rsidR="004D462F" w:rsidRPr="004D462F" w:rsidRDefault="004D462F" w:rsidP="004D462F">
      <w:pPr>
        <w:spacing w:after="0" w:line="240" w:lineRule="auto"/>
        <w:jc w:val="left"/>
        <w:rPr>
          <w:rFonts w:ascii="Calibri" w:eastAsia="Cambria" w:hAnsi="Calibri" w:cs="Times New Roman"/>
          <w:lang w:val="en-US"/>
        </w:rPr>
      </w:pPr>
      <w:r w:rsidRPr="004D462F">
        <w:rPr>
          <w:rFonts w:ascii="Calibri" w:eastAsia="Cambria" w:hAnsi="Calibri" w:cs="Times New Roman"/>
          <w:lang w:val="en-US"/>
        </w:rPr>
        <w:t xml:space="preserve">Date: </w:t>
      </w:r>
      <w:r w:rsidRPr="004D462F">
        <w:rPr>
          <w:rFonts w:ascii="Calibri" w:eastAsia="Cambria" w:hAnsi="Calibri" w:cs="Times New Roman"/>
          <w:lang w:val="en-US"/>
        </w:rPr>
        <w:tab/>
      </w:r>
      <w:r w:rsidRPr="004D462F">
        <w:rPr>
          <w:rFonts w:ascii="Calibri" w:eastAsia="Cambria" w:hAnsi="Calibri" w:cs="Times New Roman"/>
          <w:lang w:val="en-US"/>
        </w:rPr>
        <w:tab/>
        <w:t>______________________________________</w:t>
      </w:r>
      <w:r w:rsidRPr="004D462F">
        <w:rPr>
          <w:rFonts w:ascii="Calibri" w:eastAsia="Cambria" w:hAnsi="Calibri" w:cs="Times New Roman"/>
          <w:lang w:val="en-US"/>
        </w:rPr>
        <w:br w:type="page"/>
      </w:r>
    </w:p>
    <w:p w14:paraId="4AC99F51" w14:textId="77777777" w:rsidR="004D462F" w:rsidRPr="004D462F" w:rsidRDefault="004D462F" w:rsidP="004D462F">
      <w:pPr>
        <w:spacing w:before="240" w:after="60" w:line="240" w:lineRule="auto"/>
        <w:jc w:val="center"/>
        <w:rPr>
          <w:rFonts w:ascii="Calibri" w:eastAsia="Cambria" w:hAnsi="Calibri" w:cs="Times New Roman"/>
          <w:lang w:val="en-US"/>
        </w:rPr>
      </w:pPr>
      <w:r w:rsidRPr="004D462F">
        <w:rPr>
          <w:rFonts w:ascii="Calibri" w:eastAsia="Cambria" w:hAnsi="Calibri" w:cs="Times New Roman"/>
          <w:b/>
          <w:noProof/>
          <w:lang w:eastAsia="en-CA"/>
        </w:rPr>
        <w:lastRenderedPageBreak/>
        <w:drawing>
          <wp:inline distT="0" distB="0" distL="0" distR="0" wp14:anchorId="7C20094B" wp14:editId="7411878A">
            <wp:extent cx="1166300" cy="8382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ssLogo1"/>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1166300" cy="838200"/>
                    </a:xfrm>
                    <a:prstGeom prst="rect">
                      <a:avLst/>
                    </a:prstGeom>
                    <a:noFill/>
                    <a:ln w="9525">
                      <a:noFill/>
                      <a:miter lim="800000"/>
                      <a:headEnd/>
                      <a:tailEnd/>
                    </a:ln>
                  </pic:spPr>
                </pic:pic>
              </a:graphicData>
            </a:graphic>
          </wp:inline>
        </w:drawing>
      </w:r>
    </w:p>
    <w:p w14:paraId="33F1BCAB" w14:textId="77777777" w:rsidR="004D462F" w:rsidRPr="004D462F" w:rsidRDefault="00C574FA" w:rsidP="004D462F">
      <w:pPr>
        <w:spacing w:after="0" w:line="240" w:lineRule="auto"/>
        <w:jc w:val="left"/>
        <w:rPr>
          <w:rFonts w:ascii="Calibri" w:eastAsia="Cambria" w:hAnsi="Calibri" w:cs="Times New Roman"/>
          <w:sz w:val="22"/>
          <w:szCs w:val="22"/>
          <w:lang w:val="en-US"/>
        </w:rPr>
      </w:pPr>
      <w:r w:rsidRPr="00C574FA">
        <w:rPr>
          <w:rFonts w:ascii="Calibri" w:eastAsia="Cambria" w:hAnsi="Calibri" w:cs="Times New Roman"/>
          <w:noProof/>
          <w:sz w:val="22"/>
          <w:szCs w:val="22"/>
          <w:lang w:eastAsia="en-CA"/>
        </w:rPr>
        <mc:AlternateContent>
          <mc:Choice Requires="wps">
            <w:drawing>
              <wp:anchor distT="45720" distB="45720" distL="114300" distR="114300" simplePos="0" relativeHeight="251718656" behindDoc="0" locked="0" layoutInCell="1" allowOverlap="1" wp14:anchorId="5F89BEBA" wp14:editId="4266E0AD">
                <wp:simplePos x="0" y="0"/>
                <wp:positionH relativeFrom="column">
                  <wp:align>center</wp:align>
                </wp:positionH>
                <wp:positionV relativeFrom="topMargin">
                  <wp:align>bottom</wp:align>
                </wp:positionV>
                <wp:extent cx="5943600" cy="1404620"/>
                <wp:effectExtent l="0" t="0" r="0" b="0"/>
                <wp:wrapNone/>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4003D431" w14:textId="77777777" w:rsidR="00315C8C" w:rsidRDefault="00315C8C" w:rsidP="00C574FA">
                            <w:pPr>
                              <w:pStyle w:val="Heading2NB"/>
                              <w:spacing w:before="0" w:after="0"/>
                            </w:pPr>
                            <w:bookmarkStart w:id="344" w:name="_Toc515285280"/>
                            <w:r>
                              <w:t>2U</w:t>
                            </w:r>
                            <w:r>
                              <w:tab/>
                            </w:r>
                            <w:bookmarkStart w:id="345" w:name="VerbalWarningLetter"/>
                            <w:r>
                              <w:t>Verbal Warning Letter</w:t>
                            </w:r>
                            <w:bookmarkEnd w:id="344"/>
                            <w:bookmarkEnd w:id="345"/>
                          </w:p>
                        </w:txbxContent>
                      </wps:txbx>
                      <wps:bodyPr rot="0" vert="horz" wrap="square" lIns="91440" tIns="45720" rIns="91440" bIns="45720" anchor="b" anchorCtr="0">
                        <a:spAutoFit/>
                      </wps:bodyPr>
                    </wps:wsp>
                  </a:graphicData>
                </a:graphic>
                <wp14:sizeRelH relativeFrom="margin">
                  <wp14:pctWidth>0</wp14:pctWidth>
                </wp14:sizeRelH>
                <wp14:sizeRelV relativeFrom="margin">
                  <wp14:pctHeight>20000</wp14:pctHeight>
                </wp14:sizeRelV>
              </wp:anchor>
            </w:drawing>
          </mc:Choice>
          <mc:Fallback>
            <w:pict>
              <v:shape w14:anchorId="5F89BEBA" id="_x0000_s1045" type="#_x0000_t202" style="position:absolute;margin-left:0;margin-top:0;width:468pt;height:110.6pt;z-index:251718656;visibility:visible;mso-wrap-style:square;mso-width-percent:0;mso-height-percent:200;mso-wrap-distance-left:9pt;mso-wrap-distance-top:3.6pt;mso-wrap-distance-right:9pt;mso-wrap-distance-bottom:3.6pt;mso-position-horizontal:center;mso-position-horizontal-relative:text;mso-position-vertical:bottom;mso-position-vertical-relative:top-margin-area;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" stroked="f">
                <v:textbox style="mso-fit-shape-to-text:t">
                  <w:txbxContent>
                    <w:p w14:paraId="4003D431" w14:textId="77777777" w:rsidR="00315C8C" w:rsidRDefault="00315C8C" w:rsidP="00C574FA">
                      <w:pPr>
                        <w:pStyle w:val="Heading2NB"/>
                        <w:spacing w:before="0" w:after="0"/>
                      </w:pPr>
                      <w:bookmarkStart w:id="346" w:name="_Toc515285280"/>
                      <w:r>
                        <w:t>2U</w:t>
                      </w:r>
                      <w:r>
                        <w:tab/>
                      </w:r>
                      <w:bookmarkStart w:id="347" w:name="VerbalWarningLetter"/>
                      <w:r>
                        <w:t>Verbal Warning Letter</w:t>
                      </w:r>
                      <w:bookmarkEnd w:id="346"/>
                      <w:bookmarkEnd w:id="347"/>
                    </w:p>
                  </w:txbxContent>
                </v:textbox>
                <w10:wrap anchory="margin"/>
              </v:shape>
            </w:pict>
          </mc:Fallback>
        </mc:AlternateContent>
      </w:r>
      <w:r w:rsidR="004D462F" w:rsidRPr="004D462F">
        <w:rPr>
          <w:rFonts w:ascii="Calibri" w:eastAsia="Cambria" w:hAnsi="Calibri" w:cs="Times New Roman"/>
          <w:sz w:val="22"/>
          <w:szCs w:val="22"/>
          <w:lang w:val="en-US"/>
        </w:rPr>
        <w:t>Date</w:t>
      </w:r>
    </w:p>
    <w:p w14:paraId="5BDFC895" w14:textId="77777777" w:rsidR="004D462F" w:rsidRPr="004D462F" w:rsidRDefault="004D462F" w:rsidP="004D462F">
      <w:pPr>
        <w:spacing w:after="0" w:line="240" w:lineRule="auto"/>
        <w:jc w:val="left"/>
        <w:rPr>
          <w:rFonts w:ascii="Calibri" w:eastAsia="Cambria" w:hAnsi="Calibri" w:cs="Times New Roman"/>
          <w:sz w:val="22"/>
          <w:szCs w:val="22"/>
          <w:lang w:val="en-US"/>
        </w:rPr>
      </w:pPr>
    </w:p>
    <w:p w14:paraId="331EDB84" w14:textId="77777777" w:rsidR="004D462F" w:rsidRPr="004D462F" w:rsidRDefault="004D462F" w:rsidP="004D462F">
      <w:pPr>
        <w:spacing w:after="0" w:line="240" w:lineRule="auto"/>
        <w:jc w:val="left"/>
        <w:rPr>
          <w:rFonts w:ascii="Calibri" w:eastAsia="Cambria" w:hAnsi="Calibri" w:cs="Times New Roman"/>
          <w:b/>
          <w:sz w:val="22"/>
          <w:szCs w:val="22"/>
          <w:lang w:val="en-US"/>
        </w:rPr>
      </w:pPr>
      <w:r w:rsidRPr="004D462F">
        <w:rPr>
          <w:rFonts w:ascii="Calibri" w:eastAsia="Cambria" w:hAnsi="Calibri" w:cs="Times New Roman"/>
          <w:b/>
          <w:sz w:val="22"/>
          <w:szCs w:val="22"/>
          <w:lang w:val="en-US"/>
        </w:rPr>
        <w:t>CONFIDENTIAL</w:t>
      </w:r>
    </w:p>
    <w:p w14:paraId="41D81332" w14:textId="77777777" w:rsidR="004D462F" w:rsidRPr="004D462F" w:rsidRDefault="004D462F" w:rsidP="004D462F">
      <w:pPr>
        <w:spacing w:after="0" w:line="240" w:lineRule="auto"/>
        <w:jc w:val="left"/>
        <w:rPr>
          <w:rFonts w:ascii="Calibri" w:eastAsia="Cambria" w:hAnsi="Calibri" w:cs="Times New Roman"/>
          <w:b/>
          <w:sz w:val="22"/>
          <w:szCs w:val="22"/>
          <w:lang w:val="en-US"/>
        </w:rPr>
      </w:pPr>
      <w:r w:rsidRPr="004D462F">
        <w:rPr>
          <w:rFonts w:ascii="Calibri" w:eastAsia="Cambria" w:hAnsi="Calibri" w:cs="Times New Roman"/>
          <w:b/>
          <w:sz w:val="22"/>
          <w:szCs w:val="22"/>
          <w:lang w:val="en-US"/>
        </w:rPr>
        <w:t>HAND DELIVERED</w:t>
      </w:r>
    </w:p>
    <w:p w14:paraId="19654081" w14:textId="77777777" w:rsidR="004D462F" w:rsidRPr="004D462F" w:rsidRDefault="004D462F" w:rsidP="004D462F">
      <w:pPr>
        <w:spacing w:after="0" w:line="240" w:lineRule="auto"/>
        <w:jc w:val="left"/>
        <w:rPr>
          <w:rFonts w:ascii="Calibri" w:eastAsia="Cambria" w:hAnsi="Calibri" w:cs="Times New Roman"/>
          <w:sz w:val="22"/>
          <w:szCs w:val="22"/>
          <w:lang w:val="en-US"/>
        </w:rPr>
      </w:pPr>
    </w:p>
    <w:p w14:paraId="5C685872" w14:textId="77777777" w:rsidR="004D462F" w:rsidRPr="004D462F" w:rsidRDefault="004D462F" w:rsidP="004D462F">
      <w:pPr>
        <w:spacing w:after="0" w:line="240" w:lineRule="auto"/>
        <w:jc w:val="left"/>
        <w:rPr>
          <w:rFonts w:ascii="Calibri" w:eastAsia="Cambria" w:hAnsi="Calibri" w:cs="Times New Roman"/>
          <w:sz w:val="22"/>
          <w:szCs w:val="22"/>
          <w:lang w:val="en-US"/>
        </w:rPr>
      </w:pPr>
      <w:r w:rsidRPr="004D462F">
        <w:rPr>
          <w:rFonts w:ascii="Calibri" w:eastAsia="Cambria" w:hAnsi="Calibri" w:cs="Times New Roman"/>
          <w:sz w:val="22"/>
          <w:szCs w:val="22"/>
          <w:lang w:val="en-US"/>
        </w:rPr>
        <w:t>Name</w:t>
      </w:r>
    </w:p>
    <w:p w14:paraId="2A160779" w14:textId="77777777" w:rsidR="004D462F" w:rsidRPr="004D462F" w:rsidRDefault="004D462F" w:rsidP="004D462F">
      <w:pPr>
        <w:spacing w:after="0" w:line="240" w:lineRule="auto"/>
        <w:jc w:val="left"/>
        <w:rPr>
          <w:rFonts w:ascii="Calibri" w:eastAsia="Cambria" w:hAnsi="Calibri" w:cs="Times New Roman"/>
          <w:sz w:val="22"/>
          <w:szCs w:val="22"/>
          <w:lang w:val="en-US"/>
        </w:rPr>
      </w:pPr>
      <w:r w:rsidRPr="004D462F">
        <w:rPr>
          <w:rFonts w:ascii="Calibri" w:eastAsia="Cambria" w:hAnsi="Calibri" w:cs="Times New Roman"/>
          <w:sz w:val="22"/>
          <w:szCs w:val="22"/>
          <w:lang w:val="en-US"/>
        </w:rPr>
        <w:t>Address</w:t>
      </w:r>
    </w:p>
    <w:p w14:paraId="2A2982AD" w14:textId="77777777" w:rsidR="004D462F" w:rsidRPr="004D462F" w:rsidRDefault="004D462F" w:rsidP="004D462F">
      <w:pPr>
        <w:spacing w:after="0" w:line="240" w:lineRule="auto"/>
        <w:jc w:val="left"/>
        <w:rPr>
          <w:rFonts w:ascii="Calibri" w:eastAsia="Cambria" w:hAnsi="Calibri" w:cs="Times New Roman"/>
          <w:sz w:val="22"/>
          <w:szCs w:val="22"/>
          <w:lang w:val="en-US"/>
        </w:rPr>
      </w:pPr>
    </w:p>
    <w:p w14:paraId="1586F8E6" w14:textId="77777777" w:rsidR="004D462F" w:rsidRPr="004D462F" w:rsidRDefault="004D462F" w:rsidP="004D462F">
      <w:pPr>
        <w:pBdr>
          <w:bottom w:val="double" w:sz="6" w:space="1" w:color="auto"/>
        </w:pBdr>
        <w:tabs>
          <w:tab w:val="left" w:pos="851"/>
        </w:tabs>
        <w:spacing w:after="0" w:line="240" w:lineRule="auto"/>
        <w:jc w:val="left"/>
        <w:rPr>
          <w:rFonts w:ascii="Calibri" w:eastAsia="Cambria" w:hAnsi="Calibri" w:cs="Times New Roman"/>
          <w:b/>
          <w:sz w:val="22"/>
          <w:szCs w:val="22"/>
          <w:lang w:val="en-US"/>
        </w:rPr>
      </w:pPr>
      <w:r w:rsidRPr="004D462F">
        <w:rPr>
          <w:rFonts w:ascii="Calibri" w:eastAsia="Cambria" w:hAnsi="Calibri" w:cs="Times New Roman"/>
          <w:b/>
          <w:sz w:val="22"/>
          <w:szCs w:val="22"/>
          <w:lang w:val="en-US"/>
        </w:rPr>
        <w:t xml:space="preserve">RE: </w:t>
      </w:r>
      <w:r w:rsidRPr="004D462F">
        <w:rPr>
          <w:rFonts w:ascii="Calibri" w:eastAsia="Cambria" w:hAnsi="Calibri" w:cs="Times New Roman"/>
          <w:b/>
          <w:sz w:val="22"/>
          <w:szCs w:val="22"/>
          <w:lang w:val="en-US"/>
        </w:rPr>
        <w:tab/>
        <w:t>Verbal Warning</w:t>
      </w:r>
    </w:p>
    <w:p w14:paraId="76073F0E" w14:textId="77777777" w:rsidR="004D462F" w:rsidRPr="004D462F" w:rsidRDefault="004D462F" w:rsidP="004D462F">
      <w:pPr>
        <w:spacing w:after="0" w:line="240" w:lineRule="auto"/>
        <w:rPr>
          <w:rFonts w:ascii="Calibri" w:eastAsia="Cambria" w:hAnsi="Calibri" w:cs="Times New Roman"/>
          <w:sz w:val="22"/>
          <w:szCs w:val="22"/>
          <w:lang w:val="en-US"/>
        </w:rPr>
      </w:pPr>
    </w:p>
    <w:p w14:paraId="0F0B0270" w14:textId="77777777" w:rsidR="004D462F" w:rsidRPr="004D462F" w:rsidRDefault="004D462F" w:rsidP="004D462F">
      <w:pPr>
        <w:spacing w:after="0" w:line="240" w:lineRule="auto"/>
        <w:jc w:val="left"/>
        <w:rPr>
          <w:rFonts w:ascii="Calibri" w:eastAsia="Cambria" w:hAnsi="Calibri" w:cs="Times New Roman"/>
          <w:sz w:val="22"/>
          <w:szCs w:val="22"/>
          <w:lang w:val="en-US"/>
        </w:rPr>
      </w:pPr>
      <w:r w:rsidRPr="004D462F">
        <w:rPr>
          <w:rFonts w:ascii="Calibri" w:eastAsia="Cambria" w:hAnsi="Calibri" w:cs="Times New Roman"/>
          <w:sz w:val="22"/>
          <w:szCs w:val="22"/>
          <w:lang w:val="en-US"/>
        </w:rPr>
        <w:t>Dear &lt;Name&gt;:</w:t>
      </w:r>
    </w:p>
    <w:p w14:paraId="34692A07" w14:textId="77777777" w:rsidR="004D462F" w:rsidRPr="004D462F" w:rsidRDefault="004D462F" w:rsidP="004D462F">
      <w:pPr>
        <w:spacing w:after="0" w:line="240" w:lineRule="auto"/>
        <w:rPr>
          <w:rFonts w:ascii="Calibri" w:eastAsia="Cambria" w:hAnsi="Calibri" w:cs="Times New Roman"/>
          <w:sz w:val="22"/>
          <w:szCs w:val="22"/>
          <w:lang w:val="en-US"/>
        </w:rPr>
      </w:pPr>
      <w:r w:rsidRPr="004D462F">
        <w:rPr>
          <w:rFonts w:ascii="Calibri" w:eastAsia="Cambria" w:hAnsi="Calibri" w:cs="Times New Roman"/>
          <w:sz w:val="22"/>
          <w:szCs w:val="22"/>
          <w:lang w:val="en-US"/>
        </w:rPr>
        <w:t xml:space="preserve">This letter will confirm our discussion during our meeting on &lt;date&gt;, in which we discussed &lt;issue&gt;. </w:t>
      </w:r>
    </w:p>
    <w:p w14:paraId="417E0FE1" w14:textId="77777777" w:rsidR="004D462F" w:rsidRPr="004D462F" w:rsidRDefault="004D462F" w:rsidP="004D462F">
      <w:pPr>
        <w:spacing w:after="0" w:line="240" w:lineRule="auto"/>
        <w:rPr>
          <w:rFonts w:ascii="Calibri" w:eastAsia="Cambria" w:hAnsi="Calibri" w:cs="Times New Roman"/>
          <w:sz w:val="22"/>
          <w:szCs w:val="22"/>
          <w:lang w:val="en-US"/>
        </w:rPr>
      </w:pPr>
    </w:p>
    <w:p w14:paraId="1C341391" w14:textId="77777777" w:rsidR="004D462F" w:rsidRPr="004D462F" w:rsidRDefault="004D462F" w:rsidP="004D462F">
      <w:pPr>
        <w:tabs>
          <w:tab w:val="left" w:pos="0"/>
        </w:tabs>
        <w:spacing w:after="0" w:line="240" w:lineRule="auto"/>
        <w:rPr>
          <w:rFonts w:ascii="Calibri" w:eastAsia="Cambria" w:hAnsi="Calibri" w:cs="Times New Roman"/>
          <w:sz w:val="22"/>
          <w:szCs w:val="22"/>
          <w:lang w:val="en-US"/>
        </w:rPr>
      </w:pPr>
      <w:r w:rsidRPr="004D462F">
        <w:rPr>
          <w:rFonts w:ascii="Calibri" w:eastAsia="Cambria" w:hAnsi="Calibri" w:cs="Times New Roman"/>
          <w:sz w:val="22"/>
          <w:szCs w:val="22"/>
          <w:lang w:val="en-US"/>
        </w:rPr>
        <w:t xml:space="preserve">I strongly advise that your cooperation is required in order to improve your &lt;area requiring improvement&gt;. The &lt;issue&gt; causes ,&lt;define&gt; within our department and organization. I expect you to follow the Corrective Action Plan which was discussed in order to resolve &lt;issue&gt; by &lt;insert date&gt;. </w:t>
      </w:r>
    </w:p>
    <w:p w14:paraId="14DF5993" w14:textId="77777777" w:rsidR="004D462F" w:rsidRPr="004D462F" w:rsidRDefault="004D462F" w:rsidP="004D462F">
      <w:pPr>
        <w:tabs>
          <w:tab w:val="left" w:pos="0"/>
        </w:tabs>
        <w:spacing w:after="0" w:line="240" w:lineRule="auto"/>
        <w:rPr>
          <w:rFonts w:ascii="Calibri" w:eastAsia="Cambria" w:hAnsi="Calibri" w:cs="Times New Roman"/>
          <w:sz w:val="22"/>
          <w:szCs w:val="22"/>
          <w:lang w:val="en-US"/>
        </w:rPr>
      </w:pPr>
    </w:p>
    <w:p w14:paraId="577C2335" w14:textId="77777777" w:rsidR="004D462F" w:rsidRPr="004D462F" w:rsidRDefault="004D462F" w:rsidP="004D462F">
      <w:pPr>
        <w:spacing w:after="0" w:line="240" w:lineRule="auto"/>
        <w:rPr>
          <w:rFonts w:ascii="Calibri" w:eastAsia="Cambria" w:hAnsi="Calibri" w:cs="Times New Roman"/>
          <w:sz w:val="22"/>
          <w:szCs w:val="22"/>
          <w:lang w:val="en-US"/>
        </w:rPr>
      </w:pPr>
      <w:r w:rsidRPr="004D462F">
        <w:rPr>
          <w:rFonts w:ascii="Calibri" w:eastAsia="Cambria" w:hAnsi="Calibri" w:cs="Times New Roman"/>
          <w:sz w:val="22"/>
          <w:szCs w:val="22"/>
          <w:lang w:val="en-US"/>
        </w:rPr>
        <w:t>&lt;Employee Name&gt;, I have every belief that you will be able to address &lt;issue&gt; and further meetings will not be required. However, failure to correct &lt;area requiring improvement&gt; will result in further disciplinary action, up to and including termination.</w:t>
      </w:r>
    </w:p>
    <w:p w14:paraId="505F9B0B" w14:textId="77777777" w:rsidR="004D462F" w:rsidRPr="004D462F" w:rsidRDefault="004D462F" w:rsidP="004D462F">
      <w:pPr>
        <w:spacing w:after="0" w:line="240" w:lineRule="auto"/>
        <w:rPr>
          <w:rFonts w:ascii="Calibri" w:eastAsia="Cambria" w:hAnsi="Calibri" w:cs="Times New Roman"/>
          <w:sz w:val="22"/>
          <w:szCs w:val="22"/>
          <w:lang w:val="en-US"/>
        </w:rPr>
      </w:pPr>
    </w:p>
    <w:p w14:paraId="7ECBD952" w14:textId="77777777" w:rsidR="004D462F" w:rsidRPr="004D462F" w:rsidRDefault="004D462F" w:rsidP="004D462F">
      <w:pPr>
        <w:spacing w:after="0" w:line="240" w:lineRule="auto"/>
        <w:rPr>
          <w:rFonts w:ascii="Calibri" w:eastAsia="Cambria" w:hAnsi="Calibri" w:cs="Times New Roman"/>
          <w:sz w:val="22"/>
          <w:szCs w:val="22"/>
          <w:lang w:val="en-US"/>
        </w:rPr>
      </w:pPr>
      <w:r w:rsidRPr="004D462F">
        <w:rPr>
          <w:rFonts w:ascii="Calibri" w:eastAsia="Cambria" w:hAnsi="Calibri" w:cs="Times New Roman"/>
          <w:sz w:val="22"/>
          <w:szCs w:val="22"/>
          <w:lang w:val="en-US"/>
        </w:rPr>
        <w:t>Please be advised that all pertinent Senior Supervisors have been informed of the contents of the Corrective Action Plan.</w:t>
      </w:r>
    </w:p>
    <w:p w14:paraId="6D5D274E" w14:textId="77777777" w:rsidR="004D462F" w:rsidRPr="004D462F" w:rsidRDefault="004D462F" w:rsidP="004D462F">
      <w:pPr>
        <w:spacing w:after="0" w:line="240" w:lineRule="auto"/>
        <w:rPr>
          <w:rFonts w:ascii="Calibri" w:eastAsia="Cambria" w:hAnsi="Calibri" w:cs="Times New Roman"/>
          <w:sz w:val="22"/>
          <w:szCs w:val="22"/>
          <w:lang w:val="en-US"/>
        </w:rPr>
      </w:pPr>
      <w:r w:rsidRPr="004D462F">
        <w:rPr>
          <w:rFonts w:ascii="Calibri" w:eastAsia="Cambria" w:hAnsi="Calibri" w:cs="Times New Roman"/>
          <w:sz w:val="22"/>
          <w:szCs w:val="22"/>
          <w:lang w:val="en-US"/>
        </w:rPr>
        <w:t xml:space="preserve"> </w:t>
      </w:r>
    </w:p>
    <w:p w14:paraId="29B9D9BE" w14:textId="77777777" w:rsidR="004D462F" w:rsidRPr="004D462F" w:rsidRDefault="004D462F" w:rsidP="004D462F">
      <w:pPr>
        <w:spacing w:after="0" w:line="240" w:lineRule="auto"/>
        <w:rPr>
          <w:rFonts w:ascii="Calibri" w:eastAsia="Cambria" w:hAnsi="Calibri" w:cs="Times New Roman"/>
          <w:sz w:val="22"/>
          <w:szCs w:val="22"/>
          <w:lang w:val="en-US"/>
        </w:rPr>
      </w:pPr>
      <w:r w:rsidRPr="004D462F">
        <w:rPr>
          <w:rFonts w:ascii="Calibri" w:eastAsia="Cambria" w:hAnsi="Calibri" w:cs="Times New Roman"/>
          <w:sz w:val="22"/>
          <w:szCs w:val="22"/>
          <w:lang w:val="en-US"/>
        </w:rPr>
        <w:t xml:space="preserve">A copy of this written confirmation of your verbal warning has been placed in your employee file. </w:t>
      </w:r>
    </w:p>
    <w:p w14:paraId="59E311FB" w14:textId="77777777" w:rsidR="004D462F" w:rsidRPr="004D462F" w:rsidRDefault="004D462F" w:rsidP="004D462F">
      <w:pPr>
        <w:spacing w:after="0" w:line="240" w:lineRule="auto"/>
        <w:rPr>
          <w:rFonts w:ascii="Calibri" w:eastAsia="Cambria" w:hAnsi="Calibri" w:cs="Times New Roman"/>
          <w:sz w:val="22"/>
          <w:szCs w:val="22"/>
          <w:lang w:val="en-US"/>
        </w:rPr>
      </w:pPr>
    </w:p>
    <w:p w14:paraId="7735C0B8" w14:textId="77777777" w:rsidR="004D462F" w:rsidRPr="004D462F" w:rsidRDefault="004D462F" w:rsidP="004D462F">
      <w:pPr>
        <w:spacing w:after="0" w:line="240" w:lineRule="auto"/>
        <w:rPr>
          <w:rFonts w:ascii="Calibri" w:eastAsia="Cambria" w:hAnsi="Calibri" w:cs="Times New Roman"/>
          <w:sz w:val="22"/>
          <w:szCs w:val="22"/>
          <w:lang w:val="en-US"/>
        </w:rPr>
      </w:pPr>
      <w:r w:rsidRPr="004D462F">
        <w:rPr>
          <w:rFonts w:ascii="Calibri" w:eastAsia="Cambria" w:hAnsi="Calibri" w:cs="Times New Roman"/>
          <w:sz w:val="22"/>
          <w:szCs w:val="22"/>
          <w:lang w:val="en-US"/>
        </w:rPr>
        <w:t>Sincerely,</w:t>
      </w:r>
    </w:p>
    <w:p w14:paraId="642F3A51" w14:textId="77777777" w:rsidR="004D462F" w:rsidRPr="004D462F" w:rsidRDefault="004D462F" w:rsidP="004D462F">
      <w:pPr>
        <w:spacing w:after="0" w:line="240" w:lineRule="auto"/>
        <w:rPr>
          <w:rFonts w:ascii="Calibri" w:eastAsia="Cambria" w:hAnsi="Calibri" w:cs="Times New Roman"/>
          <w:sz w:val="22"/>
          <w:szCs w:val="22"/>
          <w:lang w:val="en-US"/>
        </w:rPr>
      </w:pPr>
    </w:p>
    <w:p w14:paraId="02DD2FCA" w14:textId="77777777" w:rsidR="004D462F" w:rsidRPr="004D462F" w:rsidRDefault="004D462F" w:rsidP="004D462F">
      <w:pPr>
        <w:spacing w:after="0" w:line="240" w:lineRule="auto"/>
        <w:rPr>
          <w:rFonts w:ascii="Calibri" w:eastAsia="Cambria" w:hAnsi="Calibri" w:cs="Times New Roman"/>
          <w:sz w:val="22"/>
          <w:szCs w:val="22"/>
          <w:lang w:val="en-US"/>
        </w:rPr>
      </w:pPr>
    </w:p>
    <w:p w14:paraId="7A7EFD3F" w14:textId="77777777" w:rsidR="004D462F" w:rsidRPr="004D462F" w:rsidRDefault="004D462F" w:rsidP="004D462F">
      <w:pPr>
        <w:spacing w:after="0" w:line="240" w:lineRule="auto"/>
        <w:rPr>
          <w:rFonts w:ascii="Calibri" w:eastAsia="Cambria" w:hAnsi="Calibri" w:cs="Times New Roman"/>
          <w:sz w:val="22"/>
          <w:szCs w:val="22"/>
          <w:lang w:val="en-US"/>
        </w:rPr>
      </w:pPr>
      <w:r w:rsidRPr="004D462F">
        <w:rPr>
          <w:rFonts w:ascii="Calibri" w:eastAsia="Cambria" w:hAnsi="Calibri" w:cs="Times New Roman"/>
          <w:sz w:val="22"/>
          <w:szCs w:val="22"/>
          <w:lang w:val="en-US"/>
        </w:rPr>
        <w:t>&lt;Name&gt;</w:t>
      </w:r>
    </w:p>
    <w:p w14:paraId="74C641D0" w14:textId="77777777" w:rsidR="004D462F" w:rsidRPr="004D462F" w:rsidRDefault="004D462F" w:rsidP="004D462F">
      <w:pPr>
        <w:spacing w:after="0" w:line="240" w:lineRule="auto"/>
        <w:rPr>
          <w:rFonts w:ascii="Calibri" w:eastAsia="Cambria" w:hAnsi="Calibri" w:cs="Times New Roman"/>
          <w:sz w:val="22"/>
          <w:szCs w:val="22"/>
          <w:lang w:val="en-US"/>
        </w:rPr>
      </w:pPr>
      <w:r w:rsidRPr="004D462F">
        <w:rPr>
          <w:rFonts w:ascii="Calibri" w:eastAsia="Cambria" w:hAnsi="Calibri" w:cs="Times New Roman"/>
          <w:sz w:val="22"/>
          <w:szCs w:val="22"/>
          <w:lang w:val="en-US"/>
        </w:rPr>
        <w:t>&lt;Title&gt;</w:t>
      </w:r>
    </w:p>
    <w:p w14:paraId="74D7B6EE" w14:textId="77777777" w:rsidR="004D462F" w:rsidRPr="004D462F" w:rsidRDefault="004D462F" w:rsidP="004D462F">
      <w:pPr>
        <w:spacing w:after="0" w:line="240" w:lineRule="auto"/>
        <w:rPr>
          <w:rFonts w:ascii="Calibri" w:eastAsia="Cambria" w:hAnsi="Calibri" w:cs="Times New Roman"/>
          <w:sz w:val="22"/>
          <w:szCs w:val="22"/>
          <w:lang w:val="en-US"/>
        </w:rPr>
      </w:pPr>
    </w:p>
    <w:p w14:paraId="1291B7BC" w14:textId="77777777" w:rsidR="004D462F" w:rsidRPr="004D462F" w:rsidRDefault="004D462F" w:rsidP="004D462F">
      <w:pPr>
        <w:spacing w:after="0" w:line="240" w:lineRule="auto"/>
        <w:rPr>
          <w:rFonts w:ascii="Calibri" w:eastAsia="Cambria" w:hAnsi="Calibri" w:cs="Times New Roman"/>
          <w:i/>
          <w:sz w:val="22"/>
          <w:szCs w:val="22"/>
          <w:lang w:val="en-US"/>
        </w:rPr>
      </w:pPr>
      <w:r w:rsidRPr="004D462F">
        <w:rPr>
          <w:rFonts w:ascii="Calibri" w:eastAsia="Cambria" w:hAnsi="Calibri" w:cs="Times New Roman"/>
          <w:sz w:val="22"/>
          <w:szCs w:val="22"/>
          <w:lang w:val="en-US"/>
        </w:rPr>
        <w:t>c.c.</w:t>
      </w:r>
      <w:r w:rsidRPr="004D462F">
        <w:rPr>
          <w:rFonts w:ascii="Calibri" w:eastAsia="Cambria" w:hAnsi="Calibri" w:cs="Times New Roman"/>
          <w:sz w:val="22"/>
          <w:szCs w:val="22"/>
          <w:lang w:val="en-US"/>
        </w:rPr>
        <w:tab/>
        <w:t>&lt;Personnel File&gt;</w:t>
      </w:r>
      <w:r w:rsidR="00315C8C">
        <w:rPr>
          <w:rFonts w:ascii="Calibri" w:eastAsia="Cambria" w:hAnsi="Calibri" w:cs="Times New Roman"/>
          <w:i/>
          <w:sz w:val="22"/>
          <w:szCs w:val="22"/>
          <w:lang w:val="en-US"/>
        </w:rPr>
        <w:pict w14:anchorId="631FED22">
          <v:rect id="_x0000_i1025" style="width:0;height:1.5pt" o:hralign="center" o:hrstd="t" o:hr="t" fillcolor="#aca899" stroked="f"/>
        </w:pict>
      </w:r>
    </w:p>
    <w:p w14:paraId="7B4250BB" w14:textId="77777777" w:rsidR="004D462F" w:rsidRPr="004D462F" w:rsidRDefault="004D462F" w:rsidP="004D462F">
      <w:pPr>
        <w:spacing w:before="240" w:after="60" w:line="240" w:lineRule="auto"/>
        <w:rPr>
          <w:rFonts w:ascii="Calibri" w:eastAsia="Cambria" w:hAnsi="Calibri" w:cs="Times New Roman"/>
          <w:sz w:val="22"/>
          <w:szCs w:val="22"/>
          <w:lang w:val="en-US"/>
        </w:rPr>
      </w:pPr>
      <w:r w:rsidRPr="004D462F">
        <w:rPr>
          <w:rFonts w:ascii="Calibri" w:eastAsia="Cambria" w:hAnsi="Calibri" w:cs="Times New Roman"/>
          <w:sz w:val="22"/>
          <w:szCs w:val="22"/>
          <w:lang w:val="en-US"/>
        </w:rPr>
        <w:t>I, ________________, hereby acknowledge that I have read and understand the contents of this verbal warning about my &lt;inappropriate behavior or performance or attendance&gt;.</w:t>
      </w:r>
    </w:p>
    <w:p w14:paraId="3A2000EF" w14:textId="77777777" w:rsidR="004D462F" w:rsidRPr="004D462F" w:rsidRDefault="004D462F" w:rsidP="004D462F">
      <w:pPr>
        <w:tabs>
          <w:tab w:val="center" w:pos="2339"/>
          <w:tab w:val="center" w:pos="7017"/>
        </w:tabs>
        <w:spacing w:before="240" w:after="0" w:line="240" w:lineRule="auto"/>
        <w:rPr>
          <w:rFonts w:ascii="Calibri" w:eastAsia="Cambria" w:hAnsi="Calibri" w:cs="Times New Roman"/>
          <w:sz w:val="22"/>
          <w:szCs w:val="22"/>
          <w:lang w:val="en-US"/>
        </w:rPr>
      </w:pPr>
      <w:r w:rsidRPr="004D462F">
        <w:rPr>
          <w:rFonts w:ascii="Calibri" w:eastAsia="Cambria" w:hAnsi="Calibri" w:cs="Times New Roman"/>
          <w:sz w:val="22"/>
          <w:szCs w:val="22"/>
          <w:lang w:val="en-US"/>
        </w:rPr>
        <w:tab/>
        <w:t>______________________________________</w:t>
      </w:r>
      <w:r w:rsidRPr="004D462F">
        <w:rPr>
          <w:rFonts w:ascii="Calibri" w:eastAsia="Cambria" w:hAnsi="Calibri" w:cs="Times New Roman"/>
          <w:sz w:val="22"/>
          <w:szCs w:val="22"/>
          <w:lang w:val="en-US"/>
        </w:rPr>
        <w:tab/>
        <w:t>____________________________</w:t>
      </w:r>
    </w:p>
    <w:p w14:paraId="78D092FC" w14:textId="77777777" w:rsidR="004D462F" w:rsidRPr="004D462F" w:rsidRDefault="004D462F" w:rsidP="004D462F">
      <w:pPr>
        <w:tabs>
          <w:tab w:val="center" w:pos="2339"/>
          <w:tab w:val="center" w:pos="7017"/>
        </w:tabs>
        <w:spacing w:after="0" w:line="240" w:lineRule="auto"/>
        <w:jc w:val="left"/>
        <w:rPr>
          <w:rFonts w:ascii="Calibri" w:eastAsia="Cambria" w:hAnsi="Calibri" w:cs="Times New Roman"/>
          <w:sz w:val="22"/>
          <w:szCs w:val="22"/>
          <w:lang w:val="en-US"/>
        </w:rPr>
      </w:pPr>
      <w:r w:rsidRPr="004D462F">
        <w:rPr>
          <w:rFonts w:ascii="Calibri" w:eastAsia="Cambria" w:hAnsi="Calibri" w:cs="Times New Roman"/>
          <w:sz w:val="22"/>
          <w:szCs w:val="22"/>
          <w:lang w:val="en-US"/>
        </w:rPr>
        <w:tab/>
        <w:t>Employee’s Signature</w:t>
      </w:r>
      <w:r w:rsidRPr="004D462F">
        <w:rPr>
          <w:rFonts w:ascii="Calibri" w:eastAsia="Cambria" w:hAnsi="Calibri" w:cs="Times New Roman"/>
          <w:sz w:val="22"/>
          <w:szCs w:val="22"/>
          <w:lang w:val="en-US"/>
        </w:rPr>
        <w:tab/>
        <w:t>Date</w:t>
      </w:r>
    </w:p>
    <w:p w14:paraId="74A3B64B" w14:textId="77777777" w:rsidR="004D462F" w:rsidRPr="004D462F" w:rsidRDefault="004D462F" w:rsidP="0073478F">
      <w:pPr>
        <w:keepLines/>
        <w:pageBreakBefore/>
        <w:spacing w:before="240" w:after="60" w:line="240" w:lineRule="auto"/>
        <w:jc w:val="center"/>
        <w:rPr>
          <w:rFonts w:ascii="Calibri" w:eastAsia="Cambria" w:hAnsi="Calibri" w:cs="Times New Roman"/>
          <w:sz w:val="20"/>
          <w:szCs w:val="20"/>
          <w:lang w:val="en-US"/>
        </w:rPr>
      </w:pPr>
      <w:r w:rsidRPr="004D462F">
        <w:rPr>
          <w:rFonts w:ascii="Calibri" w:eastAsia="Cambria" w:hAnsi="Calibri" w:cs="Times New Roman"/>
          <w:b/>
          <w:noProof/>
          <w:lang w:eastAsia="en-CA"/>
        </w:rPr>
        <w:lastRenderedPageBreak/>
        <w:drawing>
          <wp:inline distT="0" distB="0" distL="0" distR="0" wp14:anchorId="724802C4" wp14:editId="4F9F1AC1">
            <wp:extent cx="1166300" cy="8382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ssLogo1"/>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1166300" cy="838200"/>
                    </a:xfrm>
                    <a:prstGeom prst="rect">
                      <a:avLst/>
                    </a:prstGeom>
                    <a:noFill/>
                    <a:ln w="9525">
                      <a:noFill/>
                      <a:miter lim="800000"/>
                      <a:headEnd/>
                      <a:tailEnd/>
                    </a:ln>
                  </pic:spPr>
                </pic:pic>
              </a:graphicData>
            </a:graphic>
          </wp:inline>
        </w:drawing>
      </w:r>
    </w:p>
    <w:p w14:paraId="4795590D" w14:textId="77777777" w:rsidR="004D462F" w:rsidRPr="004D462F" w:rsidRDefault="004D462F" w:rsidP="004D462F">
      <w:pPr>
        <w:spacing w:after="0" w:line="240" w:lineRule="auto"/>
        <w:jc w:val="left"/>
        <w:rPr>
          <w:rFonts w:ascii="Calibri" w:eastAsia="Cambria" w:hAnsi="Calibri" w:cs="Times New Roman"/>
          <w:sz w:val="20"/>
          <w:szCs w:val="20"/>
          <w:lang w:val="en-US"/>
        </w:rPr>
      </w:pPr>
      <w:r w:rsidRPr="004D462F">
        <w:rPr>
          <w:rFonts w:ascii="Calibri" w:eastAsia="Cambria" w:hAnsi="Calibri" w:cs="Times New Roman"/>
          <w:sz w:val="20"/>
          <w:szCs w:val="20"/>
          <w:lang w:val="en-US"/>
        </w:rPr>
        <w:t>Date</w:t>
      </w:r>
    </w:p>
    <w:p w14:paraId="478620AA" w14:textId="77777777" w:rsidR="004D462F" w:rsidRPr="004D462F" w:rsidRDefault="004D462F" w:rsidP="004D462F">
      <w:pPr>
        <w:spacing w:after="0" w:line="240" w:lineRule="auto"/>
        <w:jc w:val="left"/>
        <w:rPr>
          <w:rFonts w:ascii="Calibri" w:eastAsia="Cambria" w:hAnsi="Calibri" w:cs="Times New Roman"/>
          <w:sz w:val="20"/>
          <w:szCs w:val="20"/>
          <w:lang w:val="en-US"/>
        </w:rPr>
      </w:pPr>
    </w:p>
    <w:p w14:paraId="7F9FE488" w14:textId="77777777" w:rsidR="004D462F" w:rsidRPr="004D462F" w:rsidRDefault="00B30526" w:rsidP="004D462F">
      <w:pPr>
        <w:spacing w:after="0" w:line="240" w:lineRule="auto"/>
        <w:jc w:val="left"/>
        <w:rPr>
          <w:rFonts w:ascii="Calibri" w:eastAsia="Cambria" w:hAnsi="Calibri" w:cs="Times New Roman"/>
          <w:b/>
          <w:sz w:val="20"/>
          <w:szCs w:val="20"/>
          <w:lang w:val="en-US"/>
        </w:rPr>
      </w:pPr>
      <w:r w:rsidRPr="00B30526">
        <w:rPr>
          <w:rFonts w:ascii="Calibri" w:eastAsia="Cambria" w:hAnsi="Calibri" w:cs="Times New Roman"/>
          <w:b/>
          <w:noProof/>
          <w:sz w:val="20"/>
          <w:szCs w:val="20"/>
          <w:lang w:eastAsia="en-CA"/>
        </w:rPr>
        <mc:AlternateContent>
          <mc:Choice Requires="wps">
            <w:drawing>
              <wp:anchor distT="45720" distB="45720" distL="114300" distR="114300" simplePos="0" relativeHeight="251720704" behindDoc="0" locked="0" layoutInCell="1" allowOverlap="1" wp14:anchorId="25D23A34" wp14:editId="0D0F9970">
                <wp:simplePos x="0" y="0"/>
                <wp:positionH relativeFrom="column">
                  <wp:align>center</wp:align>
                </wp:positionH>
                <wp:positionV relativeFrom="topMargin">
                  <wp:align>bottom</wp:align>
                </wp:positionV>
                <wp:extent cx="5943600" cy="1404620"/>
                <wp:effectExtent l="0" t="0" r="0" b="0"/>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35630DF0" w14:textId="77777777" w:rsidR="00315C8C" w:rsidRDefault="00315C8C" w:rsidP="00B30526">
                            <w:pPr>
                              <w:pStyle w:val="Heading2NB"/>
                              <w:spacing w:before="0" w:after="0"/>
                            </w:pPr>
                            <w:bookmarkStart w:id="348" w:name="_Toc515285281"/>
                            <w:r>
                              <w:t>2V</w:t>
                            </w:r>
                            <w:r>
                              <w:tab/>
                              <w:t>Written Warning Letter</w:t>
                            </w:r>
                            <w:bookmarkEnd w:id="348"/>
                          </w:p>
                        </w:txbxContent>
                      </wps:txbx>
                      <wps:bodyPr rot="0" vert="horz" wrap="square" lIns="91440" tIns="45720" rIns="91440" bIns="45720" anchor="b" anchorCtr="0">
                        <a:spAutoFit/>
                      </wps:bodyPr>
                    </wps:wsp>
                  </a:graphicData>
                </a:graphic>
                <wp14:sizeRelH relativeFrom="margin">
                  <wp14:pctWidth>0</wp14:pctWidth>
                </wp14:sizeRelH>
                <wp14:sizeRelV relativeFrom="margin">
                  <wp14:pctHeight>20000</wp14:pctHeight>
                </wp14:sizeRelV>
              </wp:anchor>
            </w:drawing>
          </mc:Choice>
          <mc:Fallback>
            <w:pict>
              <v:shape w14:anchorId="25D23A34" id="_x0000_s1046" type="#_x0000_t202" style="position:absolute;margin-left:0;margin-top:0;width:468pt;height:110.6pt;z-index:251720704;visibility:visible;mso-wrap-style:square;mso-width-percent:0;mso-height-percent:200;mso-wrap-distance-left:9pt;mso-wrap-distance-top:3.6pt;mso-wrap-distance-right:9pt;mso-wrap-distance-bottom:3.6pt;mso-position-horizontal:center;mso-position-horizontal-relative:text;mso-position-vertical:bottom;mso-position-vertical-relative:top-margin-area;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" stroked="f">
                <v:textbox style="mso-fit-shape-to-text:t">
                  <w:txbxContent>
                    <w:p w14:paraId="35630DF0" w14:textId="77777777" w:rsidR="00315C8C" w:rsidRDefault="00315C8C" w:rsidP="00B30526">
                      <w:pPr>
                        <w:pStyle w:val="Heading2NB"/>
                        <w:spacing w:before="0" w:after="0"/>
                      </w:pPr>
                      <w:bookmarkStart w:id="349" w:name="_Toc515285281"/>
                      <w:r>
                        <w:t>2V</w:t>
                      </w:r>
                      <w:r>
                        <w:tab/>
                        <w:t>Written Warning Letter</w:t>
                      </w:r>
                      <w:bookmarkEnd w:id="349"/>
                    </w:p>
                  </w:txbxContent>
                </v:textbox>
                <w10:wrap anchory="margin"/>
              </v:shape>
            </w:pict>
          </mc:Fallback>
        </mc:AlternateContent>
      </w:r>
      <w:r w:rsidR="004D462F" w:rsidRPr="004D462F">
        <w:rPr>
          <w:rFonts w:ascii="Calibri" w:eastAsia="Cambria" w:hAnsi="Calibri" w:cs="Times New Roman"/>
          <w:b/>
          <w:sz w:val="20"/>
          <w:szCs w:val="20"/>
          <w:lang w:val="en-US"/>
        </w:rPr>
        <w:t>CONFIDENTIAL - HAND DELIVERED</w:t>
      </w:r>
    </w:p>
    <w:p w14:paraId="340F4040" w14:textId="77777777" w:rsidR="004D462F" w:rsidRPr="004D462F" w:rsidRDefault="004D462F" w:rsidP="004D462F">
      <w:pPr>
        <w:spacing w:after="0" w:line="240" w:lineRule="auto"/>
        <w:jc w:val="left"/>
        <w:rPr>
          <w:rFonts w:ascii="Calibri" w:eastAsia="Cambria" w:hAnsi="Calibri" w:cs="Times New Roman"/>
          <w:sz w:val="20"/>
          <w:szCs w:val="20"/>
          <w:lang w:val="en-US"/>
        </w:rPr>
      </w:pPr>
    </w:p>
    <w:p w14:paraId="4820A10E" w14:textId="77777777" w:rsidR="004D462F" w:rsidRPr="004D462F" w:rsidRDefault="004D462F" w:rsidP="004D462F">
      <w:pPr>
        <w:spacing w:after="0" w:line="240" w:lineRule="auto"/>
        <w:jc w:val="left"/>
        <w:rPr>
          <w:rFonts w:ascii="Calibri" w:eastAsia="Cambria" w:hAnsi="Calibri" w:cs="Times New Roman"/>
          <w:sz w:val="20"/>
          <w:szCs w:val="20"/>
          <w:lang w:val="en-US"/>
        </w:rPr>
      </w:pPr>
      <w:r w:rsidRPr="004D462F">
        <w:rPr>
          <w:rFonts w:ascii="Calibri" w:eastAsia="Cambria" w:hAnsi="Calibri" w:cs="Times New Roman"/>
          <w:sz w:val="20"/>
          <w:szCs w:val="20"/>
          <w:lang w:val="en-US"/>
        </w:rPr>
        <w:t>Name</w:t>
      </w:r>
    </w:p>
    <w:p w14:paraId="26CF6CB4" w14:textId="77777777" w:rsidR="004D462F" w:rsidRPr="004D462F" w:rsidRDefault="004D462F" w:rsidP="004D462F">
      <w:pPr>
        <w:spacing w:after="0" w:line="240" w:lineRule="auto"/>
        <w:jc w:val="left"/>
        <w:rPr>
          <w:rFonts w:ascii="Calibri" w:eastAsia="Cambria" w:hAnsi="Calibri" w:cs="Times New Roman"/>
          <w:sz w:val="20"/>
          <w:szCs w:val="20"/>
          <w:lang w:val="en-US"/>
        </w:rPr>
      </w:pPr>
      <w:r w:rsidRPr="004D462F">
        <w:rPr>
          <w:rFonts w:ascii="Calibri" w:eastAsia="Cambria" w:hAnsi="Calibri" w:cs="Times New Roman"/>
          <w:sz w:val="20"/>
          <w:szCs w:val="20"/>
          <w:lang w:val="en-US"/>
        </w:rPr>
        <w:t>Address</w:t>
      </w:r>
    </w:p>
    <w:p w14:paraId="7E8A0E54" w14:textId="77777777" w:rsidR="004D462F" w:rsidRPr="004D462F" w:rsidRDefault="004D462F" w:rsidP="004D462F">
      <w:pPr>
        <w:spacing w:after="0" w:line="240" w:lineRule="auto"/>
        <w:jc w:val="left"/>
        <w:rPr>
          <w:rFonts w:ascii="Calibri" w:eastAsia="Cambria" w:hAnsi="Calibri" w:cs="Times New Roman"/>
          <w:sz w:val="20"/>
          <w:szCs w:val="20"/>
          <w:lang w:val="en-US"/>
        </w:rPr>
      </w:pPr>
    </w:p>
    <w:p w14:paraId="11549DA9" w14:textId="77777777" w:rsidR="004D462F" w:rsidRPr="004D462F" w:rsidRDefault="004D462F" w:rsidP="004D462F">
      <w:pPr>
        <w:pBdr>
          <w:bottom w:val="double" w:sz="6" w:space="1" w:color="auto"/>
        </w:pBdr>
        <w:tabs>
          <w:tab w:val="left" w:pos="851"/>
        </w:tabs>
        <w:spacing w:after="0" w:line="240" w:lineRule="auto"/>
        <w:jc w:val="left"/>
        <w:rPr>
          <w:rFonts w:ascii="Calibri" w:eastAsia="Cambria" w:hAnsi="Calibri" w:cs="Times New Roman"/>
          <w:b/>
          <w:sz w:val="20"/>
          <w:szCs w:val="20"/>
          <w:lang w:val="en-US"/>
        </w:rPr>
      </w:pPr>
      <w:r w:rsidRPr="004D462F">
        <w:rPr>
          <w:rFonts w:ascii="Calibri" w:eastAsia="Cambria" w:hAnsi="Calibri" w:cs="Times New Roman"/>
          <w:b/>
          <w:sz w:val="20"/>
          <w:szCs w:val="20"/>
          <w:lang w:val="en-US"/>
        </w:rPr>
        <w:t xml:space="preserve">Re: </w:t>
      </w:r>
      <w:r w:rsidRPr="004D462F">
        <w:rPr>
          <w:rFonts w:ascii="Calibri" w:eastAsia="Cambria" w:hAnsi="Calibri" w:cs="Times New Roman"/>
          <w:b/>
          <w:sz w:val="20"/>
          <w:szCs w:val="20"/>
          <w:lang w:val="en-US"/>
        </w:rPr>
        <w:tab/>
        <w:t>Written Warning</w:t>
      </w:r>
    </w:p>
    <w:p w14:paraId="76311AA8" w14:textId="77777777" w:rsidR="004D462F" w:rsidRPr="004D462F" w:rsidRDefault="004D462F" w:rsidP="004D462F">
      <w:pPr>
        <w:spacing w:after="0" w:line="240" w:lineRule="auto"/>
        <w:rPr>
          <w:rFonts w:ascii="Calibri" w:eastAsia="Cambria" w:hAnsi="Calibri" w:cs="Times New Roman"/>
          <w:sz w:val="20"/>
          <w:szCs w:val="20"/>
          <w:lang w:val="en-US"/>
        </w:rPr>
      </w:pPr>
    </w:p>
    <w:p w14:paraId="54D89D0F" w14:textId="77777777" w:rsidR="004D462F" w:rsidRPr="004D462F" w:rsidRDefault="004D462F" w:rsidP="004D462F">
      <w:pPr>
        <w:spacing w:after="0" w:line="240" w:lineRule="auto"/>
        <w:jc w:val="left"/>
        <w:rPr>
          <w:rFonts w:ascii="Calibri" w:eastAsia="Cambria" w:hAnsi="Calibri" w:cs="Times New Roman"/>
          <w:sz w:val="20"/>
          <w:szCs w:val="20"/>
          <w:lang w:val="en-US"/>
        </w:rPr>
      </w:pPr>
      <w:r w:rsidRPr="004D462F">
        <w:rPr>
          <w:rFonts w:ascii="Calibri" w:eastAsia="Cambria" w:hAnsi="Calibri" w:cs="Times New Roman"/>
          <w:sz w:val="20"/>
          <w:szCs w:val="20"/>
          <w:lang w:val="en-US"/>
        </w:rPr>
        <w:t>Dear &lt;Name&gt;:</w:t>
      </w:r>
    </w:p>
    <w:p w14:paraId="150E365F" w14:textId="77777777" w:rsidR="004D462F" w:rsidRPr="004D462F" w:rsidRDefault="004D462F" w:rsidP="004D462F">
      <w:pPr>
        <w:spacing w:after="0" w:line="240" w:lineRule="auto"/>
        <w:jc w:val="left"/>
        <w:rPr>
          <w:rFonts w:ascii="Calibri" w:eastAsia="Cambria" w:hAnsi="Calibri" w:cs="Times New Roman"/>
          <w:sz w:val="20"/>
          <w:szCs w:val="20"/>
          <w:lang w:val="en-US"/>
        </w:rPr>
      </w:pPr>
    </w:p>
    <w:p w14:paraId="5D489FE5" w14:textId="77777777" w:rsidR="004D462F" w:rsidRPr="004D462F" w:rsidRDefault="004D462F" w:rsidP="004D462F">
      <w:pPr>
        <w:spacing w:after="0" w:line="240" w:lineRule="auto"/>
        <w:jc w:val="left"/>
        <w:rPr>
          <w:rFonts w:ascii="Calibri" w:eastAsia="Cambria" w:hAnsi="Calibri" w:cs="Times New Roman"/>
          <w:sz w:val="20"/>
          <w:szCs w:val="20"/>
          <w:lang w:val="en-US"/>
        </w:rPr>
      </w:pPr>
      <w:r w:rsidRPr="004D462F">
        <w:rPr>
          <w:rFonts w:ascii="Calibri" w:eastAsia="Cambria" w:hAnsi="Calibri" w:cs="Times New Roman"/>
          <w:sz w:val="20"/>
          <w:szCs w:val="20"/>
          <w:lang w:val="en-US"/>
        </w:rPr>
        <w:t>This letter is to confirm our conversation on &lt;date&gt; in which we discussed &lt;area requiring improvement&gt;, in particular &lt;issue&gt;.</w:t>
      </w:r>
    </w:p>
    <w:p w14:paraId="462AF5AC" w14:textId="77777777" w:rsidR="004D462F" w:rsidRPr="004D462F" w:rsidRDefault="004D462F" w:rsidP="004D462F">
      <w:pPr>
        <w:spacing w:after="0" w:line="240" w:lineRule="auto"/>
        <w:jc w:val="left"/>
        <w:rPr>
          <w:rFonts w:ascii="Calibri" w:eastAsia="Cambria" w:hAnsi="Calibri" w:cs="Times New Roman"/>
          <w:sz w:val="20"/>
          <w:szCs w:val="20"/>
          <w:lang w:val="en-US"/>
        </w:rPr>
      </w:pPr>
    </w:p>
    <w:p w14:paraId="791FAD62" w14:textId="77777777" w:rsidR="004D462F" w:rsidRPr="004D462F" w:rsidRDefault="004D462F" w:rsidP="004D462F">
      <w:pPr>
        <w:spacing w:after="0" w:line="240" w:lineRule="auto"/>
        <w:jc w:val="left"/>
        <w:rPr>
          <w:rFonts w:ascii="Calibri" w:eastAsia="Cambria" w:hAnsi="Calibri" w:cs="Times New Roman"/>
          <w:sz w:val="20"/>
          <w:szCs w:val="20"/>
          <w:lang w:val="en-US"/>
        </w:rPr>
      </w:pPr>
      <w:r w:rsidRPr="004D462F">
        <w:rPr>
          <w:rFonts w:ascii="Calibri" w:eastAsia="Cambria" w:hAnsi="Calibri" w:cs="Times New Roman"/>
          <w:sz w:val="20"/>
          <w:szCs w:val="20"/>
          <w:lang w:val="en-US"/>
        </w:rPr>
        <w:t xml:space="preserve">On &lt;date&gt;, you received a verbal warning for &lt;issue&gt;. You were informed your job performance would have to improve according to the Employee Corrective Action Plan. To date, we have not seen an improvement. The Employee Corrective Action Plan developed on &lt;date&gt; must be adhered to and will be evaluated by &lt;date&gt; to ensure no further disciplinary action will be required. </w:t>
      </w:r>
    </w:p>
    <w:p w14:paraId="4F4B8A01" w14:textId="77777777" w:rsidR="004D462F" w:rsidRPr="004D462F" w:rsidRDefault="004D462F" w:rsidP="004D462F">
      <w:pPr>
        <w:spacing w:after="0" w:line="240" w:lineRule="auto"/>
        <w:jc w:val="left"/>
        <w:rPr>
          <w:rFonts w:ascii="Calibri" w:eastAsia="Cambria" w:hAnsi="Calibri" w:cs="Times New Roman"/>
          <w:sz w:val="20"/>
          <w:szCs w:val="20"/>
          <w:lang w:val="en-US"/>
        </w:rPr>
      </w:pPr>
    </w:p>
    <w:p w14:paraId="1FFA1684" w14:textId="77777777" w:rsidR="004D462F" w:rsidRPr="004D462F" w:rsidRDefault="004D462F" w:rsidP="004D462F">
      <w:pPr>
        <w:spacing w:after="0" w:line="240" w:lineRule="auto"/>
        <w:jc w:val="left"/>
        <w:rPr>
          <w:rFonts w:ascii="Calibri" w:eastAsia="Cambria" w:hAnsi="Calibri" w:cs="Times New Roman"/>
          <w:sz w:val="20"/>
          <w:szCs w:val="20"/>
          <w:lang w:val="en-US"/>
        </w:rPr>
      </w:pPr>
      <w:r w:rsidRPr="004D462F">
        <w:rPr>
          <w:rFonts w:ascii="Calibri" w:eastAsia="Cambria" w:hAnsi="Calibri" w:cs="Times New Roman"/>
          <w:sz w:val="20"/>
          <w:szCs w:val="20"/>
          <w:lang w:val="en-US"/>
        </w:rPr>
        <w:t xml:space="preserve">I must advise you that similar or further &lt;incidents&gt; or contravention of the Personnel Policy will be subject further disciplinary action, which will be suspension without pay and may escalate to termination of employment. </w:t>
      </w:r>
    </w:p>
    <w:p w14:paraId="583E8ABC" w14:textId="77777777" w:rsidR="004D462F" w:rsidRPr="004D462F" w:rsidRDefault="004D462F" w:rsidP="004D462F">
      <w:pPr>
        <w:spacing w:after="0" w:line="240" w:lineRule="auto"/>
        <w:jc w:val="left"/>
        <w:rPr>
          <w:rFonts w:ascii="Calibri" w:eastAsia="Cambria" w:hAnsi="Calibri" w:cs="Times New Roman"/>
          <w:sz w:val="20"/>
          <w:szCs w:val="20"/>
          <w:lang w:val="en-US"/>
        </w:rPr>
      </w:pPr>
    </w:p>
    <w:p w14:paraId="725D44C1" w14:textId="77777777" w:rsidR="004D462F" w:rsidRPr="004D462F" w:rsidRDefault="004D462F" w:rsidP="004D462F">
      <w:pPr>
        <w:spacing w:after="0" w:line="240" w:lineRule="auto"/>
        <w:jc w:val="left"/>
        <w:rPr>
          <w:rFonts w:ascii="Calibri" w:eastAsia="Cambria" w:hAnsi="Calibri" w:cs="Times New Roman"/>
          <w:sz w:val="20"/>
          <w:szCs w:val="20"/>
          <w:lang w:val="en-US"/>
        </w:rPr>
      </w:pPr>
      <w:r w:rsidRPr="004D462F">
        <w:rPr>
          <w:rFonts w:ascii="Calibri" w:eastAsia="Cambria" w:hAnsi="Calibri" w:cs="Times New Roman"/>
          <w:sz w:val="20"/>
          <w:szCs w:val="20"/>
          <w:lang w:val="en-US"/>
        </w:rPr>
        <w:t>Please be advised that all pertinent Senior Supervisors, including the Director of Operations, have been informed of the contents of the Corrective Action Plan.</w:t>
      </w:r>
    </w:p>
    <w:p w14:paraId="7F23A6FB" w14:textId="77777777" w:rsidR="004D462F" w:rsidRPr="004D462F" w:rsidRDefault="004D462F" w:rsidP="004D462F">
      <w:pPr>
        <w:spacing w:after="0" w:line="240" w:lineRule="auto"/>
        <w:jc w:val="left"/>
        <w:rPr>
          <w:rFonts w:ascii="Calibri" w:eastAsia="Cambria" w:hAnsi="Calibri" w:cs="Times New Roman"/>
          <w:sz w:val="20"/>
          <w:szCs w:val="20"/>
          <w:lang w:val="en-US"/>
        </w:rPr>
      </w:pPr>
    </w:p>
    <w:p w14:paraId="15C9E997" w14:textId="77777777" w:rsidR="004D462F" w:rsidRPr="004D462F" w:rsidRDefault="004D462F" w:rsidP="004D462F">
      <w:pPr>
        <w:spacing w:after="0" w:line="240" w:lineRule="auto"/>
        <w:jc w:val="left"/>
        <w:rPr>
          <w:rFonts w:ascii="Calibri" w:eastAsia="Cambria" w:hAnsi="Calibri" w:cs="Times New Roman"/>
          <w:sz w:val="20"/>
          <w:szCs w:val="20"/>
          <w:lang w:val="en-US"/>
        </w:rPr>
      </w:pPr>
      <w:r w:rsidRPr="004D462F">
        <w:rPr>
          <w:rFonts w:ascii="Calibri" w:eastAsia="Cambria" w:hAnsi="Calibri" w:cs="Times New Roman"/>
          <w:sz w:val="20"/>
          <w:szCs w:val="20"/>
          <w:lang w:val="en-US"/>
        </w:rPr>
        <w:t xml:space="preserve">A copy of this written warning has been placed in your employee file. </w:t>
      </w:r>
    </w:p>
    <w:p w14:paraId="7E1309D0" w14:textId="77777777" w:rsidR="004D462F" w:rsidRPr="004D462F" w:rsidRDefault="004D462F" w:rsidP="004D462F">
      <w:pPr>
        <w:spacing w:after="0" w:line="240" w:lineRule="auto"/>
        <w:rPr>
          <w:rFonts w:ascii="Calibri" w:eastAsia="Cambria" w:hAnsi="Calibri" w:cs="Times New Roman"/>
          <w:sz w:val="20"/>
          <w:szCs w:val="20"/>
          <w:lang w:val="en-US"/>
        </w:rPr>
      </w:pPr>
    </w:p>
    <w:p w14:paraId="3B6C671A" w14:textId="77777777" w:rsidR="004D462F" w:rsidRPr="004D462F" w:rsidRDefault="004D462F" w:rsidP="004D462F">
      <w:pPr>
        <w:spacing w:after="0" w:line="240" w:lineRule="auto"/>
        <w:rPr>
          <w:rFonts w:ascii="Calibri" w:eastAsia="Cambria" w:hAnsi="Calibri" w:cs="Times New Roman"/>
          <w:sz w:val="20"/>
          <w:szCs w:val="20"/>
          <w:lang w:val="en-US"/>
        </w:rPr>
      </w:pPr>
      <w:r w:rsidRPr="004D462F">
        <w:rPr>
          <w:rFonts w:ascii="Calibri" w:eastAsia="Cambria" w:hAnsi="Calibri" w:cs="Times New Roman"/>
          <w:sz w:val="20"/>
          <w:szCs w:val="20"/>
          <w:lang w:val="en-US"/>
        </w:rPr>
        <w:t>Sincerely,</w:t>
      </w:r>
    </w:p>
    <w:p w14:paraId="48BC11B5" w14:textId="77777777" w:rsidR="004D462F" w:rsidRPr="004D462F" w:rsidRDefault="004D462F" w:rsidP="004D462F">
      <w:pPr>
        <w:spacing w:after="0" w:line="240" w:lineRule="auto"/>
        <w:ind w:firstLine="720"/>
        <w:rPr>
          <w:rFonts w:ascii="Calibri" w:eastAsia="Cambria" w:hAnsi="Calibri" w:cs="Times New Roman"/>
          <w:sz w:val="20"/>
          <w:szCs w:val="20"/>
          <w:lang w:val="en-US"/>
        </w:rPr>
      </w:pPr>
    </w:p>
    <w:p w14:paraId="72002E9C" w14:textId="77777777" w:rsidR="004D462F" w:rsidRPr="004D462F" w:rsidRDefault="004D462F" w:rsidP="004D462F">
      <w:pPr>
        <w:spacing w:after="0" w:line="240" w:lineRule="auto"/>
        <w:rPr>
          <w:rFonts w:ascii="Calibri" w:eastAsia="Cambria" w:hAnsi="Calibri" w:cs="Times New Roman"/>
          <w:sz w:val="20"/>
          <w:szCs w:val="20"/>
          <w:lang w:val="en-US"/>
        </w:rPr>
      </w:pPr>
    </w:p>
    <w:p w14:paraId="0C08F90E" w14:textId="77777777" w:rsidR="004D462F" w:rsidRPr="004D462F" w:rsidRDefault="004D462F" w:rsidP="004D462F">
      <w:pPr>
        <w:spacing w:after="0" w:line="240" w:lineRule="auto"/>
        <w:rPr>
          <w:rFonts w:ascii="Calibri" w:eastAsia="Cambria" w:hAnsi="Calibri" w:cs="Times New Roman"/>
          <w:sz w:val="20"/>
          <w:szCs w:val="20"/>
          <w:lang w:val="en-US"/>
        </w:rPr>
      </w:pPr>
      <w:r w:rsidRPr="004D462F">
        <w:rPr>
          <w:rFonts w:ascii="Calibri" w:eastAsia="Cambria" w:hAnsi="Calibri" w:cs="Times New Roman"/>
          <w:sz w:val="20"/>
          <w:szCs w:val="20"/>
          <w:lang w:val="en-US"/>
        </w:rPr>
        <w:t>&lt;Name&gt;</w:t>
      </w:r>
    </w:p>
    <w:p w14:paraId="4F475498" w14:textId="77777777" w:rsidR="004D462F" w:rsidRPr="004D462F" w:rsidRDefault="004D462F" w:rsidP="004D462F">
      <w:pPr>
        <w:spacing w:after="0" w:line="240" w:lineRule="auto"/>
        <w:rPr>
          <w:rFonts w:ascii="Calibri" w:eastAsia="Cambria" w:hAnsi="Calibri" w:cs="Times New Roman"/>
          <w:sz w:val="20"/>
          <w:szCs w:val="20"/>
          <w:lang w:val="en-US"/>
        </w:rPr>
      </w:pPr>
      <w:r w:rsidRPr="004D462F">
        <w:rPr>
          <w:rFonts w:ascii="Calibri" w:eastAsia="Cambria" w:hAnsi="Calibri" w:cs="Times New Roman"/>
          <w:sz w:val="20"/>
          <w:szCs w:val="20"/>
          <w:lang w:val="en-US"/>
        </w:rPr>
        <w:t>&lt;Title&gt;</w:t>
      </w:r>
    </w:p>
    <w:p w14:paraId="7E852222" w14:textId="77777777" w:rsidR="004D462F" w:rsidRPr="004D462F" w:rsidRDefault="004D462F" w:rsidP="004D462F">
      <w:pPr>
        <w:spacing w:after="0" w:line="240" w:lineRule="auto"/>
        <w:rPr>
          <w:rFonts w:ascii="Calibri" w:eastAsia="Cambria" w:hAnsi="Calibri" w:cs="Times New Roman"/>
          <w:sz w:val="20"/>
          <w:szCs w:val="20"/>
          <w:lang w:val="en-US"/>
        </w:rPr>
      </w:pPr>
    </w:p>
    <w:p w14:paraId="547B672A" w14:textId="77777777" w:rsidR="004D462F" w:rsidRPr="004D462F" w:rsidRDefault="004D462F" w:rsidP="004D462F">
      <w:pPr>
        <w:spacing w:after="0" w:line="240" w:lineRule="auto"/>
        <w:rPr>
          <w:rFonts w:ascii="Calibri" w:eastAsia="Cambria" w:hAnsi="Calibri" w:cs="Times New Roman"/>
          <w:sz w:val="20"/>
          <w:szCs w:val="20"/>
          <w:lang w:val="en-US"/>
        </w:rPr>
      </w:pPr>
      <w:r w:rsidRPr="004D462F">
        <w:rPr>
          <w:rFonts w:ascii="Calibri" w:eastAsia="Cambria" w:hAnsi="Calibri" w:cs="Times New Roman"/>
          <w:sz w:val="20"/>
          <w:szCs w:val="20"/>
          <w:lang w:val="en-US"/>
        </w:rPr>
        <w:t>c.c.</w:t>
      </w:r>
      <w:r w:rsidRPr="004D462F">
        <w:rPr>
          <w:rFonts w:ascii="Calibri" w:eastAsia="Cambria" w:hAnsi="Calibri" w:cs="Times New Roman"/>
          <w:sz w:val="20"/>
          <w:szCs w:val="20"/>
          <w:lang w:val="en-US"/>
        </w:rPr>
        <w:tab/>
        <w:t>Personnel File</w:t>
      </w:r>
    </w:p>
    <w:p w14:paraId="1D3196FE" w14:textId="77777777" w:rsidR="004D462F" w:rsidRPr="004D462F" w:rsidRDefault="00315C8C" w:rsidP="004D462F">
      <w:pPr>
        <w:spacing w:after="0" w:line="240" w:lineRule="auto"/>
        <w:rPr>
          <w:rFonts w:ascii="Calibri" w:eastAsia="Cambria" w:hAnsi="Calibri" w:cs="Times New Roman"/>
          <w:sz w:val="20"/>
          <w:szCs w:val="20"/>
          <w:lang w:val="en-US"/>
        </w:rPr>
      </w:pPr>
      <w:r>
        <w:rPr>
          <w:rFonts w:ascii="Calibri" w:eastAsia="Cambria" w:hAnsi="Calibri" w:cs="Times New Roman"/>
          <w:sz w:val="20"/>
          <w:szCs w:val="20"/>
          <w:lang w:val="en-US"/>
        </w:rPr>
        <w:pict w14:anchorId="73CF8A69">
          <v:rect id="_x0000_i1026" style="width:0;height:1.5pt" o:hralign="center" o:hrstd="t" o:hr="t" fillcolor="#aca899" stroked="f"/>
        </w:pict>
      </w:r>
    </w:p>
    <w:p w14:paraId="127A54DC" w14:textId="77777777" w:rsidR="004D462F" w:rsidRPr="004D462F" w:rsidRDefault="004D462F" w:rsidP="004D462F">
      <w:pPr>
        <w:spacing w:after="0" w:line="240" w:lineRule="auto"/>
        <w:rPr>
          <w:rFonts w:ascii="Calibri" w:eastAsia="Cambria" w:hAnsi="Calibri" w:cs="Times New Roman"/>
          <w:sz w:val="20"/>
          <w:szCs w:val="20"/>
          <w:lang w:val="en-US"/>
        </w:rPr>
      </w:pPr>
    </w:p>
    <w:p w14:paraId="7A163371" w14:textId="77777777" w:rsidR="004D462F" w:rsidRPr="004D462F" w:rsidRDefault="004D462F" w:rsidP="004D462F">
      <w:pPr>
        <w:spacing w:after="0" w:line="240" w:lineRule="auto"/>
        <w:rPr>
          <w:rFonts w:ascii="Calibri" w:eastAsia="Cambria" w:hAnsi="Calibri" w:cs="Times New Roman"/>
          <w:sz w:val="20"/>
          <w:szCs w:val="20"/>
          <w:lang w:val="en-US"/>
        </w:rPr>
      </w:pPr>
      <w:r w:rsidRPr="004D462F">
        <w:rPr>
          <w:rFonts w:ascii="Calibri" w:eastAsia="Cambria" w:hAnsi="Calibri" w:cs="Times New Roman"/>
          <w:sz w:val="20"/>
          <w:szCs w:val="20"/>
          <w:lang w:val="en-US"/>
        </w:rPr>
        <w:t xml:space="preserve">I, ________________, hereby acknowledge that I have read and understand the contents of this written warning about my &lt;inappropriate behavior or performance or attendance&gt;. </w:t>
      </w:r>
    </w:p>
    <w:p w14:paraId="40C066BE" w14:textId="77777777" w:rsidR="004D462F" w:rsidRPr="004D462F" w:rsidRDefault="004D462F" w:rsidP="004D462F">
      <w:pPr>
        <w:spacing w:after="0" w:line="240" w:lineRule="auto"/>
        <w:rPr>
          <w:rFonts w:ascii="Calibri" w:eastAsia="Cambria" w:hAnsi="Calibri" w:cs="Times New Roman"/>
          <w:sz w:val="20"/>
          <w:szCs w:val="20"/>
          <w:lang w:val="en-US"/>
        </w:rPr>
      </w:pPr>
    </w:p>
    <w:p w14:paraId="3032680F" w14:textId="77777777" w:rsidR="004D462F" w:rsidRPr="004D462F" w:rsidRDefault="004D462F" w:rsidP="004D462F">
      <w:pPr>
        <w:spacing w:after="0" w:line="240" w:lineRule="auto"/>
        <w:rPr>
          <w:rFonts w:ascii="Calibri" w:eastAsia="Cambria" w:hAnsi="Calibri" w:cs="Times New Roman"/>
          <w:sz w:val="20"/>
          <w:szCs w:val="20"/>
          <w:lang w:val="en-US"/>
        </w:rPr>
      </w:pPr>
    </w:p>
    <w:p w14:paraId="18CEC38B" w14:textId="77777777" w:rsidR="004D462F" w:rsidRPr="004D462F" w:rsidRDefault="004D462F" w:rsidP="004D462F">
      <w:pPr>
        <w:tabs>
          <w:tab w:val="center" w:pos="2339"/>
          <w:tab w:val="center" w:pos="7017"/>
        </w:tabs>
        <w:spacing w:after="0" w:line="240" w:lineRule="auto"/>
        <w:rPr>
          <w:rFonts w:ascii="Calibri" w:eastAsia="Cambria" w:hAnsi="Calibri" w:cs="Times New Roman"/>
          <w:sz w:val="20"/>
          <w:szCs w:val="20"/>
          <w:lang w:val="en-US"/>
        </w:rPr>
      </w:pPr>
      <w:r w:rsidRPr="004D462F">
        <w:rPr>
          <w:rFonts w:ascii="Calibri" w:eastAsia="Cambria" w:hAnsi="Calibri" w:cs="Times New Roman"/>
          <w:sz w:val="20"/>
          <w:szCs w:val="20"/>
          <w:lang w:val="en-US"/>
        </w:rPr>
        <w:tab/>
        <w:t>______________________________________</w:t>
      </w:r>
      <w:r w:rsidRPr="004D462F">
        <w:rPr>
          <w:rFonts w:ascii="Calibri" w:eastAsia="Cambria" w:hAnsi="Calibri" w:cs="Times New Roman"/>
          <w:sz w:val="20"/>
          <w:szCs w:val="20"/>
          <w:lang w:val="en-US"/>
        </w:rPr>
        <w:tab/>
        <w:t>____________________________</w:t>
      </w:r>
    </w:p>
    <w:p w14:paraId="4F3078E5" w14:textId="77777777" w:rsidR="004D462F" w:rsidRPr="004D462F" w:rsidRDefault="004D462F" w:rsidP="004D462F">
      <w:pPr>
        <w:tabs>
          <w:tab w:val="center" w:pos="2339"/>
          <w:tab w:val="center" w:pos="7017"/>
        </w:tabs>
        <w:spacing w:after="0" w:line="240" w:lineRule="auto"/>
        <w:rPr>
          <w:rFonts w:ascii="Calibri" w:eastAsia="Cambria" w:hAnsi="Calibri" w:cs="Times New Roman"/>
          <w:sz w:val="20"/>
          <w:szCs w:val="20"/>
          <w:lang w:val="en-US"/>
        </w:rPr>
      </w:pPr>
      <w:r w:rsidRPr="004D462F">
        <w:rPr>
          <w:rFonts w:ascii="Calibri" w:eastAsia="Cambria" w:hAnsi="Calibri" w:cs="Times New Roman"/>
          <w:sz w:val="20"/>
          <w:szCs w:val="20"/>
          <w:lang w:val="en-US"/>
        </w:rPr>
        <w:tab/>
        <w:t>Employee’s Signature</w:t>
      </w:r>
      <w:r w:rsidRPr="004D462F">
        <w:rPr>
          <w:rFonts w:ascii="Calibri" w:eastAsia="Cambria" w:hAnsi="Calibri" w:cs="Times New Roman"/>
          <w:sz w:val="20"/>
          <w:szCs w:val="20"/>
          <w:lang w:val="en-US"/>
        </w:rPr>
        <w:tab/>
        <w:t>Date</w:t>
      </w:r>
      <w:r w:rsidRPr="004D462F">
        <w:rPr>
          <w:rFonts w:ascii="Calibri" w:eastAsia="Cambria" w:hAnsi="Calibri" w:cs="Times New Roman"/>
          <w:sz w:val="20"/>
          <w:szCs w:val="20"/>
          <w:lang w:val="en-US"/>
        </w:rPr>
        <w:br w:type="page"/>
      </w:r>
    </w:p>
    <w:p w14:paraId="119ADB63" w14:textId="77777777" w:rsidR="004D462F" w:rsidRPr="004D462F" w:rsidRDefault="00B30526" w:rsidP="00B30526">
      <w:pPr>
        <w:spacing w:after="0"/>
        <w:jc w:val="center"/>
        <w:rPr>
          <w:lang w:val="en-US"/>
        </w:rPr>
      </w:pPr>
      <w:bookmarkStart w:id="350" w:name="_Toc494790710"/>
      <w:r w:rsidRPr="004D462F">
        <w:rPr>
          <w:noProof/>
          <w:lang w:eastAsia="en-CA"/>
        </w:rPr>
        <w:lastRenderedPageBreak/>
        <w:drawing>
          <wp:inline distT="0" distB="0" distL="0" distR="0" wp14:anchorId="400C5973" wp14:editId="34D065F9">
            <wp:extent cx="1165860" cy="8382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ssLogo1"/>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1165860" cy="838200"/>
                    </a:xfrm>
                    <a:prstGeom prst="rect">
                      <a:avLst/>
                    </a:prstGeom>
                    <a:noFill/>
                    <a:ln w="9525">
                      <a:noFill/>
                      <a:miter lim="800000"/>
                      <a:headEnd/>
                      <a:tailEnd/>
                    </a:ln>
                  </pic:spPr>
                </pic:pic>
              </a:graphicData>
            </a:graphic>
          </wp:inline>
        </w:drawing>
      </w:r>
      <w:bookmarkEnd w:id="350"/>
    </w:p>
    <w:p w14:paraId="7CDF118B" w14:textId="77777777" w:rsidR="004D462F" w:rsidRPr="004D462F" w:rsidRDefault="004D462F" w:rsidP="00B30526">
      <w:pPr>
        <w:spacing w:line="240" w:lineRule="auto"/>
        <w:jc w:val="left"/>
        <w:rPr>
          <w:rFonts w:ascii="Calibri" w:eastAsia="Cambria" w:hAnsi="Calibri" w:cs="Times New Roman"/>
          <w:sz w:val="20"/>
          <w:szCs w:val="20"/>
          <w:lang w:val="en-US"/>
        </w:rPr>
      </w:pPr>
      <w:r w:rsidRPr="004D462F">
        <w:rPr>
          <w:rFonts w:ascii="Calibri" w:eastAsia="Cambria" w:hAnsi="Calibri" w:cs="Times New Roman"/>
          <w:sz w:val="20"/>
          <w:szCs w:val="20"/>
          <w:lang w:val="en-US"/>
        </w:rPr>
        <w:t>Date</w:t>
      </w:r>
    </w:p>
    <w:p w14:paraId="14B104A0" w14:textId="77777777" w:rsidR="004D462F" w:rsidRPr="004D462F" w:rsidRDefault="004D462F" w:rsidP="00B30526">
      <w:pPr>
        <w:spacing w:line="240" w:lineRule="auto"/>
        <w:jc w:val="left"/>
        <w:rPr>
          <w:rFonts w:ascii="Calibri" w:eastAsia="Cambria" w:hAnsi="Calibri" w:cs="Times New Roman"/>
          <w:b/>
          <w:sz w:val="20"/>
          <w:szCs w:val="20"/>
          <w:lang w:val="en-US"/>
        </w:rPr>
      </w:pPr>
      <w:r w:rsidRPr="004D462F">
        <w:rPr>
          <w:rFonts w:ascii="Calibri" w:eastAsia="Cambria" w:hAnsi="Calibri" w:cs="Times New Roman"/>
          <w:b/>
          <w:sz w:val="20"/>
          <w:szCs w:val="20"/>
          <w:lang w:val="en-US"/>
        </w:rPr>
        <w:t>CONFIDENTIAL - HAND DELIVERED</w:t>
      </w:r>
    </w:p>
    <w:p w14:paraId="660B1CCE" w14:textId="77777777" w:rsidR="004D462F" w:rsidRPr="004D462F" w:rsidRDefault="004D462F" w:rsidP="004D462F">
      <w:pPr>
        <w:spacing w:after="0" w:line="240" w:lineRule="auto"/>
        <w:jc w:val="left"/>
        <w:rPr>
          <w:rFonts w:ascii="Calibri" w:eastAsia="Cambria" w:hAnsi="Calibri" w:cs="Times New Roman"/>
          <w:sz w:val="20"/>
          <w:szCs w:val="20"/>
          <w:lang w:val="en-US"/>
        </w:rPr>
      </w:pPr>
      <w:r w:rsidRPr="004D462F">
        <w:rPr>
          <w:rFonts w:ascii="Calibri" w:eastAsia="Cambria" w:hAnsi="Calibri" w:cs="Times New Roman"/>
          <w:sz w:val="20"/>
          <w:szCs w:val="20"/>
          <w:lang w:val="en-US"/>
        </w:rPr>
        <w:t>Name</w:t>
      </w:r>
    </w:p>
    <w:p w14:paraId="535CEAE5" w14:textId="77777777" w:rsidR="004D462F" w:rsidRPr="004D462F" w:rsidRDefault="004D462F" w:rsidP="00B30526">
      <w:pPr>
        <w:spacing w:line="240" w:lineRule="auto"/>
        <w:jc w:val="left"/>
        <w:rPr>
          <w:rFonts w:ascii="Calibri" w:eastAsia="Cambria" w:hAnsi="Calibri" w:cs="Times New Roman"/>
          <w:sz w:val="20"/>
          <w:szCs w:val="20"/>
          <w:lang w:val="en-US"/>
        </w:rPr>
      </w:pPr>
      <w:r w:rsidRPr="004D462F">
        <w:rPr>
          <w:rFonts w:ascii="Calibri" w:eastAsia="Cambria" w:hAnsi="Calibri" w:cs="Times New Roman"/>
          <w:sz w:val="20"/>
          <w:szCs w:val="20"/>
          <w:lang w:val="en-US"/>
        </w:rPr>
        <w:t>Address</w:t>
      </w:r>
    </w:p>
    <w:p w14:paraId="2EAC27C9" w14:textId="77777777" w:rsidR="004D462F" w:rsidRPr="004D462F" w:rsidRDefault="00B30526" w:rsidP="004D462F">
      <w:pPr>
        <w:pBdr>
          <w:bottom w:val="double" w:sz="6" w:space="1" w:color="auto"/>
        </w:pBdr>
        <w:tabs>
          <w:tab w:val="left" w:pos="851"/>
        </w:tabs>
        <w:spacing w:after="0" w:line="240" w:lineRule="auto"/>
        <w:jc w:val="left"/>
        <w:rPr>
          <w:rFonts w:ascii="Calibri" w:eastAsia="Cambria" w:hAnsi="Calibri" w:cs="Times New Roman"/>
          <w:b/>
          <w:sz w:val="20"/>
          <w:szCs w:val="20"/>
          <w:lang w:val="en-US"/>
        </w:rPr>
      </w:pPr>
      <w:r w:rsidRPr="00B30526">
        <w:rPr>
          <w:rFonts w:ascii="Calibri" w:eastAsia="Cambria" w:hAnsi="Calibri" w:cs="Times New Roman"/>
          <w:b/>
          <w:noProof/>
          <w:sz w:val="20"/>
          <w:szCs w:val="20"/>
          <w:lang w:eastAsia="en-CA"/>
        </w:rPr>
        <mc:AlternateContent>
          <mc:Choice Requires="wps">
            <w:drawing>
              <wp:anchor distT="45720" distB="45720" distL="114300" distR="114300" simplePos="0" relativeHeight="251722752" behindDoc="0" locked="0" layoutInCell="1" allowOverlap="1" wp14:anchorId="39E4C917" wp14:editId="190343B6">
                <wp:simplePos x="0" y="0"/>
                <wp:positionH relativeFrom="column">
                  <wp:align>center</wp:align>
                </wp:positionH>
                <wp:positionV relativeFrom="topMargin">
                  <wp:align>bottom</wp:align>
                </wp:positionV>
                <wp:extent cx="5943600" cy="1404620"/>
                <wp:effectExtent l="0" t="0" r="0" b="0"/>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78030DA9" w14:textId="77777777" w:rsidR="00315C8C" w:rsidRDefault="00315C8C" w:rsidP="00B30526">
                            <w:pPr>
                              <w:pStyle w:val="Heading2NB"/>
                              <w:spacing w:before="0" w:after="0"/>
                            </w:pPr>
                            <w:bookmarkStart w:id="351" w:name="_Toc515285282"/>
                            <w:r>
                              <w:t>2W</w:t>
                            </w:r>
                            <w:r>
                              <w:tab/>
                              <w:t>Suspension with Pay Letter</w:t>
                            </w:r>
                            <w:bookmarkEnd w:id="351"/>
                          </w:p>
                        </w:txbxContent>
                      </wps:txbx>
                      <wps:bodyPr rot="0" vert="horz" wrap="square" lIns="91440" tIns="45720" rIns="91440" bIns="45720" anchor="b" anchorCtr="0">
                        <a:spAutoFit/>
                      </wps:bodyPr>
                    </wps:wsp>
                  </a:graphicData>
                </a:graphic>
                <wp14:sizeRelH relativeFrom="margin">
                  <wp14:pctWidth>0</wp14:pctWidth>
                </wp14:sizeRelH>
                <wp14:sizeRelV relativeFrom="margin">
                  <wp14:pctHeight>20000</wp14:pctHeight>
                </wp14:sizeRelV>
              </wp:anchor>
            </w:drawing>
          </mc:Choice>
          <mc:Fallback>
            <w:pict>
              <v:shape w14:anchorId="39E4C917" id="_x0000_s1047" type="#_x0000_t202" style="position:absolute;margin-left:0;margin-top:0;width:468pt;height:110.6pt;z-index:251722752;visibility:visible;mso-wrap-style:square;mso-width-percent:0;mso-height-percent:200;mso-wrap-distance-left:9pt;mso-wrap-distance-top:3.6pt;mso-wrap-distance-right:9pt;mso-wrap-distance-bottom:3.6pt;mso-position-horizontal:center;mso-position-horizontal-relative:text;mso-position-vertical:bottom;mso-position-vertical-relative:top-margin-area;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" stroked="f">
                <v:textbox style="mso-fit-shape-to-text:t">
                  <w:txbxContent>
                    <w:p w14:paraId="78030DA9" w14:textId="77777777" w:rsidR="00315C8C" w:rsidRDefault="00315C8C" w:rsidP="00B30526">
                      <w:pPr>
                        <w:pStyle w:val="Heading2NB"/>
                        <w:spacing w:before="0" w:after="0"/>
                      </w:pPr>
                      <w:bookmarkStart w:id="352" w:name="_Toc515285282"/>
                      <w:r>
                        <w:t>2W</w:t>
                      </w:r>
                      <w:r>
                        <w:tab/>
                        <w:t>Suspension with Pay Letter</w:t>
                      </w:r>
                      <w:bookmarkEnd w:id="352"/>
                    </w:p>
                  </w:txbxContent>
                </v:textbox>
                <w10:wrap anchory="margin"/>
              </v:shape>
            </w:pict>
          </mc:Fallback>
        </mc:AlternateContent>
      </w:r>
      <w:r w:rsidR="004D462F" w:rsidRPr="004D462F">
        <w:rPr>
          <w:rFonts w:ascii="Calibri" w:eastAsia="Cambria" w:hAnsi="Calibri" w:cs="Times New Roman"/>
          <w:b/>
          <w:sz w:val="20"/>
          <w:szCs w:val="20"/>
          <w:lang w:val="en-US"/>
        </w:rPr>
        <w:t xml:space="preserve">Re: </w:t>
      </w:r>
      <w:r w:rsidR="004D462F" w:rsidRPr="004D462F">
        <w:rPr>
          <w:rFonts w:ascii="Calibri" w:eastAsia="Cambria" w:hAnsi="Calibri" w:cs="Times New Roman"/>
          <w:b/>
          <w:sz w:val="20"/>
          <w:szCs w:val="20"/>
          <w:lang w:val="en-US"/>
        </w:rPr>
        <w:tab/>
        <w:t>Suspension of Employment With Pay</w:t>
      </w:r>
    </w:p>
    <w:p w14:paraId="1D7F26A2" w14:textId="77777777" w:rsidR="004D462F" w:rsidRPr="004D462F" w:rsidRDefault="004D462F" w:rsidP="00B30526">
      <w:pPr>
        <w:spacing w:before="120" w:line="240" w:lineRule="auto"/>
        <w:jc w:val="left"/>
        <w:rPr>
          <w:rFonts w:ascii="Calibri" w:eastAsia="Cambria" w:hAnsi="Calibri" w:cs="Times New Roman"/>
          <w:sz w:val="20"/>
          <w:szCs w:val="20"/>
          <w:lang w:val="en-US"/>
        </w:rPr>
      </w:pPr>
      <w:r w:rsidRPr="004D462F">
        <w:rPr>
          <w:rFonts w:ascii="Calibri" w:eastAsia="Cambria" w:hAnsi="Calibri" w:cs="Times New Roman"/>
          <w:sz w:val="20"/>
          <w:szCs w:val="20"/>
          <w:lang w:val="en-US"/>
        </w:rPr>
        <w:t>Dear &lt;Name&gt;:</w:t>
      </w:r>
    </w:p>
    <w:p w14:paraId="31F9DBCF" w14:textId="77777777" w:rsidR="004D462F" w:rsidRPr="004D462F" w:rsidRDefault="004D462F" w:rsidP="004D462F">
      <w:pPr>
        <w:spacing w:after="0" w:line="240" w:lineRule="auto"/>
        <w:rPr>
          <w:rFonts w:ascii="Calibri" w:eastAsia="Cambria" w:hAnsi="Calibri" w:cs="Times New Roman"/>
          <w:sz w:val="20"/>
          <w:szCs w:val="20"/>
          <w:lang w:val="en-US"/>
        </w:rPr>
      </w:pPr>
      <w:r w:rsidRPr="004D462F">
        <w:rPr>
          <w:rFonts w:ascii="Calibri" w:eastAsia="Cambria" w:hAnsi="Calibri" w:cs="Times New Roman"/>
          <w:sz w:val="20"/>
          <w:szCs w:val="20"/>
          <w:lang w:val="en-US"/>
        </w:rPr>
        <w:t>This follow-up letter is to confirm the action tak</w:t>
      </w:r>
      <w:r w:rsidR="00B30526">
        <w:rPr>
          <w:rFonts w:ascii="Calibri" w:eastAsia="Cambria" w:hAnsi="Calibri" w:cs="Times New Roman"/>
          <w:sz w:val="20"/>
          <w:szCs w:val="20"/>
          <w:lang w:val="en-US"/>
        </w:rPr>
        <w:t>en on &lt;date&gt; regarding &lt;issue&gt;.</w:t>
      </w:r>
    </w:p>
    <w:p w14:paraId="59726E90" w14:textId="77777777" w:rsidR="004D462F" w:rsidRPr="004D462F" w:rsidRDefault="004D462F" w:rsidP="00B30526">
      <w:pPr>
        <w:spacing w:before="120" w:after="0" w:line="240" w:lineRule="auto"/>
        <w:jc w:val="left"/>
        <w:rPr>
          <w:rFonts w:ascii="Calibri" w:eastAsia="Cambria" w:hAnsi="Calibri" w:cs="Times New Roman"/>
          <w:sz w:val="20"/>
          <w:szCs w:val="20"/>
          <w:lang w:val="en-US"/>
        </w:rPr>
      </w:pPr>
      <w:r w:rsidRPr="004D462F">
        <w:rPr>
          <w:rFonts w:ascii="Calibri" w:eastAsia="Cambria" w:hAnsi="Calibri" w:cs="Times New Roman"/>
          <w:color w:val="3E3E3E"/>
          <w:sz w:val="20"/>
          <w:szCs w:val="20"/>
          <w:shd w:val="clear" w:color="auto" w:fill="FFFFFF"/>
          <w:lang w:val="en-US"/>
        </w:rPr>
        <w:t>Your immediate suspension with pay as of &lt;date&gt; is based on one or all of the following:</w:t>
      </w:r>
    </w:p>
    <w:p w14:paraId="16086667" w14:textId="77777777" w:rsidR="004D462F" w:rsidRPr="004D462F" w:rsidRDefault="004D462F" w:rsidP="00B30526">
      <w:pPr>
        <w:numPr>
          <w:ilvl w:val="0"/>
          <w:numId w:val="144"/>
        </w:numPr>
        <w:spacing w:before="120" w:after="0" w:line="240" w:lineRule="auto"/>
        <w:jc w:val="left"/>
        <w:rPr>
          <w:rFonts w:ascii="Calibri" w:eastAsia="Cambria" w:hAnsi="Calibri" w:cs="Times New Roman"/>
          <w:sz w:val="20"/>
          <w:szCs w:val="20"/>
          <w:lang w:val="en-US"/>
        </w:rPr>
      </w:pPr>
      <w:r w:rsidRPr="004D462F">
        <w:rPr>
          <w:rFonts w:ascii="Calibri" w:eastAsia="Cambria" w:hAnsi="Calibri" w:cs="Times New Roman"/>
          <w:color w:val="3E3E3E"/>
          <w:sz w:val="20"/>
          <w:szCs w:val="20"/>
          <w:lang w:val="en-US"/>
        </w:rPr>
        <w:t>an employee’s continued attendance in the workplace may hinder the incident / investigation;</w:t>
      </w:r>
    </w:p>
    <w:p w14:paraId="5B4D39F5" w14:textId="77777777" w:rsidR="004D462F" w:rsidRPr="004D462F" w:rsidRDefault="004D462F" w:rsidP="00B30526">
      <w:pPr>
        <w:numPr>
          <w:ilvl w:val="0"/>
          <w:numId w:val="144"/>
        </w:numPr>
        <w:spacing w:before="120" w:after="0" w:line="240" w:lineRule="auto"/>
        <w:jc w:val="left"/>
        <w:rPr>
          <w:rFonts w:ascii="Calibri" w:eastAsia="Cambria" w:hAnsi="Calibri" w:cs="Times New Roman"/>
          <w:sz w:val="20"/>
          <w:szCs w:val="20"/>
          <w:lang w:val="en-US"/>
        </w:rPr>
      </w:pPr>
      <w:r w:rsidRPr="004D462F">
        <w:rPr>
          <w:rFonts w:ascii="Calibri" w:eastAsia="Cambria" w:hAnsi="Calibri" w:cs="Times New Roman"/>
          <w:color w:val="3E3E3E"/>
          <w:sz w:val="20"/>
          <w:szCs w:val="20"/>
          <w:lang w:val="en-US"/>
        </w:rPr>
        <w:t>the employee’s continued attendance presents a risk to the employee or others; or</w:t>
      </w:r>
    </w:p>
    <w:p w14:paraId="3CB56337" w14:textId="77777777" w:rsidR="004D462F" w:rsidRPr="004D462F" w:rsidRDefault="004D462F" w:rsidP="00B30526">
      <w:pPr>
        <w:numPr>
          <w:ilvl w:val="0"/>
          <w:numId w:val="144"/>
        </w:numPr>
        <w:spacing w:before="120" w:after="0" w:line="240" w:lineRule="auto"/>
        <w:jc w:val="left"/>
        <w:rPr>
          <w:rFonts w:ascii="Calibri" w:eastAsia="Cambria" w:hAnsi="Calibri" w:cs="Times New Roman"/>
          <w:sz w:val="20"/>
          <w:szCs w:val="20"/>
          <w:lang w:val="en-US"/>
        </w:rPr>
      </w:pPr>
      <w:r w:rsidRPr="004D462F">
        <w:rPr>
          <w:rFonts w:ascii="Calibri" w:eastAsia="Cambria" w:hAnsi="Calibri" w:cs="Times New Roman"/>
          <w:color w:val="3E3E3E"/>
          <w:sz w:val="20"/>
          <w:szCs w:val="20"/>
          <w:lang w:val="en-US"/>
        </w:rPr>
        <w:t>when the alleged actions interfere with the mandate of the Department, Organization or the Community.</w:t>
      </w:r>
    </w:p>
    <w:p w14:paraId="15AC0E73" w14:textId="77777777" w:rsidR="004D462F" w:rsidRPr="004D462F" w:rsidRDefault="004D462F" w:rsidP="00B30526">
      <w:pPr>
        <w:spacing w:before="120" w:after="0" w:line="240" w:lineRule="auto"/>
        <w:rPr>
          <w:rFonts w:ascii="Calibri" w:eastAsia="Cambria" w:hAnsi="Calibri" w:cs="Times New Roman"/>
          <w:color w:val="000000"/>
          <w:sz w:val="20"/>
          <w:szCs w:val="20"/>
          <w:lang w:val="en-US"/>
        </w:rPr>
      </w:pPr>
      <w:r w:rsidRPr="004D462F">
        <w:rPr>
          <w:rFonts w:ascii="Calibri" w:eastAsia="Cambria" w:hAnsi="Calibri" w:cs="Times New Roman"/>
          <w:sz w:val="20"/>
          <w:szCs w:val="20"/>
          <w:lang w:val="en-US"/>
        </w:rPr>
        <w:t>&lt;Employee Name&gt;, due to the serious nature of &lt;issue&gt; and we are proceeding to take the action of suspension with pay</w:t>
      </w:r>
      <w:r w:rsidRPr="004D462F">
        <w:rPr>
          <w:rFonts w:ascii="Calibri" w:eastAsia="Cambria" w:hAnsi="Calibri" w:cs="Times New Roman"/>
          <w:color w:val="000000"/>
          <w:sz w:val="20"/>
          <w:szCs w:val="20"/>
          <w:lang w:val="en-US"/>
        </w:rPr>
        <w:t>. The following actions has commenced on &lt;date of suspension&gt;:</w:t>
      </w:r>
    </w:p>
    <w:p w14:paraId="04B3009D" w14:textId="77777777" w:rsidR="004D462F" w:rsidRPr="004D462F" w:rsidRDefault="004D462F" w:rsidP="00B30526">
      <w:pPr>
        <w:numPr>
          <w:ilvl w:val="0"/>
          <w:numId w:val="145"/>
        </w:numPr>
        <w:spacing w:before="120" w:after="0" w:line="240" w:lineRule="auto"/>
        <w:jc w:val="left"/>
        <w:rPr>
          <w:rFonts w:ascii="Calibri" w:eastAsia="Cambria" w:hAnsi="Calibri" w:cs="Times New Roman"/>
          <w:color w:val="000000"/>
          <w:sz w:val="20"/>
          <w:szCs w:val="20"/>
          <w:lang w:val="en-US"/>
        </w:rPr>
      </w:pPr>
      <w:r w:rsidRPr="004D462F">
        <w:rPr>
          <w:rFonts w:ascii="Calibri" w:eastAsia="Cambria" w:hAnsi="Calibri" w:cs="Times New Roman"/>
          <w:color w:val="000000"/>
          <w:sz w:val="20"/>
          <w:szCs w:val="20"/>
          <w:lang w:val="en-US"/>
        </w:rPr>
        <w:t>suspension of work e-mail account and access to workplace networks;</w:t>
      </w:r>
    </w:p>
    <w:p w14:paraId="622B284D" w14:textId="77777777" w:rsidR="004D462F" w:rsidRPr="004D462F" w:rsidRDefault="004D462F" w:rsidP="00B30526">
      <w:pPr>
        <w:numPr>
          <w:ilvl w:val="0"/>
          <w:numId w:val="145"/>
        </w:numPr>
        <w:spacing w:before="120" w:after="0" w:line="240" w:lineRule="auto"/>
        <w:jc w:val="left"/>
        <w:rPr>
          <w:rFonts w:ascii="Calibri" w:eastAsia="Cambria" w:hAnsi="Calibri" w:cs="Times New Roman"/>
          <w:color w:val="000000"/>
          <w:sz w:val="20"/>
          <w:szCs w:val="20"/>
          <w:lang w:val="en-US"/>
        </w:rPr>
      </w:pPr>
      <w:r w:rsidRPr="004D462F">
        <w:rPr>
          <w:rFonts w:ascii="Calibri" w:eastAsia="Cambria" w:hAnsi="Calibri" w:cs="Times New Roman"/>
          <w:color w:val="000000"/>
          <w:sz w:val="20"/>
          <w:szCs w:val="20"/>
          <w:lang w:val="en-US"/>
        </w:rPr>
        <w:t>securing of all keys/fobs of access to workplace;</w:t>
      </w:r>
    </w:p>
    <w:p w14:paraId="2CB604B0" w14:textId="77777777" w:rsidR="004D462F" w:rsidRPr="004D462F" w:rsidRDefault="004D462F" w:rsidP="00B30526">
      <w:pPr>
        <w:numPr>
          <w:ilvl w:val="0"/>
          <w:numId w:val="145"/>
        </w:numPr>
        <w:spacing w:before="120" w:after="0" w:line="240" w:lineRule="auto"/>
        <w:jc w:val="left"/>
        <w:rPr>
          <w:rFonts w:ascii="Calibri" w:eastAsia="Cambria" w:hAnsi="Calibri" w:cs="Times New Roman"/>
          <w:color w:val="000000"/>
          <w:sz w:val="20"/>
          <w:szCs w:val="20"/>
          <w:lang w:val="en-US"/>
        </w:rPr>
      </w:pPr>
      <w:r w:rsidRPr="004D462F">
        <w:rPr>
          <w:rFonts w:ascii="Calibri" w:eastAsia="Cambria" w:hAnsi="Calibri" w:cs="Times New Roman"/>
          <w:color w:val="000000"/>
          <w:sz w:val="20"/>
          <w:szCs w:val="20"/>
          <w:lang w:val="en-US"/>
        </w:rPr>
        <w:t>return of all workplace electronic devices.</w:t>
      </w:r>
    </w:p>
    <w:p w14:paraId="5DDEB14C" w14:textId="77777777" w:rsidR="004D462F" w:rsidRPr="004D462F" w:rsidRDefault="004D462F" w:rsidP="00B30526">
      <w:pPr>
        <w:spacing w:before="120" w:after="0" w:line="240" w:lineRule="auto"/>
        <w:rPr>
          <w:rFonts w:ascii="Calibri" w:eastAsia="Cambria" w:hAnsi="Calibri" w:cs="Times New Roman"/>
          <w:color w:val="000000"/>
          <w:sz w:val="20"/>
          <w:szCs w:val="20"/>
          <w:lang w:val="en-US"/>
        </w:rPr>
      </w:pPr>
      <w:r w:rsidRPr="004D462F">
        <w:rPr>
          <w:rFonts w:ascii="Calibri" w:eastAsia="Cambria" w:hAnsi="Calibri" w:cs="Times New Roman"/>
          <w:color w:val="000000"/>
          <w:sz w:val="20"/>
          <w:szCs w:val="20"/>
          <w:lang w:val="en-US"/>
        </w:rPr>
        <w:t>Please be advised that you must still abide by the Confidentiality Agreement that you signed as your Condition of Employment. This suspension will be re-evaluated on &lt;date&gt; to determine the continued status of employment.</w:t>
      </w:r>
    </w:p>
    <w:p w14:paraId="434496E3" w14:textId="77777777" w:rsidR="004D462F" w:rsidRPr="004D462F" w:rsidRDefault="004D462F" w:rsidP="00B30526">
      <w:pPr>
        <w:spacing w:before="120" w:after="0" w:line="240" w:lineRule="auto"/>
        <w:rPr>
          <w:rFonts w:ascii="Calibri" w:eastAsia="Cambria" w:hAnsi="Calibri" w:cs="Times New Roman"/>
          <w:sz w:val="20"/>
          <w:szCs w:val="20"/>
          <w:lang w:val="en-US"/>
        </w:rPr>
      </w:pPr>
      <w:r w:rsidRPr="004D462F">
        <w:rPr>
          <w:rFonts w:ascii="Calibri" w:eastAsia="Cambria" w:hAnsi="Calibri" w:cs="Times New Roman"/>
          <w:sz w:val="20"/>
          <w:szCs w:val="20"/>
          <w:lang w:val="en-US"/>
        </w:rPr>
        <w:t>Please be advised that all pertinent Senior Supervisors, including the Director of Operations, have been informed of this action.</w:t>
      </w:r>
    </w:p>
    <w:p w14:paraId="395D59FB" w14:textId="77777777" w:rsidR="004D462F" w:rsidRPr="004D462F" w:rsidRDefault="004D462F" w:rsidP="00B30526">
      <w:pPr>
        <w:spacing w:before="120" w:after="0" w:line="240" w:lineRule="auto"/>
        <w:rPr>
          <w:rFonts w:ascii="Calibri" w:eastAsia="Cambria" w:hAnsi="Calibri" w:cs="Times New Roman"/>
          <w:sz w:val="20"/>
          <w:szCs w:val="20"/>
          <w:lang w:val="en-US"/>
        </w:rPr>
      </w:pPr>
      <w:r w:rsidRPr="004D462F">
        <w:rPr>
          <w:rFonts w:ascii="Calibri" w:eastAsia="Cambria" w:hAnsi="Calibri" w:cs="Times New Roman"/>
          <w:sz w:val="20"/>
          <w:szCs w:val="20"/>
          <w:lang w:val="en-US"/>
        </w:rPr>
        <w:t xml:space="preserve">A copy of this notice of suspension with pay has been placed in your employee file. </w:t>
      </w:r>
    </w:p>
    <w:p w14:paraId="4D51D204" w14:textId="77777777" w:rsidR="004D462F" w:rsidRPr="004D462F" w:rsidRDefault="004D462F" w:rsidP="00B30526">
      <w:pPr>
        <w:spacing w:before="120" w:after="0" w:line="240" w:lineRule="auto"/>
        <w:rPr>
          <w:rFonts w:ascii="Calibri" w:eastAsia="Cambria" w:hAnsi="Calibri" w:cs="Times New Roman"/>
          <w:sz w:val="20"/>
          <w:szCs w:val="20"/>
          <w:lang w:val="en-US"/>
        </w:rPr>
      </w:pPr>
      <w:r w:rsidRPr="004D462F">
        <w:rPr>
          <w:rFonts w:ascii="Calibri" w:eastAsia="Cambria" w:hAnsi="Calibri" w:cs="Times New Roman"/>
          <w:sz w:val="20"/>
          <w:szCs w:val="20"/>
          <w:lang w:val="en-US"/>
        </w:rPr>
        <w:t>Sincerely,</w:t>
      </w:r>
    </w:p>
    <w:p w14:paraId="56F2C981" w14:textId="77777777" w:rsidR="004D462F" w:rsidRPr="004D462F" w:rsidRDefault="004D462F" w:rsidP="004D462F">
      <w:pPr>
        <w:spacing w:after="0" w:line="240" w:lineRule="auto"/>
        <w:rPr>
          <w:rFonts w:ascii="Calibri" w:eastAsia="Cambria" w:hAnsi="Calibri" w:cs="Times New Roman"/>
          <w:sz w:val="20"/>
          <w:szCs w:val="20"/>
          <w:lang w:val="en-US"/>
        </w:rPr>
      </w:pPr>
    </w:p>
    <w:p w14:paraId="3B2942D7" w14:textId="77777777" w:rsidR="004D462F" w:rsidRPr="004D462F" w:rsidRDefault="004D462F" w:rsidP="004D462F">
      <w:pPr>
        <w:spacing w:after="0" w:line="240" w:lineRule="auto"/>
        <w:rPr>
          <w:rFonts w:ascii="Calibri" w:eastAsia="Cambria" w:hAnsi="Calibri" w:cs="Times New Roman"/>
          <w:sz w:val="20"/>
          <w:szCs w:val="20"/>
          <w:lang w:val="en-US"/>
        </w:rPr>
      </w:pPr>
      <w:r w:rsidRPr="004D462F">
        <w:rPr>
          <w:rFonts w:ascii="Calibri" w:eastAsia="Cambria" w:hAnsi="Calibri" w:cs="Times New Roman"/>
          <w:sz w:val="20"/>
          <w:szCs w:val="20"/>
          <w:lang w:val="en-US"/>
        </w:rPr>
        <w:t>&lt;Name&gt;</w:t>
      </w:r>
    </w:p>
    <w:p w14:paraId="38F5F7F0" w14:textId="77777777" w:rsidR="004D462F" w:rsidRPr="004D462F" w:rsidRDefault="004D462F" w:rsidP="004D462F">
      <w:pPr>
        <w:spacing w:after="0" w:line="240" w:lineRule="auto"/>
        <w:rPr>
          <w:rFonts w:ascii="Calibri" w:eastAsia="Cambria" w:hAnsi="Calibri" w:cs="Times New Roman"/>
          <w:sz w:val="20"/>
          <w:szCs w:val="20"/>
          <w:lang w:val="en-US"/>
        </w:rPr>
      </w:pPr>
      <w:r w:rsidRPr="004D462F">
        <w:rPr>
          <w:rFonts w:ascii="Calibri" w:eastAsia="Cambria" w:hAnsi="Calibri" w:cs="Times New Roman"/>
          <w:sz w:val="20"/>
          <w:szCs w:val="20"/>
          <w:lang w:val="en-US"/>
        </w:rPr>
        <w:t>&lt;Title&gt;</w:t>
      </w:r>
    </w:p>
    <w:p w14:paraId="4F35971E" w14:textId="77777777" w:rsidR="004D462F" w:rsidRPr="004D462F" w:rsidRDefault="004D462F" w:rsidP="004D462F">
      <w:pPr>
        <w:spacing w:after="0" w:line="240" w:lineRule="auto"/>
        <w:rPr>
          <w:rFonts w:ascii="Calibri" w:eastAsia="Cambria" w:hAnsi="Calibri" w:cs="Times New Roman"/>
          <w:sz w:val="20"/>
          <w:szCs w:val="20"/>
          <w:lang w:val="en-US"/>
        </w:rPr>
      </w:pPr>
      <w:r w:rsidRPr="004D462F">
        <w:rPr>
          <w:rFonts w:ascii="Calibri" w:eastAsia="Cambria" w:hAnsi="Calibri" w:cs="Times New Roman"/>
          <w:sz w:val="20"/>
          <w:szCs w:val="20"/>
          <w:lang w:val="en-US"/>
        </w:rPr>
        <w:t>cc.</w:t>
      </w:r>
      <w:r w:rsidRPr="004D462F">
        <w:rPr>
          <w:rFonts w:ascii="Calibri" w:eastAsia="Cambria" w:hAnsi="Calibri" w:cs="Times New Roman"/>
          <w:sz w:val="20"/>
          <w:szCs w:val="20"/>
          <w:lang w:val="en-US"/>
        </w:rPr>
        <w:tab/>
        <w:t>Personnel file</w:t>
      </w:r>
      <w:r w:rsidR="00315C8C">
        <w:rPr>
          <w:rFonts w:ascii="Calibri" w:eastAsia="Cambria" w:hAnsi="Calibri" w:cs="Times New Roman"/>
          <w:sz w:val="20"/>
          <w:szCs w:val="20"/>
          <w:lang w:val="en-US"/>
        </w:rPr>
        <w:pict w14:anchorId="5FAE44B7">
          <v:rect id="_x0000_i1027" style="width:0;height:1.5pt" o:hralign="center" o:hrstd="t" o:hr="t" fillcolor="#aca899" stroked="f"/>
        </w:pict>
      </w:r>
    </w:p>
    <w:p w14:paraId="55F32713" w14:textId="77777777" w:rsidR="004D462F" w:rsidRPr="004D462F" w:rsidRDefault="004D462F" w:rsidP="004D462F">
      <w:pPr>
        <w:spacing w:after="0" w:line="240" w:lineRule="auto"/>
        <w:rPr>
          <w:rFonts w:ascii="Calibri" w:eastAsia="Cambria" w:hAnsi="Calibri" w:cs="Times New Roman"/>
          <w:sz w:val="20"/>
          <w:szCs w:val="20"/>
          <w:lang w:val="en-US"/>
        </w:rPr>
      </w:pPr>
    </w:p>
    <w:p w14:paraId="6C2EE130" w14:textId="77777777" w:rsidR="004D462F" w:rsidRPr="004D462F" w:rsidRDefault="004D462F" w:rsidP="004D462F">
      <w:pPr>
        <w:spacing w:after="0" w:line="240" w:lineRule="auto"/>
        <w:rPr>
          <w:rFonts w:ascii="Calibri" w:eastAsia="Cambria" w:hAnsi="Calibri" w:cs="Times New Roman"/>
          <w:sz w:val="20"/>
          <w:szCs w:val="20"/>
          <w:lang w:val="en-US"/>
        </w:rPr>
      </w:pPr>
      <w:r w:rsidRPr="004D462F">
        <w:rPr>
          <w:rFonts w:ascii="Calibri" w:eastAsia="Cambria" w:hAnsi="Calibri" w:cs="Times New Roman"/>
          <w:sz w:val="20"/>
          <w:szCs w:val="20"/>
          <w:lang w:val="en-US"/>
        </w:rPr>
        <w:t xml:space="preserve">I, ________________, hereby acknowledge that I have read and understand the contents of this notice of suspension with pay regarding my &lt;inappropriate behavior or performance or attendance&gt;. </w:t>
      </w:r>
    </w:p>
    <w:p w14:paraId="5D81CDBF" w14:textId="77777777" w:rsidR="004D462F" w:rsidRPr="004D462F" w:rsidRDefault="004D462F" w:rsidP="004D462F">
      <w:pPr>
        <w:spacing w:after="0" w:line="240" w:lineRule="auto"/>
        <w:rPr>
          <w:rFonts w:ascii="Calibri" w:eastAsia="Cambria" w:hAnsi="Calibri" w:cs="Times New Roman"/>
          <w:sz w:val="20"/>
          <w:szCs w:val="20"/>
          <w:lang w:val="en-US"/>
        </w:rPr>
      </w:pPr>
    </w:p>
    <w:p w14:paraId="57BEF406" w14:textId="77777777" w:rsidR="004D462F" w:rsidRPr="004D462F" w:rsidRDefault="004D462F" w:rsidP="004D462F">
      <w:pPr>
        <w:tabs>
          <w:tab w:val="center" w:pos="2339"/>
          <w:tab w:val="center" w:pos="7017"/>
        </w:tabs>
        <w:spacing w:after="0" w:line="240" w:lineRule="auto"/>
        <w:rPr>
          <w:rFonts w:ascii="Calibri" w:eastAsia="Cambria" w:hAnsi="Calibri" w:cs="Times New Roman"/>
          <w:sz w:val="20"/>
          <w:szCs w:val="20"/>
          <w:lang w:val="en-US"/>
        </w:rPr>
      </w:pPr>
      <w:r w:rsidRPr="004D462F">
        <w:rPr>
          <w:rFonts w:ascii="Calibri" w:eastAsia="Cambria" w:hAnsi="Calibri" w:cs="Times New Roman"/>
          <w:sz w:val="20"/>
          <w:szCs w:val="20"/>
          <w:lang w:val="en-US"/>
        </w:rPr>
        <w:tab/>
        <w:t>______________________________________</w:t>
      </w:r>
      <w:r w:rsidRPr="004D462F">
        <w:rPr>
          <w:rFonts w:ascii="Calibri" w:eastAsia="Cambria" w:hAnsi="Calibri" w:cs="Times New Roman"/>
          <w:sz w:val="20"/>
          <w:szCs w:val="20"/>
          <w:lang w:val="en-US"/>
        </w:rPr>
        <w:tab/>
        <w:t>___________________________</w:t>
      </w:r>
    </w:p>
    <w:p w14:paraId="53A469A3" w14:textId="77777777" w:rsidR="004D462F" w:rsidRPr="004D462F" w:rsidRDefault="004D462F" w:rsidP="004D462F">
      <w:pPr>
        <w:tabs>
          <w:tab w:val="center" w:pos="2339"/>
          <w:tab w:val="center" w:pos="7017"/>
        </w:tabs>
        <w:spacing w:after="0" w:line="240" w:lineRule="auto"/>
        <w:rPr>
          <w:rFonts w:ascii="Calibri" w:eastAsia="Cambria" w:hAnsi="Calibri" w:cs="Times New Roman"/>
          <w:sz w:val="20"/>
          <w:szCs w:val="20"/>
          <w:lang w:val="en-US"/>
        </w:rPr>
      </w:pPr>
      <w:r w:rsidRPr="004D462F">
        <w:rPr>
          <w:rFonts w:ascii="Calibri" w:eastAsia="Cambria" w:hAnsi="Calibri" w:cs="Times New Roman"/>
          <w:sz w:val="20"/>
          <w:szCs w:val="20"/>
          <w:lang w:val="en-US"/>
        </w:rPr>
        <w:tab/>
        <w:t>Employee’s Signature</w:t>
      </w:r>
      <w:r w:rsidRPr="004D462F">
        <w:rPr>
          <w:rFonts w:ascii="Calibri" w:eastAsia="Cambria" w:hAnsi="Calibri" w:cs="Times New Roman"/>
          <w:sz w:val="20"/>
          <w:szCs w:val="20"/>
          <w:lang w:val="en-US"/>
        </w:rPr>
        <w:tab/>
        <w:t>Date</w:t>
      </w:r>
    </w:p>
    <w:p w14:paraId="65757BC9" w14:textId="77777777" w:rsidR="004D462F" w:rsidRPr="0073478F" w:rsidRDefault="004D462F" w:rsidP="0073478F">
      <w:pPr>
        <w:tabs>
          <w:tab w:val="center" w:pos="4680"/>
          <w:tab w:val="right" w:pos="9360"/>
        </w:tabs>
        <w:spacing w:after="0" w:line="240" w:lineRule="auto"/>
        <w:jc w:val="left"/>
        <w:rPr>
          <w:rFonts w:ascii="Calibri" w:eastAsia="Cambria" w:hAnsi="Calibri" w:cs="Times New Roman"/>
          <w:lang w:val="en-US"/>
        </w:rPr>
      </w:pPr>
      <w:r w:rsidRPr="004D462F">
        <w:rPr>
          <w:rFonts w:ascii="Calibri" w:eastAsia="Cambria" w:hAnsi="Calibri" w:cs="Times New Roman"/>
          <w:lang w:val="en-US"/>
        </w:rPr>
        <w:br w:type="page"/>
      </w:r>
    </w:p>
    <w:p w14:paraId="671ACB99" w14:textId="77777777" w:rsidR="0073478F" w:rsidRDefault="0073478F" w:rsidP="0073478F">
      <w:pPr>
        <w:spacing w:after="0" w:line="240" w:lineRule="auto"/>
        <w:jc w:val="center"/>
        <w:rPr>
          <w:rFonts w:ascii="Calibri" w:eastAsia="Cambria" w:hAnsi="Calibri" w:cs="Times New Roman"/>
          <w:sz w:val="20"/>
          <w:szCs w:val="20"/>
          <w:lang w:val="en-US"/>
        </w:rPr>
      </w:pPr>
      <w:r w:rsidRPr="004D462F">
        <w:rPr>
          <w:noProof/>
          <w:lang w:eastAsia="en-CA"/>
        </w:rPr>
        <w:lastRenderedPageBreak/>
        <w:drawing>
          <wp:inline distT="0" distB="0" distL="0" distR="0" wp14:anchorId="712CC2CF" wp14:editId="5D3A7D14">
            <wp:extent cx="1165860" cy="8382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ssLogo1"/>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1165860" cy="838200"/>
                    </a:xfrm>
                    <a:prstGeom prst="rect">
                      <a:avLst/>
                    </a:prstGeom>
                    <a:noFill/>
                    <a:ln w="9525">
                      <a:noFill/>
                      <a:miter lim="800000"/>
                      <a:headEnd/>
                      <a:tailEnd/>
                    </a:ln>
                  </pic:spPr>
                </pic:pic>
              </a:graphicData>
            </a:graphic>
          </wp:inline>
        </w:drawing>
      </w:r>
    </w:p>
    <w:p w14:paraId="0A0196E9" w14:textId="77777777" w:rsidR="004D462F" w:rsidRPr="004D462F" w:rsidRDefault="0073478F" w:rsidP="004D462F">
      <w:pPr>
        <w:spacing w:after="0" w:line="240" w:lineRule="auto"/>
        <w:jc w:val="left"/>
        <w:rPr>
          <w:rFonts w:ascii="Calibri" w:eastAsia="Cambria" w:hAnsi="Calibri" w:cs="Times New Roman"/>
          <w:sz w:val="20"/>
          <w:szCs w:val="20"/>
          <w:lang w:val="en-US"/>
        </w:rPr>
      </w:pPr>
      <w:r w:rsidRPr="0073478F">
        <w:rPr>
          <w:rFonts w:ascii="Calibri" w:eastAsia="Cambria" w:hAnsi="Calibri" w:cs="Times New Roman"/>
          <w:noProof/>
          <w:sz w:val="20"/>
          <w:szCs w:val="20"/>
          <w:lang w:eastAsia="en-CA"/>
        </w:rPr>
        <mc:AlternateContent>
          <mc:Choice Requires="wps">
            <w:drawing>
              <wp:anchor distT="45720" distB="45720" distL="114300" distR="114300" simplePos="0" relativeHeight="251724800" behindDoc="0" locked="0" layoutInCell="1" allowOverlap="1" wp14:anchorId="27DD481A" wp14:editId="6F23CD22">
                <wp:simplePos x="0" y="0"/>
                <wp:positionH relativeFrom="column">
                  <wp:align>center</wp:align>
                </wp:positionH>
                <wp:positionV relativeFrom="topMargin">
                  <wp:align>bottom</wp:align>
                </wp:positionV>
                <wp:extent cx="5943600" cy="1404620"/>
                <wp:effectExtent l="0" t="0" r="0" b="0"/>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574BD0B9" w14:textId="77777777" w:rsidR="00315C8C" w:rsidRDefault="00315C8C" w:rsidP="0073478F">
                            <w:pPr>
                              <w:pStyle w:val="Heading2NB"/>
                              <w:spacing w:before="0" w:after="0"/>
                            </w:pPr>
                            <w:bookmarkStart w:id="353" w:name="_Toc515285283"/>
                            <w:r>
                              <w:t>2X</w:t>
                            </w:r>
                            <w:r>
                              <w:tab/>
                              <w:t>Suspension Without Pay Letter</w:t>
                            </w:r>
                            <w:bookmarkEnd w:id="353"/>
                          </w:p>
                        </w:txbxContent>
                      </wps:txbx>
                      <wps:bodyPr rot="0" vert="horz" wrap="square" lIns="91440" tIns="45720" rIns="91440" bIns="45720" anchor="b" anchorCtr="0">
                        <a:spAutoFit/>
                      </wps:bodyPr>
                    </wps:wsp>
                  </a:graphicData>
                </a:graphic>
                <wp14:sizeRelH relativeFrom="margin">
                  <wp14:pctWidth>0</wp14:pctWidth>
                </wp14:sizeRelH>
                <wp14:sizeRelV relativeFrom="margin">
                  <wp14:pctHeight>20000</wp14:pctHeight>
                </wp14:sizeRelV>
              </wp:anchor>
            </w:drawing>
          </mc:Choice>
          <mc:Fallback>
            <w:pict>
              <v:shape w14:anchorId="27DD481A" id="_x0000_s1048" type="#_x0000_t202" style="position:absolute;margin-left:0;margin-top:0;width:468pt;height:110.6pt;z-index:251724800;visibility:visible;mso-wrap-style:square;mso-width-percent:0;mso-height-percent:200;mso-wrap-distance-left:9pt;mso-wrap-distance-top:3.6pt;mso-wrap-distance-right:9pt;mso-wrap-distance-bottom:3.6pt;mso-position-horizontal:center;mso-position-horizontal-relative:text;mso-position-vertical:bottom;mso-position-vertical-relative:top-margin-area;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" stroked="f">
                <v:textbox style="mso-fit-shape-to-text:t">
                  <w:txbxContent>
                    <w:p w14:paraId="574BD0B9" w14:textId="77777777" w:rsidR="00315C8C" w:rsidRDefault="00315C8C" w:rsidP="0073478F">
                      <w:pPr>
                        <w:pStyle w:val="Heading2NB"/>
                        <w:spacing w:before="0" w:after="0"/>
                      </w:pPr>
                      <w:bookmarkStart w:id="354" w:name="_Toc515285283"/>
                      <w:r>
                        <w:t>2X</w:t>
                      </w:r>
                      <w:r>
                        <w:tab/>
                        <w:t>Suspension Without Pay Letter</w:t>
                      </w:r>
                      <w:bookmarkEnd w:id="354"/>
                    </w:p>
                  </w:txbxContent>
                </v:textbox>
                <w10:wrap anchory="margin"/>
              </v:shape>
            </w:pict>
          </mc:Fallback>
        </mc:AlternateContent>
      </w:r>
      <w:r w:rsidR="004D462F" w:rsidRPr="004D462F">
        <w:rPr>
          <w:rFonts w:ascii="Calibri" w:eastAsia="Cambria" w:hAnsi="Calibri" w:cs="Times New Roman"/>
          <w:sz w:val="20"/>
          <w:szCs w:val="20"/>
          <w:lang w:val="en-US"/>
        </w:rPr>
        <w:t>Date</w:t>
      </w:r>
    </w:p>
    <w:p w14:paraId="7A071274" w14:textId="77777777" w:rsidR="004D462F" w:rsidRPr="004D462F" w:rsidRDefault="004D462F" w:rsidP="004D462F">
      <w:pPr>
        <w:spacing w:after="0" w:line="240" w:lineRule="auto"/>
        <w:jc w:val="left"/>
        <w:rPr>
          <w:rFonts w:ascii="Calibri" w:eastAsia="Cambria" w:hAnsi="Calibri" w:cs="Times New Roman"/>
          <w:sz w:val="20"/>
          <w:szCs w:val="20"/>
          <w:lang w:val="en-US"/>
        </w:rPr>
      </w:pPr>
    </w:p>
    <w:p w14:paraId="7C5BD39D" w14:textId="77777777" w:rsidR="004D462F" w:rsidRPr="004D462F" w:rsidRDefault="004D462F" w:rsidP="004D462F">
      <w:pPr>
        <w:spacing w:after="0" w:line="240" w:lineRule="auto"/>
        <w:jc w:val="left"/>
        <w:rPr>
          <w:rFonts w:ascii="Calibri" w:eastAsia="Cambria" w:hAnsi="Calibri" w:cs="Times New Roman"/>
          <w:b/>
          <w:sz w:val="20"/>
          <w:szCs w:val="20"/>
          <w:lang w:val="en-US"/>
        </w:rPr>
      </w:pPr>
      <w:r w:rsidRPr="004D462F">
        <w:rPr>
          <w:rFonts w:ascii="Calibri" w:eastAsia="Cambria" w:hAnsi="Calibri" w:cs="Times New Roman"/>
          <w:b/>
          <w:sz w:val="20"/>
          <w:szCs w:val="20"/>
          <w:lang w:val="en-US"/>
        </w:rPr>
        <w:t>CONFIDENTIAL - HAND DELIVERED</w:t>
      </w:r>
    </w:p>
    <w:p w14:paraId="69D22864" w14:textId="77777777" w:rsidR="004D462F" w:rsidRPr="004D462F" w:rsidRDefault="004D462F" w:rsidP="004D462F">
      <w:pPr>
        <w:spacing w:after="0" w:line="240" w:lineRule="auto"/>
        <w:jc w:val="left"/>
        <w:rPr>
          <w:rFonts w:ascii="Calibri" w:eastAsia="Cambria" w:hAnsi="Calibri" w:cs="Times New Roman"/>
          <w:sz w:val="20"/>
          <w:szCs w:val="20"/>
          <w:lang w:val="en-US"/>
        </w:rPr>
      </w:pPr>
    </w:p>
    <w:p w14:paraId="3E6475FF" w14:textId="77777777" w:rsidR="004D462F" w:rsidRPr="004D462F" w:rsidRDefault="004D462F" w:rsidP="004D462F">
      <w:pPr>
        <w:spacing w:after="0" w:line="240" w:lineRule="auto"/>
        <w:jc w:val="left"/>
        <w:rPr>
          <w:rFonts w:ascii="Calibri" w:eastAsia="Cambria" w:hAnsi="Calibri" w:cs="Times New Roman"/>
          <w:sz w:val="20"/>
          <w:szCs w:val="20"/>
          <w:lang w:val="en-US"/>
        </w:rPr>
      </w:pPr>
      <w:r w:rsidRPr="004D462F">
        <w:rPr>
          <w:rFonts w:ascii="Calibri" w:eastAsia="Cambria" w:hAnsi="Calibri" w:cs="Times New Roman"/>
          <w:sz w:val="20"/>
          <w:szCs w:val="20"/>
          <w:lang w:val="en-US"/>
        </w:rPr>
        <w:t>Name</w:t>
      </w:r>
    </w:p>
    <w:p w14:paraId="2F0F802B" w14:textId="77777777" w:rsidR="004D462F" w:rsidRPr="004D462F" w:rsidRDefault="004D462F" w:rsidP="004D462F">
      <w:pPr>
        <w:spacing w:after="0" w:line="240" w:lineRule="auto"/>
        <w:jc w:val="left"/>
        <w:rPr>
          <w:rFonts w:ascii="Calibri" w:eastAsia="Cambria" w:hAnsi="Calibri" w:cs="Times New Roman"/>
          <w:sz w:val="20"/>
          <w:szCs w:val="20"/>
          <w:lang w:val="en-US"/>
        </w:rPr>
      </w:pPr>
      <w:r w:rsidRPr="004D462F">
        <w:rPr>
          <w:rFonts w:ascii="Calibri" w:eastAsia="Cambria" w:hAnsi="Calibri" w:cs="Times New Roman"/>
          <w:sz w:val="20"/>
          <w:szCs w:val="20"/>
          <w:lang w:val="en-US"/>
        </w:rPr>
        <w:t>Address</w:t>
      </w:r>
    </w:p>
    <w:p w14:paraId="00B4C4DF" w14:textId="77777777" w:rsidR="004D462F" w:rsidRPr="004D462F" w:rsidRDefault="004D462F" w:rsidP="004D462F">
      <w:pPr>
        <w:spacing w:after="0" w:line="240" w:lineRule="auto"/>
        <w:jc w:val="left"/>
        <w:rPr>
          <w:rFonts w:ascii="Calibri" w:eastAsia="Cambria" w:hAnsi="Calibri" w:cs="Times New Roman"/>
          <w:sz w:val="20"/>
          <w:szCs w:val="20"/>
          <w:lang w:val="en-US"/>
        </w:rPr>
      </w:pPr>
    </w:p>
    <w:p w14:paraId="31F14AEC" w14:textId="77777777" w:rsidR="004D462F" w:rsidRPr="004D462F" w:rsidRDefault="004D462F" w:rsidP="004D462F">
      <w:pPr>
        <w:spacing w:after="0" w:line="240" w:lineRule="auto"/>
        <w:jc w:val="left"/>
        <w:rPr>
          <w:rFonts w:ascii="Calibri" w:eastAsia="Cambria" w:hAnsi="Calibri" w:cs="Times New Roman"/>
          <w:sz w:val="20"/>
          <w:szCs w:val="20"/>
          <w:lang w:val="en-US"/>
        </w:rPr>
      </w:pPr>
    </w:p>
    <w:p w14:paraId="10D40426" w14:textId="77777777" w:rsidR="004D462F" w:rsidRPr="004D462F" w:rsidRDefault="004D462F" w:rsidP="004D462F">
      <w:pPr>
        <w:spacing w:after="0" w:line="240" w:lineRule="auto"/>
        <w:jc w:val="left"/>
        <w:rPr>
          <w:rFonts w:ascii="Calibri" w:eastAsia="Cambria" w:hAnsi="Calibri" w:cs="Times New Roman"/>
          <w:sz w:val="20"/>
          <w:szCs w:val="20"/>
          <w:lang w:val="en-US"/>
        </w:rPr>
      </w:pPr>
      <w:r w:rsidRPr="004D462F">
        <w:rPr>
          <w:rFonts w:ascii="Calibri" w:eastAsia="Cambria" w:hAnsi="Calibri" w:cs="Times New Roman"/>
          <w:sz w:val="20"/>
          <w:szCs w:val="20"/>
          <w:lang w:val="en-US"/>
        </w:rPr>
        <w:t>Dear &lt;Name&gt;:</w:t>
      </w:r>
    </w:p>
    <w:p w14:paraId="30AFDE90" w14:textId="77777777" w:rsidR="004D462F" w:rsidRPr="004D462F" w:rsidRDefault="004D462F" w:rsidP="004D462F">
      <w:pPr>
        <w:spacing w:after="0" w:line="240" w:lineRule="auto"/>
        <w:jc w:val="left"/>
        <w:rPr>
          <w:rFonts w:ascii="Calibri" w:eastAsia="Cambria" w:hAnsi="Calibri" w:cs="Times New Roman"/>
          <w:sz w:val="20"/>
          <w:szCs w:val="20"/>
          <w:lang w:val="en-US"/>
        </w:rPr>
      </w:pPr>
    </w:p>
    <w:p w14:paraId="65FA17B5" w14:textId="77777777" w:rsidR="004D462F" w:rsidRPr="004D462F" w:rsidRDefault="004D462F" w:rsidP="004D462F">
      <w:pPr>
        <w:pBdr>
          <w:bottom w:val="double" w:sz="6" w:space="1" w:color="auto"/>
        </w:pBdr>
        <w:tabs>
          <w:tab w:val="left" w:pos="851"/>
        </w:tabs>
        <w:spacing w:after="0" w:line="240" w:lineRule="auto"/>
        <w:jc w:val="left"/>
        <w:rPr>
          <w:rFonts w:ascii="Calibri" w:eastAsia="Cambria" w:hAnsi="Calibri" w:cs="Times New Roman"/>
          <w:b/>
          <w:sz w:val="20"/>
          <w:szCs w:val="20"/>
          <w:lang w:val="en-US"/>
        </w:rPr>
      </w:pPr>
      <w:r w:rsidRPr="004D462F">
        <w:rPr>
          <w:rFonts w:ascii="Calibri" w:eastAsia="Cambria" w:hAnsi="Calibri" w:cs="Times New Roman"/>
          <w:b/>
          <w:sz w:val="20"/>
          <w:szCs w:val="20"/>
          <w:lang w:val="en-US"/>
        </w:rPr>
        <w:t xml:space="preserve">Re: </w:t>
      </w:r>
      <w:r w:rsidRPr="004D462F">
        <w:rPr>
          <w:rFonts w:ascii="Calibri" w:eastAsia="Cambria" w:hAnsi="Calibri" w:cs="Times New Roman"/>
          <w:b/>
          <w:sz w:val="20"/>
          <w:szCs w:val="20"/>
          <w:lang w:val="en-US"/>
        </w:rPr>
        <w:tab/>
        <w:t xml:space="preserve">Suspension of Employment – Without Pay </w:t>
      </w:r>
    </w:p>
    <w:p w14:paraId="466C77B2" w14:textId="77777777" w:rsidR="004D462F" w:rsidRPr="004D462F" w:rsidRDefault="004D462F" w:rsidP="004D462F">
      <w:pPr>
        <w:spacing w:after="0" w:line="240" w:lineRule="auto"/>
        <w:jc w:val="left"/>
        <w:rPr>
          <w:rFonts w:ascii="Calibri" w:eastAsia="Cambria" w:hAnsi="Calibri" w:cs="Times New Roman"/>
          <w:sz w:val="20"/>
          <w:szCs w:val="20"/>
          <w:lang w:val="en-US"/>
        </w:rPr>
      </w:pPr>
    </w:p>
    <w:p w14:paraId="4A38D043" w14:textId="77777777" w:rsidR="004D462F" w:rsidRPr="004D462F" w:rsidRDefault="004D462F" w:rsidP="004D462F">
      <w:pPr>
        <w:spacing w:after="0" w:line="240" w:lineRule="auto"/>
        <w:jc w:val="left"/>
        <w:rPr>
          <w:rFonts w:ascii="Calibri" w:eastAsia="Cambria" w:hAnsi="Calibri" w:cs="Times New Roman"/>
          <w:sz w:val="20"/>
          <w:szCs w:val="20"/>
          <w:lang w:val="en-US"/>
        </w:rPr>
      </w:pPr>
      <w:r w:rsidRPr="004D462F">
        <w:rPr>
          <w:rFonts w:ascii="Calibri" w:eastAsia="Cambria" w:hAnsi="Calibri" w:cs="Times New Roman"/>
          <w:sz w:val="20"/>
          <w:szCs w:val="20"/>
          <w:lang w:val="en-US"/>
        </w:rPr>
        <w:t xml:space="preserve">This letter is to confirm our conversation on &lt;date of meeting&gt; in which we discussed your &lt;performance or behaviour or attendance&gt;, in particular (issue). </w:t>
      </w:r>
    </w:p>
    <w:p w14:paraId="009A8A10" w14:textId="77777777" w:rsidR="004D462F" w:rsidRPr="004D462F" w:rsidRDefault="004D462F" w:rsidP="004D462F">
      <w:pPr>
        <w:spacing w:after="0" w:line="240" w:lineRule="auto"/>
        <w:jc w:val="left"/>
        <w:rPr>
          <w:rFonts w:ascii="Calibri" w:eastAsia="Cambria" w:hAnsi="Calibri" w:cs="Times New Roman"/>
          <w:sz w:val="20"/>
          <w:szCs w:val="20"/>
          <w:lang w:val="en-US"/>
        </w:rPr>
      </w:pPr>
    </w:p>
    <w:p w14:paraId="43AF349F" w14:textId="77777777" w:rsidR="004D462F" w:rsidRPr="004D462F" w:rsidRDefault="004D462F" w:rsidP="004D462F">
      <w:pPr>
        <w:spacing w:after="0" w:line="240" w:lineRule="auto"/>
        <w:jc w:val="left"/>
        <w:rPr>
          <w:rFonts w:ascii="Calibri" w:eastAsia="Cambria" w:hAnsi="Calibri" w:cs="Times New Roman"/>
          <w:sz w:val="20"/>
          <w:szCs w:val="20"/>
          <w:lang w:val="en-US"/>
        </w:rPr>
      </w:pPr>
      <w:r w:rsidRPr="004D462F">
        <w:rPr>
          <w:rFonts w:ascii="Calibri" w:eastAsia="Cambria" w:hAnsi="Calibri" w:cs="Times New Roman"/>
          <w:sz w:val="20"/>
          <w:szCs w:val="20"/>
          <w:lang w:val="en-US"/>
        </w:rPr>
        <w:t>On &lt;date&gt;, you received a verbal warning for &lt;issue&gt;. On &lt;date&gt; you received a written warning for a recurrence of &lt;issue&gt;. During both your verbal and written warnings you were informed that your &lt;area requiring improvement, i.e. job performance, conduct, etc.&gt; would have to improve. To date, you have not completed the agreed upon Corrective Action Plan and we have not seen an improvement.</w:t>
      </w:r>
    </w:p>
    <w:p w14:paraId="33828311" w14:textId="77777777" w:rsidR="004D462F" w:rsidRPr="004D462F" w:rsidRDefault="004D462F" w:rsidP="004D462F">
      <w:pPr>
        <w:spacing w:after="0" w:line="240" w:lineRule="auto"/>
        <w:jc w:val="left"/>
        <w:rPr>
          <w:rFonts w:ascii="Calibri" w:eastAsia="Cambria" w:hAnsi="Calibri" w:cs="Times New Roman"/>
          <w:sz w:val="20"/>
          <w:szCs w:val="20"/>
          <w:lang w:val="en-US"/>
        </w:rPr>
      </w:pPr>
    </w:p>
    <w:p w14:paraId="30EAF72C" w14:textId="77777777" w:rsidR="004D462F" w:rsidRPr="004D462F" w:rsidRDefault="004D462F" w:rsidP="004D462F">
      <w:pPr>
        <w:spacing w:after="0" w:line="240" w:lineRule="auto"/>
        <w:jc w:val="left"/>
        <w:rPr>
          <w:rFonts w:ascii="Calibri" w:eastAsia="Cambria" w:hAnsi="Calibri" w:cs="Times New Roman"/>
          <w:color w:val="000000"/>
          <w:sz w:val="20"/>
          <w:szCs w:val="20"/>
          <w:lang w:val="en-US"/>
        </w:rPr>
      </w:pPr>
      <w:r w:rsidRPr="004D462F">
        <w:rPr>
          <w:rFonts w:ascii="Calibri" w:eastAsia="Cambria" w:hAnsi="Calibri" w:cs="Times New Roman"/>
          <w:sz w:val="20"/>
          <w:szCs w:val="20"/>
          <w:lang w:val="en-US"/>
        </w:rPr>
        <w:t>&lt;Employee Name&gt;, due to the serious nature of &lt;issue&gt; and your inability to correct your &lt;behaviour or performance or attendance&gt; we are left with no other choice but to suspend your employment without pay for a period of &lt;#&gt; days</w:t>
      </w:r>
      <w:r w:rsidRPr="004D462F">
        <w:rPr>
          <w:rFonts w:ascii="Calibri" w:eastAsia="Cambria" w:hAnsi="Calibri" w:cs="Times New Roman"/>
          <w:color w:val="000000"/>
          <w:sz w:val="20"/>
          <w:szCs w:val="20"/>
          <w:lang w:val="en-US"/>
        </w:rPr>
        <w:t xml:space="preserve"> effective immediately. You will be expected to report to work on &lt;return date&gt;.</w:t>
      </w:r>
    </w:p>
    <w:p w14:paraId="41191E36" w14:textId="77777777" w:rsidR="004D462F" w:rsidRPr="004D462F" w:rsidRDefault="004D462F" w:rsidP="004D462F">
      <w:pPr>
        <w:spacing w:after="0" w:line="240" w:lineRule="auto"/>
        <w:jc w:val="left"/>
        <w:rPr>
          <w:rFonts w:ascii="Calibri" w:eastAsia="Cambria" w:hAnsi="Calibri" w:cs="Times New Roman"/>
          <w:color w:val="000000"/>
          <w:sz w:val="20"/>
          <w:szCs w:val="20"/>
          <w:lang w:val="en-US"/>
        </w:rPr>
      </w:pPr>
    </w:p>
    <w:p w14:paraId="7BA8E58A" w14:textId="77777777" w:rsidR="004D462F" w:rsidRPr="004D462F" w:rsidRDefault="004D462F" w:rsidP="004D462F">
      <w:pPr>
        <w:spacing w:after="0" w:line="240" w:lineRule="auto"/>
        <w:jc w:val="left"/>
        <w:rPr>
          <w:rFonts w:ascii="Calibri" w:eastAsia="Cambria" w:hAnsi="Calibri" w:cs="Times New Roman"/>
          <w:color w:val="000000"/>
          <w:sz w:val="20"/>
          <w:szCs w:val="20"/>
          <w:lang w:val="en-US"/>
        </w:rPr>
      </w:pPr>
      <w:r w:rsidRPr="004D462F">
        <w:rPr>
          <w:rFonts w:ascii="Calibri" w:eastAsia="Cambria" w:hAnsi="Calibri" w:cs="Times New Roman"/>
          <w:color w:val="000000"/>
          <w:sz w:val="20"/>
          <w:szCs w:val="20"/>
          <w:lang w:val="en-US"/>
        </w:rPr>
        <w:t>While we do not expect the same or similar behaviour in the future, should it occur, further disciplinary action will be taken, up to and including termination of employment for cause.</w:t>
      </w:r>
    </w:p>
    <w:p w14:paraId="197ADCDD" w14:textId="77777777" w:rsidR="004D462F" w:rsidRPr="004D462F" w:rsidRDefault="004D462F" w:rsidP="004D462F">
      <w:pPr>
        <w:spacing w:after="0" w:line="240" w:lineRule="auto"/>
        <w:jc w:val="left"/>
        <w:rPr>
          <w:rFonts w:ascii="Calibri" w:eastAsia="Cambria" w:hAnsi="Calibri" w:cs="Times New Roman"/>
          <w:color w:val="000000"/>
          <w:sz w:val="20"/>
          <w:szCs w:val="20"/>
          <w:lang w:val="en-US"/>
        </w:rPr>
      </w:pPr>
    </w:p>
    <w:p w14:paraId="1977DC56" w14:textId="77777777" w:rsidR="004D462F" w:rsidRPr="004D462F" w:rsidRDefault="004D462F" w:rsidP="004D462F">
      <w:pPr>
        <w:spacing w:after="0" w:line="240" w:lineRule="auto"/>
        <w:jc w:val="left"/>
        <w:rPr>
          <w:rFonts w:ascii="Calibri" w:eastAsia="Cambria" w:hAnsi="Calibri" w:cs="Times New Roman"/>
          <w:sz w:val="20"/>
          <w:szCs w:val="20"/>
          <w:lang w:val="en-US"/>
        </w:rPr>
      </w:pPr>
      <w:r w:rsidRPr="004D462F">
        <w:rPr>
          <w:rFonts w:ascii="Calibri" w:eastAsia="Cambria" w:hAnsi="Calibri" w:cs="Times New Roman"/>
          <w:sz w:val="20"/>
          <w:szCs w:val="20"/>
          <w:lang w:val="en-US"/>
        </w:rPr>
        <w:t>Please be advised that all pertinent Senior Supervisors, including the Director of Operations, have been informed of this action.</w:t>
      </w:r>
    </w:p>
    <w:p w14:paraId="264C7EC0" w14:textId="77777777" w:rsidR="004D462F" w:rsidRPr="004D462F" w:rsidRDefault="004D462F" w:rsidP="004D462F">
      <w:pPr>
        <w:spacing w:after="0" w:line="240" w:lineRule="auto"/>
        <w:jc w:val="left"/>
        <w:rPr>
          <w:rFonts w:ascii="Calibri" w:eastAsia="Cambria" w:hAnsi="Calibri" w:cs="Times New Roman"/>
          <w:color w:val="000000"/>
          <w:sz w:val="20"/>
          <w:szCs w:val="20"/>
          <w:lang w:val="en-US"/>
        </w:rPr>
      </w:pPr>
    </w:p>
    <w:p w14:paraId="5FA7455E" w14:textId="77777777" w:rsidR="004D462F" w:rsidRPr="004D462F" w:rsidRDefault="004D462F" w:rsidP="004D462F">
      <w:pPr>
        <w:spacing w:after="0" w:line="240" w:lineRule="auto"/>
        <w:jc w:val="left"/>
        <w:rPr>
          <w:rFonts w:ascii="Calibri" w:eastAsia="Cambria" w:hAnsi="Calibri" w:cs="Times New Roman"/>
          <w:sz w:val="20"/>
          <w:szCs w:val="20"/>
          <w:lang w:val="en-US"/>
        </w:rPr>
      </w:pPr>
      <w:r w:rsidRPr="004D462F">
        <w:rPr>
          <w:rFonts w:ascii="Calibri" w:eastAsia="Cambria" w:hAnsi="Calibri" w:cs="Times New Roman"/>
          <w:sz w:val="20"/>
          <w:szCs w:val="20"/>
          <w:lang w:val="en-US"/>
        </w:rPr>
        <w:t xml:space="preserve">A copy of this notice of suspension without pay has been placed in your employee file. </w:t>
      </w:r>
    </w:p>
    <w:p w14:paraId="2F1D1B24" w14:textId="77777777" w:rsidR="004D462F" w:rsidRPr="004D462F" w:rsidRDefault="004D462F" w:rsidP="004D462F">
      <w:pPr>
        <w:spacing w:after="0" w:line="240" w:lineRule="auto"/>
        <w:rPr>
          <w:rFonts w:ascii="Calibri" w:eastAsia="Cambria" w:hAnsi="Calibri" w:cs="Times New Roman"/>
          <w:sz w:val="20"/>
          <w:szCs w:val="20"/>
          <w:lang w:val="en-US"/>
        </w:rPr>
      </w:pPr>
    </w:p>
    <w:p w14:paraId="0AA6EE73" w14:textId="77777777" w:rsidR="004D462F" w:rsidRPr="004D462F" w:rsidRDefault="004D462F" w:rsidP="004D462F">
      <w:pPr>
        <w:spacing w:after="0" w:line="240" w:lineRule="auto"/>
        <w:rPr>
          <w:rFonts w:ascii="Calibri" w:eastAsia="Cambria" w:hAnsi="Calibri" w:cs="Times New Roman"/>
          <w:sz w:val="20"/>
          <w:szCs w:val="20"/>
          <w:lang w:val="en-US"/>
        </w:rPr>
      </w:pPr>
      <w:r w:rsidRPr="004D462F">
        <w:rPr>
          <w:rFonts w:ascii="Calibri" w:eastAsia="Cambria" w:hAnsi="Calibri" w:cs="Times New Roman"/>
          <w:sz w:val="20"/>
          <w:szCs w:val="20"/>
          <w:lang w:val="en-US"/>
        </w:rPr>
        <w:t>Sincerely,</w:t>
      </w:r>
    </w:p>
    <w:p w14:paraId="4116785C" w14:textId="77777777" w:rsidR="004D462F" w:rsidRPr="004D462F" w:rsidRDefault="004D462F" w:rsidP="004D462F">
      <w:pPr>
        <w:spacing w:after="0" w:line="240" w:lineRule="auto"/>
        <w:rPr>
          <w:rFonts w:ascii="Calibri" w:eastAsia="Cambria" w:hAnsi="Calibri" w:cs="Times New Roman"/>
          <w:sz w:val="20"/>
          <w:szCs w:val="20"/>
          <w:lang w:val="en-US"/>
        </w:rPr>
      </w:pPr>
    </w:p>
    <w:p w14:paraId="16143F4F" w14:textId="77777777" w:rsidR="004D462F" w:rsidRPr="004D462F" w:rsidRDefault="004D462F" w:rsidP="004D462F">
      <w:pPr>
        <w:spacing w:after="0" w:line="240" w:lineRule="auto"/>
        <w:rPr>
          <w:rFonts w:ascii="Calibri" w:eastAsia="Cambria" w:hAnsi="Calibri" w:cs="Times New Roman"/>
          <w:sz w:val="20"/>
          <w:szCs w:val="20"/>
          <w:lang w:val="en-US"/>
        </w:rPr>
      </w:pPr>
    </w:p>
    <w:p w14:paraId="21CD8408" w14:textId="77777777" w:rsidR="004D462F" w:rsidRPr="004D462F" w:rsidRDefault="004D462F" w:rsidP="004D462F">
      <w:pPr>
        <w:spacing w:after="0" w:line="240" w:lineRule="auto"/>
        <w:rPr>
          <w:rFonts w:ascii="Calibri" w:eastAsia="Cambria" w:hAnsi="Calibri" w:cs="Times New Roman"/>
          <w:sz w:val="20"/>
          <w:szCs w:val="20"/>
          <w:lang w:val="en-US"/>
        </w:rPr>
      </w:pPr>
      <w:r w:rsidRPr="004D462F">
        <w:rPr>
          <w:rFonts w:ascii="Calibri" w:eastAsia="Cambria" w:hAnsi="Calibri" w:cs="Times New Roman"/>
          <w:sz w:val="20"/>
          <w:szCs w:val="20"/>
          <w:lang w:val="en-US"/>
        </w:rPr>
        <w:t>&lt;Name&gt;</w:t>
      </w:r>
    </w:p>
    <w:p w14:paraId="644EE193" w14:textId="77777777" w:rsidR="004D462F" w:rsidRPr="004D462F" w:rsidRDefault="004D462F" w:rsidP="004D462F">
      <w:pPr>
        <w:spacing w:after="0" w:line="240" w:lineRule="auto"/>
        <w:rPr>
          <w:rFonts w:ascii="Calibri" w:eastAsia="Cambria" w:hAnsi="Calibri" w:cs="Times New Roman"/>
          <w:sz w:val="20"/>
          <w:szCs w:val="20"/>
          <w:lang w:val="en-US"/>
        </w:rPr>
      </w:pPr>
      <w:r w:rsidRPr="004D462F">
        <w:rPr>
          <w:rFonts w:ascii="Calibri" w:eastAsia="Cambria" w:hAnsi="Calibri" w:cs="Times New Roman"/>
          <w:sz w:val="20"/>
          <w:szCs w:val="20"/>
          <w:lang w:val="en-US"/>
        </w:rPr>
        <w:t>&lt;Title&gt;</w:t>
      </w:r>
    </w:p>
    <w:p w14:paraId="4130A6DC" w14:textId="77777777" w:rsidR="004D462F" w:rsidRPr="004D462F" w:rsidRDefault="004D462F" w:rsidP="004D462F">
      <w:pPr>
        <w:spacing w:after="0" w:line="240" w:lineRule="auto"/>
        <w:rPr>
          <w:rFonts w:ascii="Calibri" w:eastAsia="Cambria" w:hAnsi="Calibri" w:cs="Times New Roman"/>
          <w:sz w:val="20"/>
          <w:szCs w:val="20"/>
          <w:lang w:val="en-US"/>
        </w:rPr>
      </w:pPr>
    </w:p>
    <w:p w14:paraId="027E1354" w14:textId="77777777" w:rsidR="004D462F" w:rsidRPr="004D462F" w:rsidRDefault="004D462F" w:rsidP="004D462F">
      <w:pPr>
        <w:spacing w:after="0" w:line="240" w:lineRule="auto"/>
        <w:rPr>
          <w:rFonts w:ascii="Calibri" w:eastAsia="Cambria" w:hAnsi="Calibri" w:cs="Times New Roman"/>
          <w:sz w:val="20"/>
          <w:szCs w:val="20"/>
          <w:lang w:val="en-US"/>
        </w:rPr>
      </w:pPr>
      <w:r w:rsidRPr="004D462F">
        <w:rPr>
          <w:rFonts w:ascii="Calibri" w:eastAsia="Cambria" w:hAnsi="Calibri" w:cs="Times New Roman"/>
          <w:sz w:val="20"/>
          <w:szCs w:val="20"/>
          <w:lang w:val="en-US"/>
        </w:rPr>
        <w:t>cc.</w:t>
      </w:r>
      <w:r w:rsidRPr="004D462F">
        <w:rPr>
          <w:rFonts w:ascii="Calibri" w:eastAsia="Cambria" w:hAnsi="Calibri" w:cs="Times New Roman"/>
          <w:sz w:val="20"/>
          <w:szCs w:val="20"/>
          <w:lang w:val="en-US"/>
        </w:rPr>
        <w:tab/>
        <w:t>Personnel file</w:t>
      </w:r>
    </w:p>
    <w:p w14:paraId="39B822FB" w14:textId="77777777" w:rsidR="004D462F" w:rsidRPr="004D462F" w:rsidRDefault="00315C8C" w:rsidP="004D462F">
      <w:pPr>
        <w:spacing w:after="0" w:line="240" w:lineRule="auto"/>
        <w:rPr>
          <w:rFonts w:ascii="Calibri" w:eastAsia="Cambria" w:hAnsi="Calibri" w:cs="Times New Roman"/>
          <w:sz w:val="20"/>
          <w:szCs w:val="20"/>
          <w:lang w:val="en-US"/>
        </w:rPr>
      </w:pPr>
      <w:r>
        <w:rPr>
          <w:rFonts w:ascii="Calibri" w:eastAsia="Cambria" w:hAnsi="Calibri" w:cs="Times New Roman"/>
          <w:sz w:val="20"/>
          <w:szCs w:val="20"/>
          <w:lang w:val="en-US"/>
        </w:rPr>
        <w:pict w14:anchorId="5F6B9F2F">
          <v:rect id="_x0000_i1028" style="width:0;height:1.5pt" o:hralign="center" o:hrstd="t" o:hr="t" fillcolor="#aca899" stroked="f"/>
        </w:pict>
      </w:r>
    </w:p>
    <w:p w14:paraId="6822CA21" w14:textId="77777777" w:rsidR="004D462F" w:rsidRPr="004D462F" w:rsidRDefault="004D462F" w:rsidP="004D462F">
      <w:pPr>
        <w:spacing w:after="0" w:line="240" w:lineRule="auto"/>
        <w:jc w:val="left"/>
        <w:rPr>
          <w:rFonts w:ascii="Calibri" w:eastAsia="Cambria" w:hAnsi="Calibri" w:cs="Times New Roman"/>
          <w:sz w:val="20"/>
          <w:szCs w:val="20"/>
          <w:lang w:val="en-US"/>
        </w:rPr>
      </w:pPr>
    </w:p>
    <w:p w14:paraId="19B147C1" w14:textId="77777777" w:rsidR="004D462F" w:rsidRPr="004D462F" w:rsidRDefault="004D462F" w:rsidP="004D462F">
      <w:pPr>
        <w:spacing w:after="0" w:line="240" w:lineRule="auto"/>
        <w:jc w:val="left"/>
        <w:rPr>
          <w:rFonts w:ascii="Calibri" w:eastAsia="Cambria" w:hAnsi="Calibri" w:cs="Times New Roman"/>
          <w:sz w:val="20"/>
          <w:szCs w:val="20"/>
          <w:lang w:val="en-US"/>
        </w:rPr>
      </w:pPr>
      <w:r w:rsidRPr="004D462F">
        <w:rPr>
          <w:rFonts w:ascii="Calibri" w:eastAsia="Cambria" w:hAnsi="Calibri" w:cs="Times New Roman"/>
          <w:sz w:val="20"/>
          <w:szCs w:val="20"/>
          <w:lang w:val="en-US"/>
        </w:rPr>
        <w:t xml:space="preserve">I, ________________, hereby acknowledge that I have read and understand the contents of this notice of suspension without pay regarding my &lt;inappropriate behavior or performance or attendance&gt;. </w:t>
      </w:r>
    </w:p>
    <w:p w14:paraId="411A82F1" w14:textId="77777777" w:rsidR="004D462F" w:rsidRPr="004D462F" w:rsidRDefault="004D462F" w:rsidP="004D462F">
      <w:pPr>
        <w:spacing w:after="0" w:line="240" w:lineRule="auto"/>
        <w:rPr>
          <w:rFonts w:ascii="Verdana" w:eastAsia="Cambria" w:hAnsi="Verdana" w:cs="Times New Roman"/>
          <w:sz w:val="20"/>
          <w:szCs w:val="20"/>
          <w:lang w:val="en-US"/>
        </w:rPr>
      </w:pPr>
    </w:p>
    <w:p w14:paraId="311E2A7F" w14:textId="77777777" w:rsidR="004D462F" w:rsidRPr="004D462F" w:rsidRDefault="004D462F" w:rsidP="004D462F">
      <w:pPr>
        <w:tabs>
          <w:tab w:val="center" w:pos="2339"/>
          <w:tab w:val="center" w:pos="7017"/>
        </w:tabs>
        <w:spacing w:after="0" w:line="240" w:lineRule="auto"/>
        <w:rPr>
          <w:rFonts w:ascii="Verdana" w:eastAsia="Cambria" w:hAnsi="Verdana" w:cs="Times New Roman"/>
          <w:sz w:val="20"/>
          <w:szCs w:val="20"/>
          <w:lang w:val="en-US"/>
        </w:rPr>
      </w:pPr>
      <w:r w:rsidRPr="004D462F">
        <w:rPr>
          <w:rFonts w:ascii="Verdana" w:eastAsia="Cambria" w:hAnsi="Verdana" w:cs="Times New Roman"/>
          <w:sz w:val="20"/>
          <w:szCs w:val="20"/>
          <w:lang w:val="en-US"/>
        </w:rPr>
        <w:tab/>
        <w:t>_________________________________</w:t>
      </w:r>
      <w:r w:rsidRPr="004D462F">
        <w:rPr>
          <w:rFonts w:ascii="Verdana" w:eastAsia="Cambria" w:hAnsi="Verdana" w:cs="Times New Roman"/>
          <w:sz w:val="20"/>
          <w:szCs w:val="20"/>
          <w:lang w:val="en-US"/>
        </w:rPr>
        <w:tab/>
        <w:t>____________________________</w:t>
      </w:r>
    </w:p>
    <w:p w14:paraId="6D5126E5" w14:textId="77777777" w:rsidR="004D462F" w:rsidRPr="004D462F" w:rsidRDefault="004D462F" w:rsidP="004D462F">
      <w:pPr>
        <w:tabs>
          <w:tab w:val="center" w:pos="2339"/>
          <w:tab w:val="center" w:pos="7017"/>
        </w:tabs>
        <w:spacing w:after="0" w:line="240" w:lineRule="auto"/>
        <w:rPr>
          <w:rFonts w:ascii="Calibri" w:eastAsia="Cambria" w:hAnsi="Calibri" w:cs="Times New Roman"/>
          <w:sz w:val="20"/>
          <w:szCs w:val="20"/>
          <w:lang w:val="en-US"/>
        </w:rPr>
      </w:pPr>
      <w:r w:rsidRPr="004D462F">
        <w:rPr>
          <w:rFonts w:ascii="Calibri" w:eastAsia="Cambria" w:hAnsi="Calibri" w:cs="Times New Roman"/>
          <w:sz w:val="20"/>
          <w:szCs w:val="20"/>
          <w:lang w:val="en-US"/>
        </w:rPr>
        <w:tab/>
        <w:t xml:space="preserve">Employee’s Signature </w:t>
      </w:r>
      <w:r w:rsidRPr="004D462F">
        <w:rPr>
          <w:rFonts w:ascii="Calibri" w:eastAsia="Cambria" w:hAnsi="Calibri" w:cs="Times New Roman"/>
          <w:sz w:val="20"/>
          <w:szCs w:val="20"/>
          <w:lang w:val="en-US"/>
        </w:rPr>
        <w:tab/>
        <w:t>Date</w:t>
      </w:r>
      <w:r w:rsidRPr="004D462F">
        <w:rPr>
          <w:rFonts w:ascii="Calibri" w:eastAsia="Cambria" w:hAnsi="Calibri" w:cs="Times New Roman"/>
          <w:lang w:val="en-US"/>
        </w:rPr>
        <w:br w:type="page"/>
      </w:r>
    </w:p>
    <w:p w14:paraId="5D4E1A72" w14:textId="77777777" w:rsidR="004D462F" w:rsidRPr="004D462F" w:rsidRDefault="0073478F" w:rsidP="0073478F">
      <w:pPr>
        <w:spacing w:after="0" w:line="240" w:lineRule="auto"/>
        <w:jc w:val="center"/>
        <w:rPr>
          <w:rFonts w:ascii="Calibri" w:eastAsia="Cambria" w:hAnsi="Calibri" w:cs="Times New Roman"/>
          <w:sz w:val="20"/>
          <w:szCs w:val="20"/>
          <w:lang w:val="en-US"/>
        </w:rPr>
      </w:pPr>
      <w:bookmarkStart w:id="355" w:name="_Toc480291939"/>
      <w:r w:rsidRPr="004D462F">
        <w:rPr>
          <w:rFonts w:ascii="Calibri" w:eastAsia="Cambria" w:hAnsi="Calibri" w:cs="Times New Roman"/>
          <w:b/>
          <w:noProof/>
          <w:lang w:eastAsia="en-CA"/>
        </w:rPr>
        <w:lastRenderedPageBreak/>
        <w:drawing>
          <wp:inline distT="0" distB="0" distL="0" distR="0" wp14:anchorId="413EAE6D" wp14:editId="1CB65122">
            <wp:extent cx="1165860" cy="8382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ssLogo1"/>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1165860" cy="838200"/>
                    </a:xfrm>
                    <a:prstGeom prst="rect">
                      <a:avLst/>
                    </a:prstGeom>
                    <a:noFill/>
                    <a:ln w="9525">
                      <a:noFill/>
                      <a:miter lim="800000"/>
                      <a:headEnd/>
                      <a:tailEnd/>
                    </a:ln>
                  </pic:spPr>
                </pic:pic>
              </a:graphicData>
            </a:graphic>
          </wp:inline>
        </w:drawing>
      </w:r>
      <w:bookmarkEnd w:id="355"/>
    </w:p>
    <w:p w14:paraId="18597FFA" w14:textId="77777777" w:rsidR="004D462F" w:rsidRPr="004D462F" w:rsidRDefault="0073478F" w:rsidP="004D462F">
      <w:pPr>
        <w:spacing w:after="0" w:line="240" w:lineRule="auto"/>
        <w:jc w:val="left"/>
        <w:rPr>
          <w:rFonts w:ascii="Calibri" w:eastAsia="Cambria" w:hAnsi="Calibri" w:cs="Times New Roman"/>
          <w:sz w:val="20"/>
          <w:szCs w:val="20"/>
          <w:lang w:val="en-US"/>
        </w:rPr>
      </w:pPr>
      <w:r w:rsidRPr="0073478F">
        <w:rPr>
          <w:rFonts w:ascii="Calibri" w:eastAsia="Cambria" w:hAnsi="Calibri" w:cs="Times New Roman"/>
          <w:noProof/>
          <w:sz w:val="20"/>
          <w:szCs w:val="20"/>
          <w:lang w:eastAsia="en-CA"/>
        </w:rPr>
        <mc:AlternateContent>
          <mc:Choice Requires="wps">
            <w:drawing>
              <wp:anchor distT="45720" distB="45720" distL="114300" distR="114300" simplePos="0" relativeHeight="251726848" behindDoc="0" locked="0" layoutInCell="1" allowOverlap="1" wp14:anchorId="19534E69" wp14:editId="2BF3C971">
                <wp:simplePos x="0" y="0"/>
                <wp:positionH relativeFrom="column">
                  <wp:align>center</wp:align>
                </wp:positionH>
                <wp:positionV relativeFrom="topMargin">
                  <wp:align>bottom</wp:align>
                </wp:positionV>
                <wp:extent cx="5943600" cy="1404620"/>
                <wp:effectExtent l="0" t="0" r="0" b="0"/>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33C81D1B" w14:textId="77777777" w:rsidR="00315C8C" w:rsidRDefault="00315C8C" w:rsidP="0073478F">
                            <w:pPr>
                              <w:pStyle w:val="Heading2NB"/>
                              <w:spacing w:before="0" w:after="0"/>
                            </w:pPr>
                            <w:bookmarkStart w:id="356" w:name="_Toc515285284"/>
                            <w:r>
                              <w:t>2Y</w:t>
                            </w:r>
                            <w:r>
                              <w:tab/>
                              <w:t>Termination Letter</w:t>
                            </w:r>
                            <w:bookmarkEnd w:id="356"/>
                          </w:p>
                        </w:txbxContent>
                      </wps:txbx>
                      <wps:bodyPr rot="0" vert="horz" wrap="square" lIns="91440" tIns="45720" rIns="91440" bIns="45720" anchor="b" anchorCtr="0">
                        <a:spAutoFit/>
                      </wps:bodyPr>
                    </wps:wsp>
                  </a:graphicData>
                </a:graphic>
                <wp14:sizeRelH relativeFrom="margin">
                  <wp14:pctWidth>0</wp14:pctWidth>
                </wp14:sizeRelH>
                <wp14:sizeRelV relativeFrom="margin">
                  <wp14:pctHeight>20000</wp14:pctHeight>
                </wp14:sizeRelV>
              </wp:anchor>
            </w:drawing>
          </mc:Choice>
          <mc:Fallback>
            <w:pict>
              <v:shape w14:anchorId="19534E69" id="_x0000_s1049" type="#_x0000_t202" style="position:absolute;margin-left:0;margin-top:0;width:468pt;height:110.6pt;z-index:251726848;visibility:visible;mso-wrap-style:square;mso-width-percent:0;mso-height-percent:200;mso-wrap-distance-left:9pt;mso-wrap-distance-top:3.6pt;mso-wrap-distance-right:9pt;mso-wrap-distance-bottom:3.6pt;mso-position-horizontal:center;mso-position-horizontal-relative:text;mso-position-vertical:bottom;mso-position-vertical-relative:top-margin-area;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" stroked="f">
                <v:textbox style="mso-fit-shape-to-text:t">
                  <w:txbxContent>
                    <w:p w14:paraId="33C81D1B" w14:textId="77777777" w:rsidR="00315C8C" w:rsidRDefault="00315C8C" w:rsidP="0073478F">
                      <w:pPr>
                        <w:pStyle w:val="Heading2NB"/>
                        <w:spacing w:before="0" w:after="0"/>
                      </w:pPr>
                      <w:bookmarkStart w:id="357" w:name="_Toc515285284"/>
                      <w:r>
                        <w:t>2Y</w:t>
                      </w:r>
                      <w:r>
                        <w:tab/>
                        <w:t>Termination Letter</w:t>
                      </w:r>
                      <w:bookmarkEnd w:id="357"/>
                    </w:p>
                  </w:txbxContent>
                </v:textbox>
                <w10:wrap type="square" anchory="margin"/>
              </v:shape>
            </w:pict>
          </mc:Fallback>
        </mc:AlternateContent>
      </w:r>
      <w:r w:rsidR="004D462F" w:rsidRPr="004D462F">
        <w:rPr>
          <w:rFonts w:ascii="Calibri" w:eastAsia="Cambria" w:hAnsi="Calibri" w:cs="Times New Roman"/>
          <w:sz w:val="20"/>
          <w:szCs w:val="20"/>
          <w:lang w:val="en-US"/>
        </w:rPr>
        <w:t>Date</w:t>
      </w:r>
    </w:p>
    <w:p w14:paraId="3C8F5743" w14:textId="77777777" w:rsidR="004D462F" w:rsidRPr="004D462F" w:rsidRDefault="004D462F" w:rsidP="004D462F">
      <w:pPr>
        <w:spacing w:after="0" w:line="240" w:lineRule="auto"/>
        <w:jc w:val="left"/>
        <w:rPr>
          <w:rFonts w:ascii="Calibri" w:eastAsia="Cambria" w:hAnsi="Calibri" w:cs="Times New Roman"/>
          <w:sz w:val="20"/>
          <w:szCs w:val="20"/>
          <w:lang w:val="en-US"/>
        </w:rPr>
      </w:pPr>
    </w:p>
    <w:p w14:paraId="62137D14" w14:textId="77777777" w:rsidR="004D462F" w:rsidRPr="004D462F" w:rsidRDefault="004D462F" w:rsidP="004D462F">
      <w:pPr>
        <w:spacing w:after="0" w:line="240" w:lineRule="auto"/>
        <w:jc w:val="left"/>
        <w:rPr>
          <w:rFonts w:ascii="Calibri" w:eastAsia="Cambria" w:hAnsi="Calibri" w:cs="Times New Roman"/>
          <w:b/>
          <w:sz w:val="20"/>
          <w:szCs w:val="20"/>
          <w:lang w:val="en-US"/>
        </w:rPr>
      </w:pPr>
      <w:r w:rsidRPr="004D462F">
        <w:rPr>
          <w:rFonts w:ascii="Calibri" w:eastAsia="Cambria" w:hAnsi="Calibri" w:cs="Times New Roman"/>
          <w:b/>
          <w:sz w:val="20"/>
          <w:szCs w:val="20"/>
          <w:lang w:val="en-US"/>
        </w:rPr>
        <w:t>CONFIDENTIAL</w:t>
      </w:r>
    </w:p>
    <w:p w14:paraId="20B25D02" w14:textId="77777777" w:rsidR="004D462F" w:rsidRPr="004D462F" w:rsidRDefault="004D462F" w:rsidP="004D462F">
      <w:pPr>
        <w:spacing w:after="0" w:line="240" w:lineRule="auto"/>
        <w:jc w:val="left"/>
        <w:rPr>
          <w:rFonts w:ascii="Calibri" w:eastAsia="Cambria" w:hAnsi="Calibri" w:cs="Times New Roman"/>
          <w:b/>
          <w:sz w:val="20"/>
          <w:szCs w:val="20"/>
          <w:lang w:val="en-US"/>
        </w:rPr>
      </w:pPr>
      <w:r w:rsidRPr="004D462F">
        <w:rPr>
          <w:rFonts w:ascii="Calibri" w:eastAsia="Cambria" w:hAnsi="Calibri" w:cs="Times New Roman"/>
          <w:b/>
          <w:sz w:val="20"/>
          <w:szCs w:val="20"/>
          <w:lang w:val="en-US"/>
        </w:rPr>
        <w:t>HAND DELIVERED</w:t>
      </w:r>
    </w:p>
    <w:p w14:paraId="75A6C90D" w14:textId="77777777" w:rsidR="004D462F" w:rsidRPr="004D462F" w:rsidRDefault="004D462F" w:rsidP="004D462F">
      <w:pPr>
        <w:spacing w:after="0" w:line="240" w:lineRule="auto"/>
        <w:jc w:val="left"/>
        <w:rPr>
          <w:rFonts w:ascii="Calibri" w:eastAsia="Cambria" w:hAnsi="Calibri" w:cs="Times New Roman"/>
          <w:sz w:val="20"/>
          <w:szCs w:val="20"/>
          <w:lang w:val="en-US"/>
        </w:rPr>
      </w:pPr>
    </w:p>
    <w:p w14:paraId="1A7BE1D3" w14:textId="77777777" w:rsidR="004D462F" w:rsidRPr="004D462F" w:rsidRDefault="004D462F" w:rsidP="004D462F">
      <w:pPr>
        <w:spacing w:after="0" w:line="240" w:lineRule="auto"/>
        <w:jc w:val="left"/>
        <w:rPr>
          <w:rFonts w:ascii="Calibri" w:eastAsia="Cambria" w:hAnsi="Calibri" w:cs="Times New Roman"/>
          <w:sz w:val="20"/>
          <w:szCs w:val="20"/>
          <w:lang w:val="en-US"/>
        </w:rPr>
      </w:pPr>
      <w:r w:rsidRPr="004D462F">
        <w:rPr>
          <w:rFonts w:ascii="Calibri" w:eastAsia="Cambria" w:hAnsi="Calibri" w:cs="Times New Roman"/>
          <w:sz w:val="20"/>
          <w:szCs w:val="20"/>
          <w:lang w:val="en-US"/>
        </w:rPr>
        <w:t>Name</w:t>
      </w:r>
    </w:p>
    <w:p w14:paraId="1D9316EC" w14:textId="77777777" w:rsidR="004D462F" w:rsidRPr="004D462F" w:rsidRDefault="004D462F" w:rsidP="004D462F">
      <w:pPr>
        <w:spacing w:after="0" w:line="240" w:lineRule="auto"/>
        <w:jc w:val="left"/>
        <w:rPr>
          <w:rFonts w:ascii="Calibri" w:eastAsia="Cambria" w:hAnsi="Calibri" w:cs="Times New Roman"/>
          <w:sz w:val="20"/>
          <w:szCs w:val="20"/>
          <w:lang w:val="en-US"/>
        </w:rPr>
      </w:pPr>
      <w:r w:rsidRPr="004D462F">
        <w:rPr>
          <w:rFonts w:ascii="Calibri" w:eastAsia="Cambria" w:hAnsi="Calibri" w:cs="Times New Roman"/>
          <w:sz w:val="20"/>
          <w:szCs w:val="20"/>
          <w:lang w:val="en-US"/>
        </w:rPr>
        <w:t>Address</w:t>
      </w:r>
    </w:p>
    <w:p w14:paraId="2EE32936" w14:textId="77777777" w:rsidR="004D462F" w:rsidRPr="004D462F" w:rsidRDefault="004D462F" w:rsidP="004D462F">
      <w:pPr>
        <w:spacing w:after="0" w:line="240" w:lineRule="auto"/>
        <w:jc w:val="left"/>
        <w:rPr>
          <w:rFonts w:ascii="Calibri" w:eastAsia="Cambria" w:hAnsi="Calibri" w:cs="Times New Roman"/>
          <w:sz w:val="20"/>
          <w:szCs w:val="20"/>
          <w:lang w:val="en-US"/>
        </w:rPr>
      </w:pPr>
    </w:p>
    <w:p w14:paraId="5BB0CF69" w14:textId="77777777" w:rsidR="004D462F" w:rsidRPr="004D462F" w:rsidRDefault="004D462F" w:rsidP="004D462F">
      <w:pPr>
        <w:spacing w:after="0" w:line="240" w:lineRule="auto"/>
        <w:jc w:val="left"/>
        <w:rPr>
          <w:rFonts w:ascii="Calibri" w:eastAsia="Cambria" w:hAnsi="Calibri" w:cs="Times New Roman"/>
          <w:sz w:val="20"/>
          <w:szCs w:val="20"/>
          <w:lang w:val="en-US"/>
        </w:rPr>
      </w:pPr>
    </w:p>
    <w:p w14:paraId="2911E456" w14:textId="77777777" w:rsidR="004D462F" w:rsidRPr="004D462F" w:rsidRDefault="004D462F" w:rsidP="004D462F">
      <w:pPr>
        <w:spacing w:after="0" w:line="240" w:lineRule="auto"/>
        <w:jc w:val="left"/>
        <w:rPr>
          <w:rFonts w:ascii="Calibri" w:eastAsia="Cambria" w:hAnsi="Calibri" w:cs="Times New Roman"/>
          <w:sz w:val="20"/>
          <w:szCs w:val="20"/>
          <w:lang w:val="en-US"/>
        </w:rPr>
      </w:pPr>
      <w:r w:rsidRPr="004D462F">
        <w:rPr>
          <w:rFonts w:ascii="Calibri" w:eastAsia="Cambria" w:hAnsi="Calibri" w:cs="Times New Roman"/>
          <w:sz w:val="20"/>
          <w:szCs w:val="20"/>
          <w:lang w:val="en-US"/>
        </w:rPr>
        <w:t>Dear &lt;Name&gt;:</w:t>
      </w:r>
    </w:p>
    <w:p w14:paraId="2E716E04" w14:textId="77777777" w:rsidR="004D462F" w:rsidRPr="004D462F" w:rsidRDefault="004D462F" w:rsidP="004D462F">
      <w:pPr>
        <w:spacing w:after="0" w:line="240" w:lineRule="auto"/>
        <w:jc w:val="left"/>
        <w:rPr>
          <w:rFonts w:ascii="Calibri" w:eastAsia="Cambria" w:hAnsi="Calibri" w:cs="Times New Roman"/>
          <w:sz w:val="20"/>
          <w:szCs w:val="20"/>
          <w:lang w:val="en-US"/>
        </w:rPr>
      </w:pPr>
    </w:p>
    <w:p w14:paraId="509660D3" w14:textId="77777777" w:rsidR="004D462F" w:rsidRPr="004D462F" w:rsidRDefault="004D462F" w:rsidP="004D462F">
      <w:pPr>
        <w:pBdr>
          <w:bottom w:val="double" w:sz="6" w:space="1" w:color="auto"/>
        </w:pBdr>
        <w:tabs>
          <w:tab w:val="left" w:pos="851"/>
        </w:tabs>
        <w:spacing w:after="0" w:line="240" w:lineRule="auto"/>
        <w:jc w:val="left"/>
        <w:rPr>
          <w:rFonts w:ascii="Calibri" w:eastAsia="Cambria" w:hAnsi="Calibri" w:cs="Times New Roman"/>
          <w:b/>
          <w:sz w:val="20"/>
          <w:szCs w:val="20"/>
          <w:lang w:val="en-US"/>
        </w:rPr>
      </w:pPr>
      <w:r w:rsidRPr="004D462F">
        <w:rPr>
          <w:rFonts w:ascii="Calibri" w:eastAsia="Cambria" w:hAnsi="Calibri" w:cs="Times New Roman"/>
          <w:b/>
          <w:sz w:val="20"/>
          <w:szCs w:val="20"/>
          <w:lang w:val="en-US"/>
        </w:rPr>
        <w:t xml:space="preserve">Re: </w:t>
      </w:r>
      <w:r w:rsidRPr="004D462F">
        <w:rPr>
          <w:rFonts w:ascii="Calibri" w:eastAsia="Cambria" w:hAnsi="Calibri" w:cs="Times New Roman"/>
          <w:b/>
          <w:sz w:val="20"/>
          <w:szCs w:val="20"/>
          <w:lang w:val="en-US"/>
        </w:rPr>
        <w:tab/>
        <w:t>Termination of Employment</w:t>
      </w:r>
    </w:p>
    <w:p w14:paraId="340D6288" w14:textId="77777777" w:rsidR="004D462F" w:rsidRPr="004D462F" w:rsidRDefault="004D462F" w:rsidP="004D462F">
      <w:pPr>
        <w:widowControl w:val="0"/>
        <w:tabs>
          <w:tab w:val="left" w:pos="4860"/>
          <w:tab w:val="left" w:pos="5040"/>
          <w:tab w:val="left" w:pos="8640"/>
        </w:tabs>
        <w:autoSpaceDE w:val="0"/>
        <w:autoSpaceDN w:val="0"/>
        <w:adjustRightInd w:val="0"/>
        <w:spacing w:after="0" w:line="240" w:lineRule="auto"/>
        <w:ind w:left="820"/>
        <w:rPr>
          <w:rFonts w:ascii="Calibri" w:eastAsia="Times New Roman" w:hAnsi="Calibri" w:cs="Verdana"/>
          <w:sz w:val="20"/>
          <w:szCs w:val="20"/>
          <w:lang w:eastAsia="en-CA"/>
        </w:rPr>
      </w:pPr>
    </w:p>
    <w:p w14:paraId="0089DA1F" w14:textId="77777777" w:rsidR="004D462F" w:rsidRPr="004D462F" w:rsidRDefault="004D462F" w:rsidP="004D462F">
      <w:pPr>
        <w:widowControl w:val="0"/>
        <w:tabs>
          <w:tab w:val="left" w:pos="4860"/>
          <w:tab w:val="left" w:pos="5040"/>
          <w:tab w:val="left" w:pos="8640"/>
        </w:tabs>
        <w:autoSpaceDE w:val="0"/>
        <w:autoSpaceDN w:val="0"/>
        <w:adjustRightInd w:val="0"/>
        <w:spacing w:after="0" w:line="240" w:lineRule="auto"/>
        <w:ind w:left="820"/>
        <w:jc w:val="left"/>
        <w:rPr>
          <w:rFonts w:ascii="Calibri" w:eastAsia="Times New Roman" w:hAnsi="Calibri" w:cs="Verdana"/>
          <w:sz w:val="20"/>
          <w:szCs w:val="20"/>
          <w:lang w:eastAsia="en-CA"/>
        </w:rPr>
      </w:pPr>
      <w:r w:rsidRPr="004D462F">
        <w:rPr>
          <w:rFonts w:ascii="Calibri" w:eastAsia="Times New Roman" w:hAnsi="Calibri" w:cs="Verdana"/>
          <w:sz w:val="20"/>
          <w:szCs w:val="20"/>
          <w:lang w:eastAsia="en-CA"/>
        </w:rPr>
        <w:t xml:space="preserve">As discussed, this letter confirms that you are being terminated as of &lt;date&gt; for just cause, due to &lt;provide a summary of the type of conduct&gt;. </w:t>
      </w:r>
      <w:r w:rsidRPr="004D462F">
        <w:rPr>
          <w:rFonts w:ascii="Calibri" w:eastAsia="Times New Roman" w:hAnsi="Calibri" w:cs="Verdana"/>
          <w:sz w:val="20"/>
          <w:szCs w:val="20"/>
          <w:lang w:eastAsia="en-CA"/>
        </w:rPr>
        <w:br/>
      </w:r>
      <w:r w:rsidRPr="004D462F">
        <w:rPr>
          <w:rFonts w:ascii="Calibri" w:eastAsia="Times New Roman" w:hAnsi="Calibri" w:cs="Verdana"/>
          <w:i/>
          <w:sz w:val="20"/>
          <w:szCs w:val="20"/>
          <w:lang w:eastAsia="en-CA"/>
        </w:rPr>
        <w:br/>
        <w:t>&lt;You may also choose to include a summary of any previous misconduct, or poor performance reviews and warnings&gt;.</w:t>
      </w:r>
    </w:p>
    <w:p w14:paraId="43817B27" w14:textId="77777777" w:rsidR="004D462F" w:rsidRPr="004D462F" w:rsidRDefault="004D462F" w:rsidP="004D462F">
      <w:pPr>
        <w:widowControl w:val="0"/>
        <w:tabs>
          <w:tab w:val="left" w:pos="4860"/>
          <w:tab w:val="left" w:pos="5040"/>
          <w:tab w:val="left" w:pos="8640"/>
        </w:tabs>
        <w:autoSpaceDE w:val="0"/>
        <w:autoSpaceDN w:val="0"/>
        <w:adjustRightInd w:val="0"/>
        <w:spacing w:after="0" w:line="240" w:lineRule="auto"/>
        <w:ind w:left="820"/>
        <w:jc w:val="left"/>
        <w:rPr>
          <w:rFonts w:ascii="Calibri" w:eastAsia="Times New Roman" w:hAnsi="Calibri" w:cs="Verdana"/>
          <w:sz w:val="20"/>
          <w:szCs w:val="20"/>
          <w:lang w:eastAsia="en-CA"/>
        </w:rPr>
      </w:pPr>
      <w:r w:rsidRPr="004D462F">
        <w:rPr>
          <w:rFonts w:ascii="Calibri" w:eastAsia="Times New Roman" w:hAnsi="Calibri" w:cs="Verdana"/>
          <w:sz w:val="20"/>
          <w:szCs w:val="20"/>
          <w:lang w:eastAsia="en-CA"/>
        </w:rPr>
        <w:br/>
        <w:t xml:space="preserve">In view of these circumstances, we have no alternative but to dismiss you immediately for just cause, without notice or pay in lieu of notice. </w:t>
      </w:r>
    </w:p>
    <w:p w14:paraId="595E613B" w14:textId="77777777" w:rsidR="004D462F" w:rsidRPr="004D462F" w:rsidRDefault="004D462F" w:rsidP="004D462F">
      <w:pPr>
        <w:widowControl w:val="0"/>
        <w:tabs>
          <w:tab w:val="left" w:pos="720"/>
          <w:tab w:val="left" w:pos="5760"/>
          <w:tab w:val="left" w:pos="8460"/>
        </w:tabs>
        <w:autoSpaceDE w:val="0"/>
        <w:autoSpaceDN w:val="0"/>
        <w:adjustRightInd w:val="0"/>
        <w:spacing w:after="0" w:line="240" w:lineRule="auto"/>
        <w:ind w:left="820"/>
        <w:jc w:val="left"/>
        <w:rPr>
          <w:rFonts w:ascii="Calibri" w:eastAsia="Times New Roman" w:hAnsi="Calibri" w:cs="Verdana"/>
          <w:sz w:val="20"/>
          <w:szCs w:val="20"/>
          <w:lang w:eastAsia="en-CA"/>
        </w:rPr>
      </w:pPr>
      <w:r w:rsidRPr="004D462F">
        <w:rPr>
          <w:rFonts w:ascii="Calibri" w:eastAsia="Times New Roman" w:hAnsi="Calibri" w:cs="Verdana"/>
          <w:sz w:val="20"/>
          <w:szCs w:val="20"/>
          <w:lang w:eastAsia="en-CA"/>
        </w:rPr>
        <w:br/>
        <w:t>All outstanding vacation credits, and monies owing will be sent to you by &lt;indicate the method the final payment will be made available&gt;. Your Record of Employment will be issued to you within five (5) business days.</w:t>
      </w:r>
    </w:p>
    <w:p w14:paraId="14C5067A" w14:textId="77777777" w:rsidR="004D462F" w:rsidRPr="004D462F" w:rsidRDefault="004D462F" w:rsidP="004D462F">
      <w:pPr>
        <w:widowControl w:val="0"/>
        <w:tabs>
          <w:tab w:val="left" w:pos="720"/>
          <w:tab w:val="left" w:pos="5760"/>
          <w:tab w:val="left" w:pos="8460"/>
        </w:tabs>
        <w:autoSpaceDE w:val="0"/>
        <w:autoSpaceDN w:val="0"/>
        <w:adjustRightInd w:val="0"/>
        <w:spacing w:after="0" w:line="240" w:lineRule="auto"/>
        <w:ind w:left="820"/>
        <w:jc w:val="left"/>
        <w:rPr>
          <w:rFonts w:ascii="Calibri" w:eastAsia="Times New Roman" w:hAnsi="Calibri" w:cs="Verdana"/>
          <w:sz w:val="20"/>
          <w:szCs w:val="20"/>
          <w:lang w:eastAsia="en-CA"/>
        </w:rPr>
      </w:pPr>
      <w:r w:rsidRPr="004D462F">
        <w:rPr>
          <w:rFonts w:ascii="Calibri" w:eastAsia="Times New Roman" w:hAnsi="Calibri" w:cs="Verdana"/>
          <w:sz w:val="20"/>
          <w:szCs w:val="20"/>
          <w:lang w:eastAsia="en-CA"/>
        </w:rPr>
        <w:br/>
        <w:t xml:space="preserve">Immediately, upon receipt of this letter you are required to return your &lt;list any company owned property that the employee has been given&gt;. </w:t>
      </w:r>
    </w:p>
    <w:p w14:paraId="65963B54" w14:textId="77777777" w:rsidR="004D462F" w:rsidRPr="004D462F" w:rsidRDefault="004D462F" w:rsidP="004D462F">
      <w:pPr>
        <w:widowControl w:val="0"/>
        <w:tabs>
          <w:tab w:val="left" w:pos="720"/>
          <w:tab w:val="left" w:pos="5760"/>
          <w:tab w:val="left" w:pos="8460"/>
        </w:tabs>
        <w:autoSpaceDE w:val="0"/>
        <w:autoSpaceDN w:val="0"/>
        <w:adjustRightInd w:val="0"/>
        <w:spacing w:after="0" w:line="240" w:lineRule="auto"/>
        <w:ind w:left="820"/>
        <w:rPr>
          <w:rFonts w:ascii="Calibri" w:eastAsia="Times New Roman" w:hAnsi="Calibri" w:cs="Verdana"/>
          <w:sz w:val="20"/>
          <w:szCs w:val="20"/>
          <w:lang w:eastAsia="en-CA"/>
        </w:rPr>
      </w:pPr>
    </w:p>
    <w:p w14:paraId="4F6EEA85" w14:textId="77777777" w:rsidR="004D462F" w:rsidRPr="004D462F" w:rsidRDefault="004D462F" w:rsidP="004D462F">
      <w:pPr>
        <w:spacing w:after="0" w:line="240" w:lineRule="auto"/>
        <w:rPr>
          <w:rFonts w:ascii="Calibri" w:eastAsia="Cambria" w:hAnsi="Calibri" w:cs="Times New Roman"/>
          <w:sz w:val="20"/>
          <w:szCs w:val="20"/>
          <w:lang w:val="en-US"/>
        </w:rPr>
      </w:pPr>
      <w:r w:rsidRPr="004D462F">
        <w:rPr>
          <w:rFonts w:ascii="Calibri" w:eastAsia="Cambria" w:hAnsi="Calibri" w:cs="Times New Roman"/>
          <w:sz w:val="20"/>
          <w:szCs w:val="20"/>
          <w:lang w:val="en-US"/>
        </w:rPr>
        <w:t>Sincerely,</w:t>
      </w:r>
    </w:p>
    <w:p w14:paraId="6D27C475" w14:textId="77777777" w:rsidR="004D462F" w:rsidRPr="004D462F" w:rsidRDefault="004D462F" w:rsidP="004D462F">
      <w:pPr>
        <w:spacing w:after="0" w:line="240" w:lineRule="auto"/>
        <w:rPr>
          <w:rFonts w:ascii="Calibri" w:eastAsia="Cambria" w:hAnsi="Calibri" w:cs="Times New Roman"/>
          <w:sz w:val="20"/>
          <w:szCs w:val="20"/>
          <w:lang w:val="en-US"/>
        </w:rPr>
      </w:pPr>
    </w:p>
    <w:p w14:paraId="29A8BC09" w14:textId="77777777" w:rsidR="004D462F" w:rsidRPr="004D462F" w:rsidRDefault="004D462F" w:rsidP="004D462F">
      <w:pPr>
        <w:spacing w:after="0" w:line="240" w:lineRule="auto"/>
        <w:rPr>
          <w:rFonts w:ascii="Calibri" w:eastAsia="Cambria" w:hAnsi="Calibri" w:cs="Times New Roman"/>
          <w:sz w:val="20"/>
          <w:szCs w:val="20"/>
          <w:lang w:val="en-US"/>
        </w:rPr>
      </w:pPr>
    </w:p>
    <w:p w14:paraId="49425EBD" w14:textId="77777777" w:rsidR="004D462F" w:rsidRPr="004D462F" w:rsidRDefault="004D462F" w:rsidP="004D462F">
      <w:pPr>
        <w:spacing w:after="0" w:line="240" w:lineRule="auto"/>
        <w:rPr>
          <w:rFonts w:ascii="Calibri" w:eastAsia="Cambria" w:hAnsi="Calibri" w:cs="Times New Roman"/>
          <w:sz w:val="20"/>
          <w:szCs w:val="20"/>
          <w:lang w:val="en-US"/>
        </w:rPr>
      </w:pPr>
    </w:p>
    <w:p w14:paraId="12395EB7" w14:textId="77777777" w:rsidR="004D462F" w:rsidRPr="004D462F" w:rsidRDefault="004D462F" w:rsidP="004D462F">
      <w:pPr>
        <w:spacing w:after="0" w:line="240" w:lineRule="auto"/>
        <w:rPr>
          <w:rFonts w:ascii="Calibri" w:eastAsia="Cambria" w:hAnsi="Calibri" w:cs="Times New Roman"/>
          <w:sz w:val="20"/>
          <w:szCs w:val="20"/>
          <w:lang w:val="en-US"/>
        </w:rPr>
      </w:pPr>
      <w:r w:rsidRPr="004D462F">
        <w:rPr>
          <w:rFonts w:ascii="Calibri" w:eastAsia="Cambria" w:hAnsi="Calibri" w:cs="Times New Roman"/>
          <w:sz w:val="20"/>
          <w:szCs w:val="20"/>
          <w:lang w:val="en-US"/>
        </w:rPr>
        <w:t>&lt;Name&gt;</w:t>
      </w:r>
    </w:p>
    <w:p w14:paraId="3DF35518" w14:textId="77777777" w:rsidR="004D462F" w:rsidRPr="004D462F" w:rsidRDefault="004D462F" w:rsidP="004D462F">
      <w:pPr>
        <w:spacing w:after="0" w:line="240" w:lineRule="auto"/>
        <w:rPr>
          <w:rFonts w:ascii="Calibri" w:eastAsia="Cambria" w:hAnsi="Calibri" w:cs="Times New Roman"/>
          <w:sz w:val="20"/>
          <w:szCs w:val="20"/>
          <w:lang w:val="en-US"/>
        </w:rPr>
      </w:pPr>
      <w:r w:rsidRPr="004D462F">
        <w:rPr>
          <w:rFonts w:ascii="Calibri" w:eastAsia="Cambria" w:hAnsi="Calibri" w:cs="Times New Roman"/>
          <w:sz w:val="20"/>
          <w:szCs w:val="20"/>
          <w:lang w:val="en-US"/>
        </w:rPr>
        <w:t>&lt;Title&gt;</w:t>
      </w:r>
    </w:p>
    <w:p w14:paraId="3B143F8D" w14:textId="77777777" w:rsidR="004D462F" w:rsidRPr="004D462F" w:rsidRDefault="004D462F" w:rsidP="004D462F">
      <w:pPr>
        <w:spacing w:after="0" w:line="240" w:lineRule="auto"/>
        <w:rPr>
          <w:rFonts w:ascii="Calibri" w:eastAsia="Cambria" w:hAnsi="Calibri" w:cs="Times New Roman"/>
          <w:sz w:val="20"/>
          <w:szCs w:val="20"/>
          <w:lang w:val="en-US"/>
        </w:rPr>
      </w:pPr>
    </w:p>
    <w:p w14:paraId="12D6E927" w14:textId="77777777" w:rsidR="004D462F" w:rsidRPr="0073478F" w:rsidRDefault="0073478F" w:rsidP="0073478F">
      <w:pPr>
        <w:spacing w:after="0" w:line="240" w:lineRule="auto"/>
        <w:rPr>
          <w:rFonts w:ascii="Calibri" w:eastAsia="Cambria" w:hAnsi="Calibri" w:cs="Times New Roman"/>
          <w:sz w:val="20"/>
          <w:szCs w:val="20"/>
          <w:lang w:val="en-US"/>
        </w:rPr>
      </w:pPr>
      <w:r>
        <w:rPr>
          <w:rFonts w:ascii="Calibri" w:eastAsia="Cambria" w:hAnsi="Calibri" w:cs="Times New Roman"/>
          <w:sz w:val="20"/>
          <w:szCs w:val="20"/>
          <w:lang w:val="en-US"/>
        </w:rPr>
        <w:t>cc</w:t>
      </w:r>
      <w:r>
        <w:rPr>
          <w:rFonts w:ascii="Calibri" w:eastAsia="Cambria" w:hAnsi="Calibri" w:cs="Times New Roman"/>
          <w:sz w:val="20"/>
          <w:szCs w:val="20"/>
          <w:lang w:val="en-US"/>
        </w:rPr>
        <w:tab/>
        <w:t>Personnel file</w:t>
      </w:r>
    </w:p>
    <w:p w14:paraId="59BB4A58" w14:textId="77777777" w:rsidR="004D462F" w:rsidRPr="004D462F" w:rsidRDefault="0073478F" w:rsidP="0073478F">
      <w:pPr>
        <w:pageBreakBefore/>
        <w:spacing w:before="240" w:after="60" w:line="240" w:lineRule="auto"/>
        <w:jc w:val="center"/>
        <w:rPr>
          <w:rFonts w:ascii="Calibri" w:eastAsia="Cambria" w:hAnsi="Calibri" w:cs="Times New Roman"/>
          <w:lang w:val="en-US"/>
        </w:rPr>
      </w:pPr>
      <w:r w:rsidRPr="004D462F">
        <w:rPr>
          <w:rFonts w:ascii="Calibri" w:eastAsia="Times New Roman" w:hAnsi="Calibri" w:cs="Times New Roman"/>
          <w:bCs/>
          <w:iCs/>
          <w:noProof/>
          <w:sz w:val="22"/>
          <w:szCs w:val="22"/>
          <w:lang w:eastAsia="en-CA"/>
        </w:rPr>
        <w:lastRenderedPageBreak/>
        <w:drawing>
          <wp:inline distT="0" distB="0" distL="0" distR="0" wp14:anchorId="4283CFD7" wp14:editId="55C93223">
            <wp:extent cx="1166300" cy="8382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ssLogo1"/>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1166300" cy="838200"/>
                    </a:xfrm>
                    <a:prstGeom prst="rect">
                      <a:avLst/>
                    </a:prstGeom>
                    <a:noFill/>
                    <a:ln w="9525">
                      <a:noFill/>
                      <a:miter lim="800000"/>
                      <a:headEnd/>
                      <a:tailEnd/>
                    </a:ln>
                  </pic:spPr>
                </pic:pic>
              </a:graphicData>
            </a:graphic>
          </wp:inline>
        </w:drawing>
      </w:r>
    </w:p>
    <w:p w14:paraId="011FEF42" w14:textId="77777777" w:rsidR="004D462F" w:rsidRPr="004D462F" w:rsidRDefault="0073478F" w:rsidP="004D462F">
      <w:pPr>
        <w:spacing w:after="0" w:line="240" w:lineRule="auto"/>
        <w:jc w:val="left"/>
        <w:rPr>
          <w:rFonts w:ascii="Calibri" w:eastAsia="Cambria" w:hAnsi="Calibri" w:cs="Times New Roman"/>
          <w:lang w:val="en-US"/>
        </w:rPr>
      </w:pPr>
      <w:r w:rsidRPr="0073478F">
        <w:rPr>
          <w:rFonts w:ascii="Calibri" w:eastAsia="Cambria" w:hAnsi="Calibri" w:cs="Times New Roman"/>
          <w:noProof/>
          <w:lang w:eastAsia="en-CA"/>
        </w:rPr>
        <mc:AlternateContent>
          <mc:Choice Requires="wps">
            <w:drawing>
              <wp:anchor distT="45720" distB="45720" distL="114300" distR="114300" simplePos="0" relativeHeight="251728896" behindDoc="0" locked="0" layoutInCell="1" allowOverlap="1" wp14:anchorId="22954A0C" wp14:editId="54468653">
                <wp:simplePos x="0" y="0"/>
                <wp:positionH relativeFrom="column">
                  <wp:align>center</wp:align>
                </wp:positionH>
                <wp:positionV relativeFrom="topMargin">
                  <wp:align>bottom</wp:align>
                </wp:positionV>
                <wp:extent cx="5943600" cy="1404620"/>
                <wp:effectExtent l="0" t="0" r="0" b="0"/>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7B784058" w14:textId="77777777" w:rsidR="00315C8C" w:rsidRDefault="00315C8C" w:rsidP="0073478F">
                            <w:pPr>
                              <w:pStyle w:val="Heading2NB"/>
                              <w:spacing w:before="0" w:after="0"/>
                            </w:pPr>
                            <w:bookmarkStart w:id="358" w:name="_Toc515285285"/>
                            <w:r>
                              <w:t>2Z</w:t>
                            </w:r>
                            <w:r>
                              <w:tab/>
                              <w:t>Vulnerable Sector Check</w:t>
                            </w:r>
                            <w:bookmarkEnd w:id="358"/>
                          </w:p>
                        </w:txbxContent>
                      </wps:txbx>
                      <wps:bodyPr rot="0" vert="horz" wrap="square" lIns="91440" tIns="45720" rIns="91440" bIns="45720" anchor="b" anchorCtr="0">
                        <a:spAutoFit/>
                      </wps:bodyPr>
                    </wps:wsp>
                  </a:graphicData>
                </a:graphic>
                <wp14:sizeRelH relativeFrom="margin">
                  <wp14:pctWidth>0</wp14:pctWidth>
                </wp14:sizeRelH>
                <wp14:sizeRelV relativeFrom="margin">
                  <wp14:pctHeight>20000</wp14:pctHeight>
                </wp14:sizeRelV>
              </wp:anchor>
            </w:drawing>
          </mc:Choice>
          <mc:Fallback>
            <w:pict>
              <v:shape w14:anchorId="22954A0C" id="_x0000_s1050" type="#_x0000_t202" style="position:absolute;margin-left:0;margin-top:0;width:468pt;height:110.6pt;z-index:251728896;visibility:visible;mso-wrap-style:square;mso-width-percent:0;mso-height-percent:200;mso-wrap-distance-left:9pt;mso-wrap-distance-top:3.6pt;mso-wrap-distance-right:9pt;mso-wrap-distance-bottom:3.6pt;mso-position-horizontal:center;mso-position-horizontal-relative:text;mso-position-vertical:bottom;mso-position-vertical-relative:top-margin-area;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" stroked="f">
                <v:textbox style="mso-fit-shape-to-text:t">
                  <w:txbxContent>
                    <w:p w14:paraId="7B784058" w14:textId="77777777" w:rsidR="00315C8C" w:rsidRDefault="00315C8C" w:rsidP="0073478F">
                      <w:pPr>
                        <w:pStyle w:val="Heading2NB"/>
                        <w:spacing w:before="0" w:after="0"/>
                      </w:pPr>
                      <w:bookmarkStart w:id="359" w:name="_Toc515285285"/>
                      <w:r>
                        <w:t>2Z</w:t>
                      </w:r>
                      <w:r>
                        <w:tab/>
                        <w:t>Vulnerable Sector Check</w:t>
                      </w:r>
                      <w:bookmarkEnd w:id="359"/>
                    </w:p>
                  </w:txbxContent>
                </v:textbox>
                <w10:wrap anchory="margin"/>
              </v:shape>
            </w:pict>
          </mc:Fallback>
        </mc:AlternateContent>
      </w:r>
      <w:r w:rsidR="004D462F" w:rsidRPr="004D462F">
        <w:rPr>
          <w:rFonts w:ascii="Calibri" w:eastAsia="Cambria" w:hAnsi="Calibri" w:cs="Times New Roman"/>
          <w:lang w:val="en-US"/>
        </w:rPr>
        <w:t>&lt; Date &gt;</w:t>
      </w:r>
    </w:p>
    <w:p w14:paraId="412A6FEC" w14:textId="77777777" w:rsidR="004D462F" w:rsidRPr="004D462F" w:rsidRDefault="004D462F" w:rsidP="004D462F">
      <w:pPr>
        <w:spacing w:after="0" w:line="240" w:lineRule="auto"/>
        <w:jc w:val="left"/>
        <w:rPr>
          <w:rFonts w:ascii="Calibri" w:eastAsia="Cambria" w:hAnsi="Calibri" w:cs="Times New Roman"/>
          <w:lang w:val="en-US"/>
        </w:rPr>
      </w:pPr>
    </w:p>
    <w:p w14:paraId="14148C60" w14:textId="77777777" w:rsidR="004D462F" w:rsidRPr="004D462F" w:rsidRDefault="004D462F" w:rsidP="004D462F">
      <w:pPr>
        <w:spacing w:after="0" w:line="240" w:lineRule="auto"/>
        <w:jc w:val="left"/>
        <w:rPr>
          <w:rFonts w:ascii="Calibri" w:eastAsia="Cambria" w:hAnsi="Calibri" w:cs="Times New Roman"/>
          <w:b/>
          <w:lang w:val="en-US"/>
        </w:rPr>
      </w:pPr>
      <w:r w:rsidRPr="004D462F">
        <w:rPr>
          <w:rFonts w:ascii="Calibri" w:eastAsia="Cambria" w:hAnsi="Calibri" w:cs="Times New Roman"/>
          <w:b/>
          <w:lang w:val="en-US"/>
        </w:rPr>
        <w:t>To Whom It May Concern:</w:t>
      </w:r>
    </w:p>
    <w:p w14:paraId="735A036E" w14:textId="77777777" w:rsidR="004D462F" w:rsidRPr="004D462F" w:rsidRDefault="004D462F" w:rsidP="004D462F">
      <w:pPr>
        <w:spacing w:after="0" w:line="240" w:lineRule="auto"/>
        <w:jc w:val="left"/>
        <w:rPr>
          <w:rFonts w:ascii="Calibri" w:eastAsia="Cambria" w:hAnsi="Calibri" w:cs="Times New Roman"/>
          <w:lang w:val="en-US"/>
        </w:rPr>
      </w:pPr>
    </w:p>
    <w:p w14:paraId="5F429AE1" w14:textId="77777777" w:rsidR="004D462F" w:rsidRPr="004D462F" w:rsidRDefault="004D462F" w:rsidP="004D462F">
      <w:pPr>
        <w:spacing w:after="0" w:line="240" w:lineRule="auto"/>
        <w:jc w:val="left"/>
        <w:rPr>
          <w:rFonts w:ascii="Calibri" w:eastAsia="Cambria" w:hAnsi="Calibri" w:cs="Times New Roman"/>
          <w:b/>
          <w:i/>
          <w:u w:val="single"/>
          <w:lang w:val="en-US"/>
        </w:rPr>
      </w:pPr>
      <w:r w:rsidRPr="004D462F">
        <w:rPr>
          <w:rFonts w:ascii="Calibri" w:eastAsia="Cambria" w:hAnsi="Calibri" w:cs="Times New Roman"/>
          <w:b/>
          <w:i/>
          <w:u w:val="single"/>
          <w:lang w:val="en-US"/>
        </w:rPr>
        <w:t>Re: Vulnerable Sector Check</w:t>
      </w:r>
    </w:p>
    <w:p w14:paraId="193C96C3" w14:textId="77777777" w:rsidR="004D462F" w:rsidRPr="004D462F" w:rsidRDefault="004D462F" w:rsidP="004D462F">
      <w:pPr>
        <w:spacing w:after="0" w:line="240" w:lineRule="auto"/>
        <w:jc w:val="left"/>
        <w:rPr>
          <w:rFonts w:ascii="Calibri" w:eastAsia="Cambria" w:hAnsi="Calibri" w:cs="Times New Roman"/>
          <w:lang w:val="en-US"/>
        </w:rPr>
      </w:pPr>
    </w:p>
    <w:p w14:paraId="44707555" w14:textId="77777777" w:rsidR="004D462F" w:rsidRPr="004D462F" w:rsidRDefault="004D462F" w:rsidP="004D462F">
      <w:pPr>
        <w:spacing w:after="0" w:line="240" w:lineRule="auto"/>
        <w:jc w:val="left"/>
        <w:rPr>
          <w:rFonts w:ascii="Calibri" w:eastAsia="Cambria" w:hAnsi="Calibri" w:cs="Times New Roman"/>
          <w:lang w:val="en-US"/>
        </w:rPr>
      </w:pPr>
      <w:r w:rsidRPr="004D462F">
        <w:rPr>
          <w:rFonts w:ascii="Calibri" w:eastAsia="Cambria" w:hAnsi="Calibri" w:cs="Times New Roman"/>
          <w:lang w:val="en-US"/>
        </w:rPr>
        <w:t xml:space="preserve">Please be advised that </w:t>
      </w:r>
      <w:r w:rsidRPr="004D462F">
        <w:rPr>
          <w:rFonts w:ascii="Calibri" w:eastAsia="Cambria" w:hAnsi="Calibri" w:cs="Times New Roman"/>
          <w:b/>
          <w:lang w:val="en-US"/>
        </w:rPr>
        <w:t xml:space="preserve">&lt;Name of Employee&gt; </w:t>
      </w:r>
      <w:r w:rsidRPr="004D462F">
        <w:rPr>
          <w:rFonts w:ascii="Calibri" w:eastAsia="Cambria" w:hAnsi="Calibri" w:cs="Times New Roman"/>
          <w:lang w:val="en-US"/>
        </w:rPr>
        <w:t xml:space="preserve">is a </w:t>
      </w:r>
      <w:r w:rsidRPr="004D462F">
        <w:rPr>
          <w:rFonts w:ascii="Calibri" w:eastAsia="Cambria" w:hAnsi="Calibri" w:cs="Times New Roman"/>
          <w:b/>
          <w:lang w:val="en-US"/>
        </w:rPr>
        <w:t>&lt;Type of Position&gt;.</w:t>
      </w:r>
      <w:r w:rsidRPr="004D462F">
        <w:rPr>
          <w:rFonts w:ascii="Calibri" w:eastAsia="Cambria" w:hAnsi="Calibri" w:cs="Times New Roman"/>
          <w:lang w:val="en-US"/>
        </w:rPr>
        <w:t>This position involves working with</w:t>
      </w:r>
      <w:r w:rsidRPr="004D462F">
        <w:rPr>
          <w:rFonts w:ascii="Calibri" w:eastAsia="Cambria" w:hAnsi="Calibri" w:cs="Times New Roman"/>
          <w:b/>
          <w:lang w:val="en-US"/>
        </w:rPr>
        <w:t xml:space="preserve"> &lt;children, elderly&gt; </w:t>
      </w:r>
      <w:r w:rsidRPr="004D462F">
        <w:rPr>
          <w:rFonts w:ascii="Calibri" w:eastAsia="Cambria" w:hAnsi="Calibri" w:cs="Times New Roman"/>
          <w:lang w:val="en-US"/>
        </w:rPr>
        <w:t xml:space="preserve">for Mississauga First Nation. She/he is a </w:t>
      </w:r>
      <w:r w:rsidRPr="004D462F">
        <w:rPr>
          <w:rFonts w:ascii="Calibri" w:eastAsia="Cambria" w:hAnsi="Calibri" w:cs="Times New Roman"/>
          <w:b/>
          <w:lang w:val="en-US"/>
        </w:rPr>
        <w:t>&lt;paid employee, volunteer&gt;.</w:t>
      </w:r>
      <w:r w:rsidRPr="004D462F">
        <w:rPr>
          <w:rFonts w:ascii="Calibri" w:eastAsia="Cambria" w:hAnsi="Calibri" w:cs="Times New Roman"/>
          <w:lang w:val="en-US"/>
        </w:rPr>
        <w:t xml:space="preserve"> It is a requirement of this position that she/he provides a </w:t>
      </w:r>
      <w:r w:rsidRPr="004D462F">
        <w:rPr>
          <w:rFonts w:ascii="Calibri" w:eastAsia="Cambria" w:hAnsi="Calibri" w:cs="Times New Roman"/>
          <w:b/>
          <w:lang w:val="en-US"/>
        </w:rPr>
        <w:t>Vulnerable Sector Check</w:t>
      </w:r>
      <w:r w:rsidRPr="004D462F">
        <w:rPr>
          <w:rFonts w:ascii="Calibri" w:eastAsia="Cambria" w:hAnsi="Calibri" w:cs="Times New Roman"/>
          <w:lang w:val="en-US"/>
        </w:rPr>
        <w:t>. from the Canadian Police Information Center.</w:t>
      </w:r>
    </w:p>
    <w:p w14:paraId="29520417" w14:textId="77777777" w:rsidR="004D462F" w:rsidRPr="004D462F" w:rsidRDefault="004D462F" w:rsidP="004D462F">
      <w:pPr>
        <w:spacing w:after="0" w:line="240" w:lineRule="auto"/>
        <w:jc w:val="left"/>
        <w:rPr>
          <w:rFonts w:ascii="Calibri" w:eastAsia="Cambria" w:hAnsi="Calibri" w:cs="Times New Roman"/>
          <w:lang w:val="en-US"/>
        </w:rPr>
      </w:pPr>
    </w:p>
    <w:p w14:paraId="4A73A166" w14:textId="77777777" w:rsidR="004D462F" w:rsidRPr="004D462F" w:rsidRDefault="004D462F" w:rsidP="004D462F">
      <w:pPr>
        <w:spacing w:after="0" w:line="240" w:lineRule="auto"/>
        <w:jc w:val="left"/>
        <w:rPr>
          <w:rFonts w:ascii="Calibri" w:eastAsia="Cambria" w:hAnsi="Calibri" w:cs="Times New Roman"/>
          <w:lang w:val="en-US"/>
        </w:rPr>
      </w:pPr>
    </w:p>
    <w:p w14:paraId="5103A4FD" w14:textId="77777777" w:rsidR="004D462F" w:rsidRPr="004D462F" w:rsidRDefault="004D462F" w:rsidP="004D462F">
      <w:pPr>
        <w:spacing w:after="0" w:line="240" w:lineRule="auto"/>
        <w:jc w:val="left"/>
        <w:rPr>
          <w:rFonts w:ascii="Calibri" w:eastAsia="Cambria" w:hAnsi="Calibri" w:cs="Times New Roman"/>
          <w:lang w:val="en-US"/>
        </w:rPr>
      </w:pPr>
      <w:r w:rsidRPr="004D462F">
        <w:rPr>
          <w:rFonts w:ascii="Calibri" w:eastAsia="Cambria" w:hAnsi="Calibri" w:cs="Times New Roman"/>
          <w:lang w:val="en-US"/>
        </w:rPr>
        <w:t>If you require any other information, please contact me at 705-356-1621, extension &lt;</w:t>
      </w:r>
      <w:r w:rsidR="004E4103">
        <w:rPr>
          <w:rFonts w:ascii="Calibri" w:eastAsia="Cambria" w:hAnsi="Calibri" w:cs="Times New Roman"/>
          <w:lang w:val="en-US"/>
        </w:rPr>
        <w:t xml:space="preserve"> </w:t>
      </w:r>
      <w:r w:rsidRPr="004D462F">
        <w:rPr>
          <w:rFonts w:ascii="Calibri" w:eastAsia="Cambria" w:hAnsi="Calibri" w:cs="Times New Roman"/>
          <w:lang w:val="en-US"/>
        </w:rPr>
        <w:t>&gt;.</w:t>
      </w:r>
    </w:p>
    <w:p w14:paraId="13DD5D12" w14:textId="77777777" w:rsidR="004D462F" w:rsidRPr="004D462F" w:rsidRDefault="004D462F" w:rsidP="004D462F">
      <w:pPr>
        <w:spacing w:after="0" w:line="240" w:lineRule="auto"/>
        <w:jc w:val="left"/>
        <w:rPr>
          <w:rFonts w:ascii="Calibri" w:eastAsia="Cambria" w:hAnsi="Calibri" w:cs="Times New Roman"/>
          <w:lang w:val="en-US"/>
        </w:rPr>
      </w:pPr>
    </w:p>
    <w:p w14:paraId="2E48493E" w14:textId="77777777" w:rsidR="004D462F" w:rsidRPr="004D462F" w:rsidRDefault="004D462F" w:rsidP="004D462F">
      <w:pPr>
        <w:spacing w:after="0" w:line="240" w:lineRule="auto"/>
        <w:jc w:val="left"/>
        <w:rPr>
          <w:rFonts w:ascii="Calibri" w:eastAsia="Cambria" w:hAnsi="Calibri" w:cs="Times New Roman"/>
          <w:lang w:val="en-US"/>
        </w:rPr>
      </w:pPr>
    </w:p>
    <w:p w14:paraId="262E90DD" w14:textId="77777777" w:rsidR="004D462F" w:rsidRPr="004D462F" w:rsidRDefault="004D462F" w:rsidP="004D462F">
      <w:pPr>
        <w:spacing w:after="0" w:line="240" w:lineRule="auto"/>
        <w:jc w:val="left"/>
        <w:rPr>
          <w:rFonts w:ascii="Calibri" w:eastAsia="Cambria" w:hAnsi="Calibri" w:cs="Times New Roman"/>
          <w:lang w:val="en-US"/>
        </w:rPr>
      </w:pPr>
      <w:r w:rsidRPr="004D462F">
        <w:rPr>
          <w:rFonts w:ascii="Calibri" w:eastAsia="Cambria" w:hAnsi="Calibri" w:cs="Times New Roman"/>
          <w:lang w:val="en-US"/>
        </w:rPr>
        <w:t>Yours sincerely,</w:t>
      </w:r>
    </w:p>
    <w:p w14:paraId="637830BF" w14:textId="77777777" w:rsidR="004D462F" w:rsidRPr="004D462F" w:rsidRDefault="004D462F" w:rsidP="004D462F">
      <w:pPr>
        <w:spacing w:after="0" w:line="240" w:lineRule="auto"/>
        <w:jc w:val="left"/>
        <w:rPr>
          <w:rFonts w:ascii="Calibri" w:eastAsia="Cambria" w:hAnsi="Calibri" w:cs="Times New Roman"/>
          <w:lang w:val="en-US"/>
        </w:rPr>
      </w:pPr>
    </w:p>
    <w:p w14:paraId="14F2EDA6" w14:textId="77777777" w:rsidR="004D462F" w:rsidRPr="004D462F" w:rsidRDefault="004D462F" w:rsidP="004D462F">
      <w:pPr>
        <w:spacing w:after="0" w:line="240" w:lineRule="auto"/>
        <w:jc w:val="left"/>
        <w:rPr>
          <w:rFonts w:ascii="Calibri" w:eastAsia="Cambria" w:hAnsi="Calibri" w:cs="Times New Roman"/>
          <w:lang w:val="en-US"/>
        </w:rPr>
      </w:pPr>
    </w:p>
    <w:p w14:paraId="4693C01D" w14:textId="77777777" w:rsidR="004D462F" w:rsidRPr="004D462F" w:rsidRDefault="004D462F" w:rsidP="004D462F">
      <w:pPr>
        <w:spacing w:after="0" w:line="240" w:lineRule="auto"/>
        <w:jc w:val="left"/>
        <w:rPr>
          <w:rFonts w:ascii="Calibri" w:eastAsia="Cambria" w:hAnsi="Calibri" w:cs="Times New Roman"/>
          <w:lang w:val="en-US"/>
        </w:rPr>
      </w:pPr>
    </w:p>
    <w:p w14:paraId="2D3DE4F7" w14:textId="77777777" w:rsidR="004D462F" w:rsidRPr="004D462F" w:rsidRDefault="004D462F" w:rsidP="004D462F">
      <w:pPr>
        <w:spacing w:after="0" w:line="240" w:lineRule="auto"/>
        <w:jc w:val="left"/>
        <w:rPr>
          <w:rFonts w:ascii="Calibri" w:eastAsia="Cambria" w:hAnsi="Calibri" w:cs="Times New Roman"/>
          <w:lang w:val="en-US"/>
        </w:rPr>
      </w:pPr>
    </w:p>
    <w:p w14:paraId="3A8595B2" w14:textId="77777777" w:rsidR="004D462F" w:rsidRPr="004D462F" w:rsidRDefault="004D462F" w:rsidP="004D462F">
      <w:pPr>
        <w:spacing w:after="0" w:line="240" w:lineRule="auto"/>
        <w:jc w:val="left"/>
        <w:rPr>
          <w:rFonts w:ascii="Calibri" w:eastAsia="Cambria" w:hAnsi="Calibri" w:cs="Times New Roman"/>
          <w:lang w:val="en-US"/>
        </w:rPr>
      </w:pPr>
    </w:p>
    <w:p w14:paraId="31CCAFD2" w14:textId="77777777" w:rsidR="004D462F" w:rsidRPr="004D462F" w:rsidRDefault="004D462F" w:rsidP="004D462F">
      <w:pPr>
        <w:spacing w:after="0" w:line="240" w:lineRule="auto"/>
        <w:jc w:val="left"/>
        <w:rPr>
          <w:rFonts w:ascii="Calibri" w:eastAsia="Cambria" w:hAnsi="Calibri" w:cs="Times New Roman"/>
          <w:lang w:val="en-US"/>
        </w:rPr>
      </w:pPr>
      <w:r w:rsidRPr="004D462F">
        <w:rPr>
          <w:rFonts w:ascii="Calibri" w:eastAsia="Cambria" w:hAnsi="Calibri" w:cs="Times New Roman"/>
          <w:lang w:val="en-US"/>
        </w:rPr>
        <w:t>Human Resources Advisor</w:t>
      </w:r>
    </w:p>
    <w:p w14:paraId="1481E32F" w14:textId="77777777" w:rsidR="004D462F" w:rsidRPr="004D462F" w:rsidRDefault="004D462F" w:rsidP="004D462F">
      <w:pPr>
        <w:spacing w:after="0" w:line="240" w:lineRule="auto"/>
        <w:jc w:val="left"/>
        <w:rPr>
          <w:rFonts w:ascii="Calibri" w:eastAsia="Cambria" w:hAnsi="Calibri" w:cs="Times New Roman"/>
          <w:lang w:val="en-US"/>
        </w:rPr>
      </w:pPr>
      <w:r w:rsidRPr="004D462F">
        <w:rPr>
          <w:rFonts w:ascii="Calibri" w:eastAsia="Cambria" w:hAnsi="Calibri" w:cs="Times New Roman"/>
          <w:lang w:val="en-US"/>
        </w:rPr>
        <w:t>Mississauga First Nation</w:t>
      </w:r>
    </w:p>
    <w:p w14:paraId="55F53806" w14:textId="77777777" w:rsidR="004D462F" w:rsidRPr="004D462F" w:rsidRDefault="004D462F" w:rsidP="004D462F">
      <w:pPr>
        <w:spacing w:after="0" w:line="240" w:lineRule="auto"/>
        <w:jc w:val="left"/>
        <w:rPr>
          <w:rFonts w:ascii="Calibri" w:eastAsia="Cambria" w:hAnsi="Calibri" w:cs="Times New Roman"/>
          <w:color w:val="CC3333"/>
          <w:u w:val="single"/>
          <w:lang w:val="en-US"/>
        </w:rPr>
      </w:pPr>
    </w:p>
    <w:p w14:paraId="3B730FA1" w14:textId="77777777" w:rsidR="004D462F" w:rsidRPr="004D462F" w:rsidRDefault="004D462F" w:rsidP="004D462F">
      <w:pPr>
        <w:spacing w:after="0" w:line="240" w:lineRule="auto"/>
        <w:jc w:val="left"/>
        <w:rPr>
          <w:rFonts w:ascii="Calibri" w:eastAsia="Cambria" w:hAnsi="Calibri" w:cs="Times New Roman"/>
          <w:lang w:val="en-US"/>
        </w:rPr>
      </w:pPr>
    </w:p>
    <w:p w14:paraId="482B57F9" w14:textId="77777777" w:rsidR="004D462F" w:rsidRPr="004D462F" w:rsidRDefault="004D462F" w:rsidP="004D462F">
      <w:pPr>
        <w:spacing w:after="0" w:line="240" w:lineRule="auto"/>
        <w:jc w:val="left"/>
        <w:rPr>
          <w:rFonts w:ascii="Calibri" w:eastAsia="Cambria" w:hAnsi="Calibri" w:cs="Times New Roman"/>
          <w:lang w:val="en-US"/>
        </w:rPr>
      </w:pPr>
    </w:p>
    <w:p w14:paraId="41DAC60C" w14:textId="77777777" w:rsidR="004D462F" w:rsidRPr="004D462F" w:rsidRDefault="004D462F" w:rsidP="004D462F">
      <w:pPr>
        <w:spacing w:after="0" w:line="240" w:lineRule="auto"/>
        <w:jc w:val="left"/>
        <w:rPr>
          <w:rFonts w:ascii="Calibri" w:eastAsia="Cambria" w:hAnsi="Calibri" w:cs="Times New Roman"/>
          <w:lang w:val="en-US"/>
        </w:rPr>
      </w:pPr>
    </w:p>
    <w:p w14:paraId="00EC84FE" w14:textId="77777777" w:rsidR="004D462F" w:rsidRPr="004D462F" w:rsidRDefault="004D462F" w:rsidP="004D462F">
      <w:pPr>
        <w:spacing w:after="0" w:line="240" w:lineRule="auto"/>
        <w:jc w:val="left"/>
        <w:rPr>
          <w:rFonts w:ascii="Calibri" w:eastAsia="Cambria" w:hAnsi="Calibri" w:cs="Times New Roman"/>
          <w:lang w:val="en-US"/>
        </w:rPr>
      </w:pPr>
      <w:r w:rsidRPr="004D462F">
        <w:rPr>
          <w:rFonts w:ascii="Calibri" w:eastAsia="Cambria" w:hAnsi="Calibri" w:cs="Times New Roman"/>
          <w:lang w:val="en-US"/>
        </w:rPr>
        <w:t>cc: Personnel File</w:t>
      </w:r>
    </w:p>
    <w:p w14:paraId="0CB6B475" w14:textId="77777777" w:rsidR="004D462F" w:rsidRPr="004D462F" w:rsidRDefault="004D462F" w:rsidP="004D462F">
      <w:pPr>
        <w:spacing w:after="0" w:line="240" w:lineRule="auto"/>
        <w:jc w:val="left"/>
        <w:rPr>
          <w:rFonts w:ascii="Calibri" w:eastAsia="Cambria" w:hAnsi="Calibri" w:cs="Times New Roman"/>
          <w:lang w:val="en-US"/>
        </w:rPr>
      </w:pPr>
    </w:p>
    <w:p w14:paraId="5835981D" w14:textId="77777777" w:rsidR="004D462F" w:rsidRPr="004D462F" w:rsidRDefault="004D462F" w:rsidP="004D462F">
      <w:pPr>
        <w:spacing w:after="0" w:line="276" w:lineRule="auto"/>
        <w:jc w:val="left"/>
        <w:rPr>
          <w:rFonts w:ascii="Calibri" w:eastAsia="Cambria" w:hAnsi="Calibri" w:cs="Times New Roman"/>
          <w:lang w:val="en-US"/>
        </w:rPr>
      </w:pPr>
      <w:r w:rsidRPr="004D462F">
        <w:rPr>
          <w:rFonts w:ascii="Calibri" w:eastAsia="Cambria" w:hAnsi="Calibri" w:cs="Times New Roman"/>
          <w:lang w:val="en-US"/>
        </w:rPr>
        <w:br w:type="page"/>
      </w:r>
    </w:p>
    <w:p w14:paraId="1B196AF0" w14:textId="77777777" w:rsidR="004D462F" w:rsidRPr="004D462F" w:rsidRDefault="004D462F" w:rsidP="004D462F">
      <w:pPr>
        <w:spacing w:before="240" w:after="60" w:line="240" w:lineRule="auto"/>
        <w:jc w:val="center"/>
        <w:rPr>
          <w:rFonts w:ascii="Calibri" w:eastAsia="Cambria" w:hAnsi="Calibri" w:cs="Times New Roman"/>
          <w:b/>
          <w:lang w:val="en-US"/>
        </w:rPr>
      </w:pPr>
      <w:r w:rsidRPr="004D462F">
        <w:rPr>
          <w:rFonts w:ascii="Calibri" w:eastAsia="Cambria" w:hAnsi="Calibri" w:cs="Times New Roman"/>
          <w:b/>
          <w:noProof/>
          <w:lang w:eastAsia="en-CA"/>
        </w:rPr>
        <w:lastRenderedPageBreak/>
        <w:drawing>
          <wp:inline distT="0" distB="0" distL="0" distR="0" wp14:anchorId="309C016F" wp14:editId="6BEFCCA6">
            <wp:extent cx="1161883" cy="835025"/>
            <wp:effectExtent l="0" t="0" r="635"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1161883" cy="835025"/>
                    </a:xfrm>
                    <a:prstGeom prst="rect">
                      <a:avLst/>
                    </a:prstGeom>
                    <a:noFill/>
                  </pic:spPr>
                </pic:pic>
              </a:graphicData>
            </a:graphic>
          </wp:inline>
        </w:drawing>
      </w:r>
    </w:p>
    <w:p w14:paraId="3928459D" w14:textId="77777777" w:rsidR="004D462F" w:rsidRPr="004D462F" w:rsidRDefault="004D462F" w:rsidP="004D462F">
      <w:pPr>
        <w:spacing w:before="240" w:after="60" w:line="240" w:lineRule="auto"/>
        <w:jc w:val="left"/>
        <w:rPr>
          <w:rFonts w:ascii="Calibri" w:eastAsia="Cambria" w:hAnsi="Calibri" w:cs="Times New Roman"/>
          <w:b/>
          <w:lang w:val="en-US"/>
        </w:rPr>
      </w:pPr>
    </w:p>
    <w:p w14:paraId="59037C5D" w14:textId="77777777" w:rsidR="004D462F" w:rsidRPr="004D462F" w:rsidRDefault="0073478F" w:rsidP="004D462F">
      <w:pPr>
        <w:spacing w:after="0" w:line="240" w:lineRule="auto"/>
        <w:jc w:val="left"/>
        <w:rPr>
          <w:rFonts w:ascii="Calibri" w:eastAsia="Cambria" w:hAnsi="Calibri" w:cs="Times New Roman"/>
          <w:b/>
          <w:lang w:val="en-US"/>
        </w:rPr>
      </w:pPr>
      <w:r w:rsidRPr="0073478F">
        <w:rPr>
          <w:rFonts w:ascii="Calibri" w:eastAsia="Cambria" w:hAnsi="Calibri" w:cs="Times New Roman"/>
          <w:b/>
          <w:noProof/>
          <w:lang w:eastAsia="en-CA"/>
        </w:rPr>
        <mc:AlternateContent>
          <mc:Choice Requires="wps">
            <w:drawing>
              <wp:anchor distT="45720" distB="45720" distL="114300" distR="114300" simplePos="0" relativeHeight="251730944" behindDoc="0" locked="0" layoutInCell="1" allowOverlap="1" wp14:anchorId="698AE786" wp14:editId="10E0FD30">
                <wp:simplePos x="0" y="0"/>
                <wp:positionH relativeFrom="column">
                  <wp:align>center</wp:align>
                </wp:positionH>
                <wp:positionV relativeFrom="topMargin">
                  <wp:align>bottom</wp:align>
                </wp:positionV>
                <wp:extent cx="5943600" cy="1404620"/>
                <wp:effectExtent l="0" t="0" r="0" b="0"/>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4D5E90CE" w14:textId="77777777" w:rsidR="00315C8C" w:rsidRDefault="00315C8C" w:rsidP="0073478F">
                            <w:pPr>
                              <w:pStyle w:val="Heading2NB"/>
                              <w:spacing w:before="0" w:after="0"/>
                            </w:pPr>
                            <w:bookmarkStart w:id="360" w:name="_Toc515285286"/>
                            <w:r>
                              <w:t>2AA</w:t>
                            </w:r>
                            <w:r>
                              <w:tab/>
                              <w:t>Criminal Records Check</w:t>
                            </w:r>
                            <w:bookmarkEnd w:id="360"/>
                          </w:p>
                        </w:txbxContent>
                      </wps:txbx>
                      <wps:bodyPr rot="0" vert="horz" wrap="square" lIns="91440" tIns="45720" rIns="91440" bIns="45720" anchor="b" anchorCtr="0">
                        <a:spAutoFit/>
                      </wps:bodyPr>
                    </wps:wsp>
                  </a:graphicData>
                </a:graphic>
                <wp14:sizeRelH relativeFrom="margin">
                  <wp14:pctWidth>0</wp14:pctWidth>
                </wp14:sizeRelH>
                <wp14:sizeRelV relativeFrom="margin">
                  <wp14:pctHeight>20000</wp14:pctHeight>
                </wp14:sizeRelV>
              </wp:anchor>
            </w:drawing>
          </mc:Choice>
          <mc:Fallback>
            <w:pict>
              <v:shape w14:anchorId="698AE786" id="_x0000_s1051" type="#_x0000_t202" style="position:absolute;margin-left:0;margin-top:0;width:468pt;height:110.6pt;z-index:251730944;visibility:visible;mso-wrap-style:square;mso-width-percent:0;mso-height-percent:200;mso-wrap-distance-left:9pt;mso-wrap-distance-top:3.6pt;mso-wrap-distance-right:9pt;mso-wrap-distance-bottom:3.6pt;mso-position-horizontal:center;mso-position-horizontal-relative:text;mso-position-vertical:bottom;mso-position-vertical-relative:top-margin-area;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" stroked="f">
                <v:textbox style="mso-fit-shape-to-text:t">
                  <w:txbxContent>
                    <w:p w14:paraId="4D5E90CE" w14:textId="77777777" w:rsidR="00315C8C" w:rsidRDefault="00315C8C" w:rsidP="0073478F">
                      <w:pPr>
                        <w:pStyle w:val="Heading2NB"/>
                        <w:spacing w:before="0" w:after="0"/>
                      </w:pPr>
                      <w:bookmarkStart w:id="361" w:name="_Toc515285286"/>
                      <w:r>
                        <w:t>2AA</w:t>
                      </w:r>
                      <w:r>
                        <w:tab/>
                        <w:t>Criminal Records Check</w:t>
                      </w:r>
                      <w:bookmarkEnd w:id="361"/>
                    </w:p>
                  </w:txbxContent>
                </v:textbox>
                <w10:wrap anchory="margin"/>
              </v:shape>
            </w:pict>
          </mc:Fallback>
        </mc:AlternateContent>
      </w:r>
      <w:r w:rsidR="004D462F" w:rsidRPr="004D462F">
        <w:rPr>
          <w:rFonts w:ascii="Calibri" w:eastAsia="Cambria" w:hAnsi="Calibri" w:cs="Times New Roman"/>
          <w:b/>
          <w:lang w:val="en-US"/>
        </w:rPr>
        <w:t>&lt;Date&gt;</w:t>
      </w:r>
    </w:p>
    <w:p w14:paraId="75C6DDF0" w14:textId="77777777" w:rsidR="004D462F" w:rsidRPr="004D462F" w:rsidRDefault="004D462F" w:rsidP="004D462F">
      <w:pPr>
        <w:spacing w:after="0" w:line="240" w:lineRule="auto"/>
        <w:jc w:val="left"/>
        <w:rPr>
          <w:rFonts w:ascii="Calibri" w:eastAsia="Cambria" w:hAnsi="Calibri" w:cs="Times New Roman"/>
          <w:b/>
          <w:lang w:val="en-US"/>
        </w:rPr>
      </w:pPr>
    </w:p>
    <w:p w14:paraId="693D3E71" w14:textId="77777777" w:rsidR="004D462F" w:rsidRPr="004D462F" w:rsidRDefault="004D462F" w:rsidP="004D462F">
      <w:pPr>
        <w:spacing w:after="0" w:line="240" w:lineRule="auto"/>
        <w:jc w:val="left"/>
        <w:rPr>
          <w:rFonts w:ascii="Calibri" w:eastAsia="Cambria" w:hAnsi="Calibri" w:cs="Times New Roman"/>
          <w:b/>
          <w:lang w:val="en-US"/>
        </w:rPr>
      </w:pPr>
    </w:p>
    <w:p w14:paraId="6D91516F" w14:textId="77777777" w:rsidR="004D462F" w:rsidRPr="004D462F" w:rsidRDefault="004D462F" w:rsidP="004D462F">
      <w:pPr>
        <w:spacing w:after="0" w:line="240" w:lineRule="auto"/>
        <w:jc w:val="left"/>
        <w:rPr>
          <w:rFonts w:ascii="Calibri" w:eastAsia="Cambria" w:hAnsi="Calibri" w:cs="Times New Roman"/>
          <w:b/>
          <w:lang w:val="en-US"/>
        </w:rPr>
      </w:pPr>
      <w:r w:rsidRPr="004D462F">
        <w:rPr>
          <w:rFonts w:ascii="Calibri" w:eastAsia="Cambria" w:hAnsi="Calibri" w:cs="Times New Roman"/>
          <w:b/>
          <w:lang w:val="en-US"/>
        </w:rPr>
        <w:t>To Whom It May Concern:</w:t>
      </w:r>
    </w:p>
    <w:p w14:paraId="7AEE0E1A" w14:textId="77777777" w:rsidR="004D462F" w:rsidRPr="004D462F" w:rsidRDefault="004D462F" w:rsidP="004D462F">
      <w:pPr>
        <w:spacing w:after="0" w:line="240" w:lineRule="auto"/>
        <w:jc w:val="left"/>
        <w:rPr>
          <w:rFonts w:ascii="Calibri" w:eastAsia="Cambria" w:hAnsi="Calibri" w:cs="Times New Roman"/>
          <w:lang w:val="en-US"/>
        </w:rPr>
      </w:pPr>
    </w:p>
    <w:p w14:paraId="199FE22D" w14:textId="77777777" w:rsidR="004D462F" w:rsidRPr="004D462F" w:rsidRDefault="004D462F" w:rsidP="004D462F">
      <w:pPr>
        <w:spacing w:after="0" w:line="240" w:lineRule="auto"/>
        <w:jc w:val="left"/>
        <w:rPr>
          <w:rFonts w:ascii="Calibri" w:eastAsia="Cambria" w:hAnsi="Calibri" w:cs="Times New Roman"/>
          <w:b/>
          <w:i/>
          <w:u w:val="single"/>
          <w:lang w:val="en-US"/>
        </w:rPr>
      </w:pPr>
      <w:r w:rsidRPr="004D462F">
        <w:rPr>
          <w:rFonts w:ascii="Calibri" w:eastAsia="Cambria" w:hAnsi="Calibri" w:cs="Times New Roman"/>
          <w:b/>
          <w:i/>
          <w:u w:val="single"/>
          <w:lang w:val="en-US"/>
        </w:rPr>
        <w:t>Re: Criminal Records Check</w:t>
      </w:r>
    </w:p>
    <w:p w14:paraId="25B48D06" w14:textId="77777777" w:rsidR="004D462F" w:rsidRPr="004D462F" w:rsidRDefault="004D462F" w:rsidP="004D462F">
      <w:pPr>
        <w:spacing w:after="0" w:line="240" w:lineRule="auto"/>
        <w:jc w:val="left"/>
        <w:rPr>
          <w:rFonts w:ascii="Calibri" w:eastAsia="Cambria" w:hAnsi="Calibri" w:cs="Times New Roman"/>
          <w:lang w:val="en-US"/>
        </w:rPr>
      </w:pPr>
    </w:p>
    <w:p w14:paraId="1A92ED42" w14:textId="77777777" w:rsidR="004D462F" w:rsidRPr="004D462F" w:rsidRDefault="004D462F" w:rsidP="004D462F">
      <w:pPr>
        <w:spacing w:after="0" w:line="240" w:lineRule="auto"/>
        <w:jc w:val="left"/>
        <w:rPr>
          <w:rFonts w:ascii="Calibri" w:eastAsia="Cambria" w:hAnsi="Calibri" w:cs="Times New Roman"/>
          <w:lang w:val="en-US"/>
        </w:rPr>
      </w:pPr>
      <w:r w:rsidRPr="004D462F">
        <w:rPr>
          <w:rFonts w:ascii="Calibri" w:eastAsia="Cambria" w:hAnsi="Calibri" w:cs="Times New Roman"/>
          <w:lang w:val="en-US"/>
        </w:rPr>
        <w:t xml:space="preserve">Please be advised that </w:t>
      </w:r>
      <w:r w:rsidRPr="004D462F">
        <w:rPr>
          <w:rFonts w:ascii="Calibri" w:eastAsia="Cambria" w:hAnsi="Calibri" w:cs="Times New Roman"/>
          <w:b/>
          <w:lang w:val="en-US"/>
        </w:rPr>
        <w:t xml:space="preserve">&lt;Name of Employee&gt; </w:t>
      </w:r>
      <w:r w:rsidRPr="004D462F">
        <w:rPr>
          <w:rFonts w:ascii="Calibri" w:eastAsia="Cambria" w:hAnsi="Calibri" w:cs="Times New Roman"/>
          <w:lang w:val="en-US"/>
        </w:rPr>
        <w:t xml:space="preserve">is a </w:t>
      </w:r>
      <w:r w:rsidRPr="004D462F">
        <w:rPr>
          <w:rFonts w:ascii="Calibri" w:eastAsia="Cambria" w:hAnsi="Calibri" w:cs="Times New Roman"/>
          <w:b/>
          <w:lang w:val="en-US"/>
        </w:rPr>
        <w:t>&lt;Type of Position&gt;.</w:t>
      </w:r>
      <w:r w:rsidR="004E4103">
        <w:rPr>
          <w:rFonts w:ascii="Calibri" w:eastAsia="Cambria" w:hAnsi="Calibri" w:cs="Times New Roman"/>
          <w:lang w:val="en-US"/>
        </w:rPr>
        <w:t xml:space="preserve"> </w:t>
      </w:r>
      <w:r w:rsidRPr="004D462F">
        <w:rPr>
          <w:rFonts w:ascii="Calibri" w:eastAsia="Cambria" w:hAnsi="Calibri" w:cs="Times New Roman"/>
          <w:lang w:val="en-US"/>
        </w:rPr>
        <w:t xml:space="preserve">She/he is a </w:t>
      </w:r>
      <w:r w:rsidRPr="004D462F">
        <w:rPr>
          <w:rFonts w:ascii="Calibri" w:eastAsia="Cambria" w:hAnsi="Calibri" w:cs="Times New Roman"/>
          <w:b/>
          <w:lang w:val="en-US"/>
        </w:rPr>
        <w:t>&lt;paid employee, volunteer&gt;.</w:t>
      </w:r>
      <w:r w:rsidRPr="004D462F">
        <w:rPr>
          <w:rFonts w:ascii="Calibri" w:eastAsia="Cambria" w:hAnsi="Calibri" w:cs="Times New Roman"/>
          <w:lang w:val="en-US"/>
        </w:rPr>
        <w:t xml:space="preserve"> It is a requirement of this position that she/he provides a </w:t>
      </w:r>
      <w:r w:rsidRPr="004D462F">
        <w:rPr>
          <w:rFonts w:ascii="Calibri" w:eastAsia="Cambria" w:hAnsi="Calibri" w:cs="Times New Roman"/>
          <w:b/>
          <w:lang w:val="en-US"/>
        </w:rPr>
        <w:t xml:space="preserve">Criminal Records Check </w:t>
      </w:r>
      <w:r w:rsidRPr="004D462F">
        <w:rPr>
          <w:rFonts w:ascii="Calibri" w:eastAsia="Cambria" w:hAnsi="Calibri" w:cs="Times New Roman"/>
          <w:lang w:val="en-US"/>
        </w:rPr>
        <w:t>from the Canadian Police Information Center.</w:t>
      </w:r>
    </w:p>
    <w:p w14:paraId="11A4BACC" w14:textId="77777777" w:rsidR="004D462F" w:rsidRPr="004D462F" w:rsidRDefault="004D462F" w:rsidP="004D462F">
      <w:pPr>
        <w:spacing w:after="0" w:line="240" w:lineRule="auto"/>
        <w:jc w:val="left"/>
        <w:rPr>
          <w:rFonts w:ascii="Calibri" w:eastAsia="Cambria" w:hAnsi="Calibri" w:cs="Times New Roman"/>
          <w:lang w:val="en-US"/>
        </w:rPr>
      </w:pPr>
    </w:p>
    <w:p w14:paraId="779ED1F6" w14:textId="77777777" w:rsidR="004D462F" w:rsidRPr="004D462F" w:rsidRDefault="004D462F" w:rsidP="004D462F">
      <w:pPr>
        <w:spacing w:after="0" w:line="240" w:lineRule="auto"/>
        <w:jc w:val="left"/>
        <w:rPr>
          <w:rFonts w:ascii="Calibri" w:eastAsia="Cambria" w:hAnsi="Calibri" w:cs="Times New Roman"/>
          <w:lang w:val="en-US"/>
        </w:rPr>
      </w:pPr>
      <w:r w:rsidRPr="004D462F">
        <w:rPr>
          <w:rFonts w:ascii="Calibri" w:eastAsia="Cambria" w:hAnsi="Calibri" w:cs="Times New Roman"/>
          <w:lang w:val="en-US"/>
        </w:rPr>
        <w:t>If you require any other information, please contact me at 705-356-1621, extension &lt;</w:t>
      </w:r>
      <w:r w:rsidR="004E4103">
        <w:rPr>
          <w:rFonts w:ascii="Calibri" w:eastAsia="Cambria" w:hAnsi="Calibri" w:cs="Times New Roman"/>
          <w:lang w:val="en-US"/>
        </w:rPr>
        <w:t xml:space="preserve"> </w:t>
      </w:r>
      <w:r w:rsidRPr="004D462F">
        <w:rPr>
          <w:rFonts w:ascii="Calibri" w:eastAsia="Cambria" w:hAnsi="Calibri" w:cs="Times New Roman"/>
          <w:lang w:val="en-US"/>
        </w:rPr>
        <w:t>&gt;.</w:t>
      </w:r>
    </w:p>
    <w:p w14:paraId="22E9D0DE" w14:textId="77777777" w:rsidR="004D462F" w:rsidRPr="004D462F" w:rsidRDefault="004D462F" w:rsidP="004D462F">
      <w:pPr>
        <w:spacing w:after="0" w:line="240" w:lineRule="auto"/>
        <w:jc w:val="left"/>
        <w:rPr>
          <w:rFonts w:ascii="Calibri" w:eastAsia="Cambria" w:hAnsi="Calibri" w:cs="Times New Roman"/>
          <w:lang w:val="en-US"/>
        </w:rPr>
      </w:pPr>
    </w:p>
    <w:p w14:paraId="7EFE89EB" w14:textId="77777777" w:rsidR="004D462F" w:rsidRPr="004D462F" w:rsidRDefault="004D462F" w:rsidP="004D462F">
      <w:pPr>
        <w:spacing w:after="0" w:line="240" w:lineRule="auto"/>
        <w:jc w:val="left"/>
        <w:rPr>
          <w:rFonts w:ascii="Calibri" w:eastAsia="Cambria" w:hAnsi="Calibri" w:cs="Times New Roman"/>
          <w:lang w:val="en-US"/>
        </w:rPr>
      </w:pPr>
    </w:p>
    <w:p w14:paraId="05FE0232" w14:textId="77777777" w:rsidR="004D462F" w:rsidRPr="004D462F" w:rsidRDefault="004D462F" w:rsidP="004D462F">
      <w:pPr>
        <w:spacing w:after="0" w:line="240" w:lineRule="auto"/>
        <w:jc w:val="left"/>
        <w:rPr>
          <w:rFonts w:ascii="Calibri" w:eastAsia="Cambria" w:hAnsi="Calibri" w:cs="Times New Roman"/>
          <w:lang w:val="en-US"/>
        </w:rPr>
      </w:pPr>
      <w:r w:rsidRPr="004D462F">
        <w:rPr>
          <w:rFonts w:ascii="Calibri" w:eastAsia="Cambria" w:hAnsi="Calibri" w:cs="Times New Roman"/>
          <w:lang w:val="en-US"/>
        </w:rPr>
        <w:t>Yours sincerely,</w:t>
      </w:r>
    </w:p>
    <w:p w14:paraId="7CA6FB85" w14:textId="77777777" w:rsidR="004D462F" w:rsidRPr="004D462F" w:rsidRDefault="004D462F" w:rsidP="004D462F">
      <w:pPr>
        <w:spacing w:after="0" w:line="240" w:lineRule="auto"/>
        <w:jc w:val="left"/>
        <w:rPr>
          <w:rFonts w:ascii="Calibri" w:eastAsia="Cambria" w:hAnsi="Calibri" w:cs="Times New Roman"/>
          <w:lang w:val="en-US"/>
        </w:rPr>
      </w:pPr>
    </w:p>
    <w:p w14:paraId="2D0C28D6" w14:textId="77777777" w:rsidR="004D462F" w:rsidRPr="004D462F" w:rsidRDefault="004D462F" w:rsidP="004D462F">
      <w:pPr>
        <w:spacing w:after="0" w:line="240" w:lineRule="auto"/>
        <w:jc w:val="left"/>
        <w:rPr>
          <w:rFonts w:ascii="Calibri" w:eastAsia="Cambria" w:hAnsi="Calibri" w:cs="Times New Roman"/>
          <w:lang w:val="en-US"/>
        </w:rPr>
      </w:pPr>
    </w:p>
    <w:p w14:paraId="4687559C" w14:textId="77777777" w:rsidR="004D462F" w:rsidRPr="004D462F" w:rsidRDefault="004D462F" w:rsidP="004D462F">
      <w:pPr>
        <w:spacing w:after="0" w:line="240" w:lineRule="auto"/>
        <w:jc w:val="left"/>
        <w:rPr>
          <w:rFonts w:ascii="Calibri" w:eastAsia="Cambria" w:hAnsi="Calibri" w:cs="Times New Roman"/>
          <w:lang w:val="en-US"/>
        </w:rPr>
      </w:pPr>
    </w:p>
    <w:p w14:paraId="50EC2088" w14:textId="77777777" w:rsidR="004D462F" w:rsidRPr="004D462F" w:rsidRDefault="004D462F" w:rsidP="004D462F">
      <w:pPr>
        <w:spacing w:after="0" w:line="240" w:lineRule="auto"/>
        <w:jc w:val="left"/>
        <w:rPr>
          <w:rFonts w:ascii="Calibri" w:eastAsia="Cambria" w:hAnsi="Calibri" w:cs="Times New Roman"/>
          <w:lang w:val="en-US"/>
        </w:rPr>
      </w:pPr>
      <w:r w:rsidRPr="004D462F">
        <w:rPr>
          <w:rFonts w:ascii="Calibri" w:eastAsia="Cambria" w:hAnsi="Calibri" w:cs="Times New Roman"/>
          <w:lang w:val="en-US"/>
        </w:rPr>
        <w:t>Human Resources Advisor</w:t>
      </w:r>
    </w:p>
    <w:p w14:paraId="0DA8D99A" w14:textId="77777777" w:rsidR="004D462F" w:rsidRPr="004D462F" w:rsidRDefault="004D462F" w:rsidP="004D462F">
      <w:pPr>
        <w:spacing w:after="0" w:line="240" w:lineRule="auto"/>
        <w:jc w:val="left"/>
        <w:rPr>
          <w:rFonts w:ascii="Calibri" w:eastAsia="Cambria" w:hAnsi="Calibri" w:cs="Times New Roman"/>
          <w:lang w:val="en-US"/>
        </w:rPr>
      </w:pPr>
      <w:r w:rsidRPr="004D462F">
        <w:rPr>
          <w:rFonts w:ascii="Calibri" w:eastAsia="Cambria" w:hAnsi="Calibri" w:cs="Times New Roman"/>
          <w:lang w:val="en-US"/>
        </w:rPr>
        <w:t>Mississauga First Nation</w:t>
      </w:r>
    </w:p>
    <w:p w14:paraId="21B09468" w14:textId="77777777" w:rsidR="004D462F" w:rsidRPr="004D462F" w:rsidRDefault="004D462F" w:rsidP="004D462F">
      <w:pPr>
        <w:spacing w:before="240" w:after="60" w:line="240" w:lineRule="auto"/>
        <w:jc w:val="left"/>
        <w:rPr>
          <w:rFonts w:ascii="Calibri" w:eastAsia="Cambria" w:hAnsi="Calibri" w:cs="Times New Roman"/>
          <w:color w:val="CC3333"/>
          <w:u w:val="single"/>
          <w:lang w:val="en-US"/>
        </w:rPr>
      </w:pPr>
    </w:p>
    <w:p w14:paraId="0E3A1ABF" w14:textId="77777777" w:rsidR="004D462F" w:rsidRPr="004D462F" w:rsidRDefault="004D462F" w:rsidP="004D462F">
      <w:pPr>
        <w:spacing w:before="240" w:after="60" w:line="240" w:lineRule="auto"/>
        <w:jc w:val="left"/>
        <w:rPr>
          <w:rFonts w:ascii="Calibri" w:eastAsia="Cambria" w:hAnsi="Calibri" w:cs="Times New Roman"/>
          <w:lang w:val="en-US"/>
        </w:rPr>
      </w:pPr>
    </w:p>
    <w:p w14:paraId="6620D75E" w14:textId="77777777" w:rsidR="004D462F" w:rsidRPr="004D462F" w:rsidRDefault="004D462F" w:rsidP="004D462F">
      <w:pPr>
        <w:spacing w:before="240" w:after="60" w:line="240" w:lineRule="auto"/>
        <w:jc w:val="left"/>
        <w:rPr>
          <w:rFonts w:ascii="Calibri" w:eastAsia="Cambria" w:hAnsi="Calibri" w:cs="Times New Roman"/>
          <w:lang w:val="en-US"/>
        </w:rPr>
      </w:pPr>
      <w:r w:rsidRPr="004D462F">
        <w:rPr>
          <w:rFonts w:ascii="Calibri" w:eastAsia="Cambria" w:hAnsi="Calibri" w:cs="Times New Roman"/>
          <w:lang w:val="en-US"/>
        </w:rPr>
        <w:t>cc: Personnel File</w:t>
      </w:r>
      <w:r w:rsidRPr="004D462F">
        <w:rPr>
          <w:rFonts w:ascii="Calibri" w:eastAsia="Cambria" w:hAnsi="Calibri" w:cs="Times New Roman"/>
          <w:lang w:val="en-US"/>
        </w:rPr>
        <w:br w:type="page"/>
      </w:r>
    </w:p>
    <w:p w14:paraId="14F32404" w14:textId="77777777" w:rsidR="004D462F" w:rsidRPr="004D462F" w:rsidRDefault="004D462F" w:rsidP="004D462F">
      <w:pPr>
        <w:keepNext/>
        <w:keepLines/>
        <w:tabs>
          <w:tab w:val="left" w:pos="0"/>
        </w:tabs>
        <w:suppressAutoHyphens/>
        <w:spacing w:before="150" w:after="0" w:line="209" w:lineRule="exact"/>
        <w:jc w:val="center"/>
        <w:rPr>
          <w:rFonts w:ascii="Times New Roman" w:eastAsia="Times New Roman" w:hAnsi="Times New Roman" w:cs="Times New Roman"/>
          <w:b/>
          <w:caps/>
          <w:snapToGrid w:val="0"/>
          <w:sz w:val="19"/>
          <w:szCs w:val="20"/>
          <w:lang w:val="en-GB"/>
        </w:rPr>
      </w:pPr>
      <w:r w:rsidRPr="004D462F">
        <w:rPr>
          <w:rFonts w:ascii="Times New Roman" w:eastAsia="Times New Roman" w:hAnsi="Times New Roman" w:cs="Times New Roman"/>
          <w:b/>
          <w:caps/>
          <w:noProof/>
          <w:snapToGrid w:val="0"/>
          <w:sz w:val="19"/>
          <w:szCs w:val="20"/>
          <w:lang w:eastAsia="en-CA"/>
        </w:rPr>
        <w:lastRenderedPageBreak/>
        <mc:AlternateContent>
          <mc:Choice Requires="wps">
            <w:drawing>
              <wp:anchor distT="45720" distB="45720" distL="114300" distR="114300" simplePos="0" relativeHeight="251679744" behindDoc="0" locked="0" layoutInCell="1" allowOverlap="1" wp14:anchorId="225DD76E" wp14:editId="051E6B42">
                <wp:simplePos x="0" y="0"/>
                <wp:positionH relativeFrom="margin">
                  <wp:align>center</wp:align>
                </wp:positionH>
                <wp:positionV relativeFrom="topMargin">
                  <wp:align>bottom</wp:align>
                </wp:positionV>
                <wp:extent cx="5943600"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7826B829" w14:textId="77777777" w:rsidR="00315C8C" w:rsidRPr="0073478F" w:rsidRDefault="00315C8C" w:rsidP="0073478F">
                            <w:pPr>
                              <w:pStyle w:val="Heading2NB"/>
                              <w:spacing w:before="0" w:after="0"/>
                            </w:pPr>
                            <w:bookmarkStart w:id="362" w:name="_Toc515285287"/>
                            <w:r w:rsidRPr="004D462F">
                              <w:t>2AB</w:t>
                            </w:r>
                            <w:r>
                              <w:tab/>
                              <w:t>OHSA Section 43 (1) and (2)</w:t>
                            </w:r>
                            <w:bookmarkEnd w:id="362"/>
                          </w:p>
                        </w:txbxContent>
                      </wps:txbx>
                      <wps:bodyPr rot="0" vert="horz" wrap="square" lIns="91440" tIns="45720" rIns="91440" bIns="45720" anchor="b" anchorCtr="0">
                        <a:spAutoFit/>
                      </wps:bodyPr>
                    </wps:wsp>
                  </a:graphicData>
                </a:graphic>
                <wp14:sizeRelH relativeFrom="margin">
                  <wp14:pctWidth>0</wp14:pctWidth>
                </wp14:sizeRelH>
                <wp14:sizeRelV relativeFrom="margin">
                  <wp14:pctHeight>20000</wp14:pctHeight>
                </wp14:sizeRelV>
              </wp:anchor>
            </w:drawing>
          </mc:Choice>
          <mc:Fallback>
            <w:pict>
              <v:shape w14:anchorId="225DD76E" id="_x0000_s1052" type="#_x0000_t202" style="position:absolute;left:0;text-align:left;margin-left:0;margin-top:0;width:468pt;height:110.6pt;z-index:251679744;visibility:visible;mso-wrap-style:square;mso-width-percent:0;mso-height-percent:200;mso-wrap-distance-left:9pt;mso-wrap-distance-top:3.6pt;mso-wrap-distance-right:9pt;mso-wrap-distance-bottom:3.6pt;mso-position-horizontal:center;mso-position-horizontal-relative:margin;mso-position-vertical:bottom;mso-position-vertical-relative:top-margin-area;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" stroked="f">
                <v:textbox style="mso-fit-shape-to-text:t">
                  <w:txbxContent>
                    <w:p w14:paraId="7826B829" w14:textId="77777777" w:rsidR="00315C8C" w:rsidRPr="0073478F" w:rsidRDefault="00315C8C" w:rsidP="0073478F">
                      <w:pPr>
                        <w:pStyle w:val="Heading2NB"/>
                        <w:spacing w:before="0" w:after="0"/>
                      </w:pPr>
                      <w:bookmarkStart w:id="363" w:name="_Toc515285287"/>
                      <w:r w:rsidRPr="004D462F">
                        <w:t>2AB</w:t>
                      </w:r>
                      <w:r>
                        <w:tab/>
                        <w:t>OHSA Section 43 (1) and (2)</w:t>
                      </w:r>
                      <w:bookmarkEnd w:id="363"/>
                    </w:p>
                  </w:txbxContent>
                </v:textbox>
                <w10:wrap anchorx="margin" anchory="margin"/>
              </v:shape>
            </w:pict>
          </mc:Fallback>
        </mc:AlternateContent>
      </w:r>
      <w:r w:rsidRPr="004D462F">
        <w:rPr>
          <w:rFonts w:ascii="Times New Roman" w:eastAsia="Times New Roman" w:hAnsi="Times New Roman" w:cs="Times New Roman"/>
          <w:b/>
          <w:caps/>
          <w:snapToGrid w:val="0"/>
          <w:sz w:val="19"/>
          <w:szCs w:val="20"/>
          <w:lang w:val="en-GB"/>
        </w:rPr>
        <w:t>PART V</w:t>
      </w:r>
      <w:r w:rsidRPr="004D462F">
        <w:rPr>
          <w:rFonts w:ascii="Times New Roman" w:eastAsia="Times New Roman" w:hAnsi="Times New Roman" w:cs="Times New Roman"/>
          <w:b/>
          <w:caps/>
          <w:snapToGrid w:val="0"/>
          <w:sz w:val="19"/>
          <w:szCs w:val="20"/>
          <w:lang w:val="en-GB"/>
        </w:rPr>
        <w:br/>
        <w:t>RIGHT TO REFUSE OR TO STOP WORK WHERE HEALTH OR SAFETY IN DANGER</w:t>
      </w:r>
    </w:p>
    <w:p w14:paraId="4EB97263" w14:textId="77777777" w:rsidR="004D462F" w:rsidRPr="004D462F" w:rsidRDefault="004D462F" w:rsidP="004D462F">
      <w:pPr>
        <w:spacing w:before="240" w:after="60" w:line="240" w:lineRule="auto"/>
        <w:jc w:val="left"/>
        <w:rPr>
          <w:rFonts w:ascii="Calibri" w:eastAsia="Cambria" w:hAnsi="Calibri" w:cs="Times New Roman"/>
          <w:b/>
          <w:lang w:val="en-US"/>
        </w:rPr>
      </w:pPr>
    </w:p>
    <w:p w14:paraId="3B661E00" w14:textId="77777777" w:rsidR="004D462F" w:rsidRPr="004D462F" w:rsidRDefault="004D462F" w:rsidP="0073478F">
      <w:pPr>
        <w:spacing w:before="240" w:after="60" w:line="240" w:lineRule="auto"/>
        <w:jc w:val="left"/>
        <w:rPr>
          <w:rFonts w:ascii="Calibri" w:eastAsia="Cambria" w:hAnsi="Calibri" w:cs="Times New Roman"/>
          <w:b/>
          <w:lang w:val="en-US"/>
        </w:rPr>
      </w:pPr>
      <w:bookmarkStart w:id="364" w:name="_Toc494790715"/>
      <w:r w:rsidRPr="004D462F">
        <w:rPr>
          <w:rFonts w:ascii="Calibri" w:eastAsia="Cambria" w:hAnsi="Calibri" w:cs="Times New Roman"/>
          <w:b/>
          <w:lang w:val="en-US"/>
        </w:rPr>
        <w:t>Occupational Health and Safety Act: Section 43 (1) and (2):</w:t>
      </w:r>
      <w:bookmarkEnd w:id="364"/>
    </w:p>
    <w:p w14:paraId="5799BE44" w14:textId="77777777" w:rsidR="004D462F" w:rsidRPr="004D462F" w:rsidRDefault="004D462F" w:rsidP="004D462F">
      <w:pPr>
        <w:keepLines/>
        <w:pBdr>
          <w:top w:val="single" w:sz="4" w:space="1" w:color="auto"/>
          <w:left w:val="single" w:sz="4" w:space="4" w:color="auto"/>
          <w:bottom w:val="single" w:sz="4" w:space="1" w:color="auto"/>
          <w:right w:val="single" w:sz="4" w:space="4" w:color="auto"/>
        </w:pBdr>
        <w:tabs>
          <w:tab w:val="left" w:pos="0"/>
        </w:tabs>
        <w:suppressAutoHyphens/>
        <w:spacing w:before="120" w:after="0" w:line="180" w:lineRule="exact"/>
        <w:jc w:val="left"/>
        <w:rPr>
          <w:rFonts w:ascii="Calibri Light" w:eastAsia="Times New Roman" w:hAnsi="Calibri Light" w:cs="Times New Roman"/>
          <w:b/>
          <w:snapToGrid w:val="0"/>
          <w:sz w:val="16"/>
          <w:szCs w:val="20"/>
          <w:lang w:val="en-GB"/>
        </w:rPr>
      </w:pPr>
      <w:r w:rsidRPr="004D462F">
        <w:rPr>
          <w:rFonts w:ascii="Calibri Light" w:eastAsia="Times New Roman" w:hAnsi="Calibri Light" w:cs="Times New Roman"/>
          <w:b/>
          <w:snapToGrid w:val="0"/>
          <w:sz w:val="16"/>
          <w:szCs w:val="20"/>
          <w:lang w:val="en-GB"/>
        </w:rPr>
        <w:t>Non-application to certain workers</w:t>
      </w:r>
    </w:p>
    <w:bookmarkStart w:id="365" w:name="s43s1"/>
    <w:bookmarkStart w:id="366" w:name="BK81"/>
    <w:bookmarkEnd w:id="365"/>
    <w:bookmarkEnd w:id="366"/>
    <w:p w14:paraId="40250F7E" w14:textId="77777777" w:rsidR="004D462F" w:rsidRPr="004D462F" w:rsidRDefault="004D462F" w:rsidP="004D462F">
      <w:pPr>
        <w:pBdr>
          <w:top w:val="single" w:sz="4" w:space="1" w:color="auto"/>
          <w:left w:val="single" w:sz="4" w:space="4" w:color="auto"/>
          <w:bottom w:val="single" w:sz="4" w:space="1" w:color="auto"/>
          <w:right w:val="single" w:sz="4" w:space="4" w:color="auto"/>
        </w:pBdr>
        <w:tabs>
          <w:tab w:val="left" w:pos="0"/>
          <w:tab w:val="left" w:pos="189"/>
        </w:tabs>
        <w:spacing w:before="100" w:after="0" w:line="209" w:lineRule="exact"/>
        <w:rPr>
          <w:rFonts w:ascii="Calibri Light" w:eastAsia="Times New Roman" w:hAnsi="Calibri Light" w:cs="Times New Roman"/>
          <w:snapToGrid w:val="0"/>
          <w:sz w:val="20"/>
          <w:szCs w:val="20"/>
          <w:lang w:val="en-GB"/>
        </w:rPr>
      </w:pPr>
      <w:r w:rsidRPr="004D462F">
        <w:rPr>
          <w:rFonts w:ascii="Calibri Light" w:eastAsia="Times New Roman" w:hAnsi="Calibri Light" w:cs="Times New Roman"/>
          <w:snapToGrid w:val="0"/>
          <w:sz w:val="20"/>
          <w:szCs w:val="20"/>
          <w:lang w:val="en-GB"/>
        </w:rPr>
        <w:fldChar w:fldCharType="begin"/>
      </w:r>
      <w:r w:rsidRPr="004D462F">
        <w:rPr>
          <w:rFonts w:ascii="Calibri Light" w:eastAsia="Times New Roman" w:hAnsi="Calibri Light" w:cs="Times New Roman"/>
          <w:snapToGrid w:val="0"/>
          <w:sz w:val="20"/>
          <w:szCs w:val="20"/>
          <w:lang w:val="en-GB"/>
        </w:rPr>
        <w:instrText xml:space="preserve"> HYPERLINK "http://www.ontario.ca/fr/lois/loi/90o01" \l "s43s1" </w:instrText>
      </w:r>
      <w:r w:rsidRPr="004D462F">
        <w:rPr>
          <w:rFonts w:ascii="Calibri Light" w:eastAsia="Times New Roman" w:hAnsi="Calibri Light" w:cs="Times New Roman"/>
          <w:snapToGrid w:val="0"/>
          <w:sz w:val="20"/>
          <w:szCs w:val="20"/>
          <w:lang w:val="en-GB"/>
        </w:rPr>
        <w:fldChar w:fldCharType="separate"/>
      </w:r>
      <w:r w:rsidRPr="004D462F">
        <w:rPr>
          <w:rFonts w:ascii="Calibri Light" w:eastAsia="Times New Roman" w:hAnsi="Calibri Light" w:cs="Times New Roman"/>
          <w:color w:val="CC3333"/>
          <w:sz w:val="20"/>
          <w:szCs w:val="20"/>
          <w:u w:val="single"/>
          <w:lang w:val="en-GB"/>
        </w:rPr>
        <w:t>43. (1)</w:t>
      </w:r>
      <w:r w:rsidRPr="004D462F">
        <w:rPr>
          <w:rFonts w:ascii="Calibri Light" w:eastAsia="Times New Roman" w:hAnsi="Calibri Light" w:cs="Times New Roman"/>
          <w:snapToGrid w:val="0"/>
          <w:sz w:val="20"/>
          <w:szCs w:val="20"/>
          <w:lang w:val="en-GB"/>
        </w:rPr>
        <w:fldChar w:fldCharType="end"/>
      </w:r>
      <w:r w:rsidRPr="004D462F">
        <w:rPr>
          <w:rFonts w:ascii="Calibri Light" w:eastAsia="Times New Roman" w:hAnsi="Calibri Light" w:cs="Times New Roman"/>
          <w:snapToGrid w:val="0"/>
          <w:sz w:val="20"/>
          <w:szCs w:val="20"/>
          <w:lang w:val="en-GB"/>
        </w:rPr>
        <w:t xml:space="preserve"> This section does not apply to a worker described in subsection (2),</w:t>
      </w:r>
    </w:p>
    <w:p w14:paraId="68D037FA" w14:textId="77777777" w:rsidR="004D462F" w:rsidRPr="004D462F" w:rsidRDefault="004D462F" w:rsidP="004D462F">
      <w:pPr>
        <w:pBdr>
          <w:top w:val="single" w:sz="4" w:space="1" w:color="auto"/>
          <w:left w:val="single" w:sz="4" w:space="4" w:color="auto"/>
          <w:bottom w:val="single" w:sz="4" w:space="1" w:color="auto"/>
          <w:right w:val="single" w:sz="4" w:space="4" w:color="auto"/>
        </w:pBdr>
        <w:tabs>
          <w:tab w:val="right" w:pos="418"/>
          <w:tab w:val="left" w:pos="538"/>
          <w:tab w:val="left" w:pos="1985"/>
        </w:tabs>
        <w:spacing w:before="111" w:after="0" w:line="209" w:lineRule="exact"/>
        <w:rPr>
          <w:rFonts w:ascii="Calibri Light" w:eastAsia="Times New Roman" w:hAnsi="Calibri Light" w:cs="Times New Roman"/>
          <w:snapToGrid w:val="0"/>
          <w:sz w:val="20"/>
          <w:szCs w:val="20"/>
          <w:lang w:val="en-GB"/>
        </w:rPr>
      </w:pPr>
      <w:r w:rsidRPr="004D462F">
        <w:rPr>
          <w:rFonts w:ascii="Calibri Light" w:eastAsia="Times New Roman" w:hAnsi="Calibri Light" w:cs="Times New Roman"/>
          <w:snapToGrid w:val="0"/>
          <w:sz w:val="20"/>
          <w:szCs w:val="20"/>
          <w:lang w:val="en-GB"/>
        </w:rPr>
        <w:tab/>
        <w:t>(a)</w:t>
      </w:r>
      <w:r w:rsidRPr="004D462F">
        <w:rPr>
          <w:rFonts w:ascii="Calibri Light" w:eastAsia="Times New Roman" w:hAnsi="Calibri Light" w:cs="Times New Roman"/>
          <w:snapToGrid w:val="0"/>
          <w:sz w:val="20"/>
          <w:szCs w:val="20"/>
          <w:lang w:val="en-GB"/>
        </w:rPr>
        <w:tab/>
        <w:t>when a circumstance described in clause (3) (a), (b), (b.1) or (c) is inherent in the worker’s work or is a normal condition of the worker’s employment; or</w:t>
      </w:r>
    </w:p>
    <w:p w14:paraId="17005E8B" w14:textId="77777777" w:rsidR="004D462F" w:rsidRPr="004D462F" w:rsidRDefault="004D462F" w:rsidP="004D462F">
      <w:pPr>
        <w:pBdr>
          <w:top w:val="single" w:sz="4" w:space="1" w:color="auto"/>
          <w:left w:val="single" w:sz="4" w:space="4" w:color="auto"/>
          <w:bottom w:val="single" w:sz="4" w:space="1" w:color="auto"/>
          <w:right w:val="single" w:sz="4" w:space="4" w:color="auto"/>
        </w:pBdr>
        <w:tabs>
          <w:tab w:val="right" w:pos="418"/>
          <w:tab w:val="left" w:pos="538"/>
          <w:tab w:val="left" w:pos="1985"/>
        </w:tabs>
        <w:spacing w:before="111" w:after="0" w:line="209" w:lineRule="exact"/>
        <w:rPr>
          <w:rFonts w:ascii="Calibri Light" w:eastAsia="Times New Roman" w:hAnsi="Calibri Light" w:cs="Times New Roman"/>
          <w:snapToGrid w:val="0"/>
          <w:sz w:val="20"/>
          <w:szCs w:val="20"/>
          <w:lang w:val="en-GB"/>
        </w:rPr>
      </w:pPr>
      <w:r w:rsidRPr="004D462F">
        <w:rPr>
          <w:rFonts w:ascii="Calibri Light" w:eastAsia="Times New Roman" w:hAnsi="Calibri Light" w:cs="Times New Roman"/>
          <w:snapToGrid w:val="0"/>
          <w:sz w:val="20"/>
          <w:szCs w:val="20"/>
          <w:lang w:val="en-GB"/>
        </w:rPr>
        <w:tab/>
        <w:t>(b)</w:t>
      </w:r>
      <w:r w:rsidRPr="004D462F">
        <w:rPr>
          <w:rFonts w:ascii="Calibri Light" w:eastAsia="Times New Roman" w:hAnsi="Calibri Light" w:cs="Times New Roman"/>
          <w:snapToGrid w:val="0"/>
          <w:sz w:val="20"/>
          <w:szCs w:val="20"/>
          <w:lang w:val="en-GB"/>
        </w:rPr>
        <w:tab/>
        <w:t>when the worker’s refusal to work would directly endanger the life, health or safety of another person. R.S.O. 1990, c. O.1, s. 43 (1); 2009, c. 23, s. 4 (1).</w:t>
      </w:r>
    </w:p>
    <w:p w14:paraId="0437C37B" w14:textId="77777777" w:rsidR="004D462F" w:rsidRPr="004D462F" w:rsidRDefault="004D462F" w:rsidP="004D462F">
      <w:pPr>
        <w:keepLines/>
        <w:pBdr>
          <w:top w:val="single" w:sz="4" w:space="1" w:color="auto"/>
          <w:left w:val="single" w:sz="4" w:space="1" w:color="auto"/>
          <w:bottom w:val="single" w:sz="4" w:space="1" w:color="auto"/>
          <w:right w:val="single" w:sz="4" w:space="1" w:color="auto"/>
        </w:pBdr>
        <w:tabs>
          <w:tab w:val="left" w:pos="0"/>
        </w:tabs>
        <w:suppressAutoHyphens/>
        <w:spacing w:before="120" w:after="0" w:line="180" w:lineRule="exact"/>
        <w:jc w:val="left"/>
        <w:rPr>
          <w:rFonts w:ascii="Calibri Light" w:eastAsia="Times New Roman" w:hAnsi="Calibri Light" w:cs="Times New Roman"/>
          <w:b/>
          <w:snapToGrid w:val="0"/>
          <w:sz w:val="16"/>
          <w:szCs w:val="20"/>
          <w:lang w:val="en-GB"/>
        </w:rPr>
      </w:pPr>
      <w:r w:rsidRPr="004D462F">
        <w:rPr>
          <w:rFonts w:ascii="Calibri Light" w:eastAsia="Times New Roman" w:hAnsi="Calibri Light" w:cs="Times New Roman"/>
          <w:b/>
          <w:snapToGrid w:val="0"/>
          <w:sz w:val="16"/>
          <w:szCs w:val="20"/>
          <w:lang w:val="en-GB"/>
        </w:rPr>
        <w:t>Idem</w:t>
      </w:r>
    </w:p>
    <w:p w14:paraId="6A52F603" w14:textId="77777777" w:rsidR="004D462F" w:rsidRPr="004D462F" w:rsidRDefault="004D462F" w:rsidP="004D462F">
      <w:pPr>
        <w:pBdr>
          <w:top w:val="single" w:sz="4" w:space="1" w:color="auto"/>
          <w:left w:val="single" w:sz="4" w:space="1" w:color="auto"/>
          <w:bottom w:val="single" w:sz="4" w:space="1" w:color="auto"/>
          <w:right w:val="single" w:sz="4" w:space="1" w:color="auto"/>
        </w:pBdr>
        <w:tabs>
          <w:tab w:val="left" w:pos="0"/>
          <w:tab w:val="left" w:pos="189"/>
          <w:tab w:val="left" w:pos="1560"/>
        </w:tabs>
        <w:spacing w:before="100" w:after="0" w:line="209" w:lineRule="exact"/>
        <w:rPr>
          <w:rFonts w:ascii="Calibri Light" w:eastAsia="Times New Roman" w:hAnsi="Calibri Light" w:cs="Times New Roman"/>
          <w:snapToGrid w:val="0"/>
          <w:sz w:val="20"/>
          <w:szCs w:val="20"/>
          <w:lang w:val="en-GB"/>
        </w:rPr>
      </w:pPr>
      <w:bookmarkStart w:id="367" w:name="s43s2"/>
      <w:bookmarkEnd w:id="367"/>
      <w:r w:rsidRPr="004D462F">
        <w:rPr>
          <w:rFonts w:ascii="Calibri Light" w:eastAsia="Times New Roman" w:hAnsi="Calibri Light" w:cs="Times New Roman"/>
          <w:snapToGrid w:val="0"/>
          <w:sz w:val="20"/>
          <w:szCs w:val="20"/>
          <w:lang w:val="en-GB"/>
        </w:rPr>
        <w:tab/>
      </w:r>
      <w:hyperlink r:id="rId49" w:anchor="s43s2" w:history="1">
        <w:r w:rsidRPr="004D462F">
          <w:rPr>
            <w:rFonts w:ascii="Calibri Light" w:eastAsia="Times New Roman" w:hAnsi="Calibri Light" w:cs="Times New Roman"/>
            <w:color w:val="CC3333"/>
            <w:sz w:val="20"/>
            <w:szCs w:val="20"/>
            <w:u w:val="single"/>
            <w:lang w:val="en-GB"/>
          </w:rPr>
          <w:t>(2)</w:t>
        </w:r>
      </w:hyperlink>
      <w:r w:rsidRPr="004D462F">
        <w:rPr>
          <w:rFonts w:ascii="Calibri Light" w:eastAsia="Times New Roman" w:hAnsi="Calibri Light" w:cs="Times New Roman"/>
          <w:snapToGrid w:val="0"/>
          <w:sz w:val="20"/>
          <w:szCs w:val="20"/>
          <w:lang w:val="en-GB"/>
        </w:rPr>
        <w:t xml:space="preserve"> The worker referred to in subsection (1) is,</w:t>
      </w:r>
    </w:p>
    <w:p w14:paraId="0BB4B100" w14:textId="77777777" w:rsidR="004D462F" w:rsidRPr="004D462F" w:rsidRDefault="004D462F" w:rsidP="004D462F">
      <w:pPr>
        <w:pBdr>
          <w:top w:val="single" w:sz="4" w:space="1" w:color="auto"/>
          <w:left w:val="single" w:sz="4" w:space="1" w:color="auto"/>
          <w:bottom w:val="single" w:sz="4" w:space="1" w:color="auto"/>
          <w:right w:val="single" w:sz="4" w:space="1" w:color="auto"/>
        </w:pBdr>
        <w:tabs>
          <w:tab w:val="right" w:pos="418"/>
          <w:tab w:val="left" w:pos="538"/>
          <w:tab w:val="left" w:pos="1985"/>
        </w:tabs>
        <w:spacing w:before="111" w:after="0" w:line="209" w:lineRule="exact"/>
        <w:rPr>
          <w:rFonts w:ascii="Calibri Light" w:eastAsia="Times New Roman" w:hAnsi="Calibri Light" w:cs="Times New Roman"/>
          <w:snapToGrid w:val="0"/>
          <w:sz w:val="20"/>
          <w:szCs w:val="20"/>
          <w:lang w:val="en-GB"/>
        </w:rPr>
      </w:pPr>
      <w:r w:rsidRPr="004D462F">
        <w:rPr>
          <w:rFonts w:ascii="Calibri Light" w:eastAsia="Times New Roman" w:hAnsi="Calibri Light" w:cs="Times New Roman"/>
          <w:snapToGrid w:val="0"/>
          <w:sz w:val="20"/>
          <w:szCs w:val="20"/>
          <w:lang w:val="en-GB"/>
        </w:rPr>
        <w:tab/>
        <w:t>(a)</w:t>
      </w:r>
      <w:r w:rsidRPr="004D462F">
        <w:rPr>
          <w:rFonts w:ascii="Calibri Light" w:eastAsia="Times New Roman" w:hAnsi="Calibri Light" w:cs="Times New Roman"/>
          <w:snapToGrid w:val="0"/>
          <w:sz w:val="20"/>
          <w:szCs w:val="20"/>
          <w:lang w:val="en-GB"/>
        </w:rPr>
        <w:tab/>
        <w:t xml:space="preserve">a person employed in, or a member of, a police force to which the </w:t>
      </w:r>
      <w:r w:rsidRPr="004D462F">
        <w:rPr>
          <w:rFonts w:ascii="Calibri Light" w:eastAsia="Times New Roman" w:hAnsi="Calibri Light" w:cs="Times New Roman"/>
          <w:i/>
          <w:snapToGrid w:val="0"/>
          <w:sz w:val="20"/>
          <w:szCs w:val="20"/>
          <w:lang w:val="en-GB"/>
        </w:rPr>
        <w:t>Police Services Act</w:t>
      </w:r>
      <w:r w:rsidRPr="004D462F">
        <w:rPr>
          <w:rFonts w:ascii="Calibri Light" w:eastAsia="Times New Roman" w:hAnsi="Calibri Light" w:cs="Times New Roman"/>
          <w:snapToGrid w:val="0"/>
          <w:sz w:val="20"/>
          <w:szCs w:val="20"/>
          <w:lang w:val="en-GB"/>
        </w:rPr>
        <w:t xml:space="preserve"> applies;</w:t>
      </w:r>
    </w:p>
    <w:p w14:paraId="2DF713A9" w14:textId="77777777" w:rsidR="004D462F" w:rsidRPr="004D462F" w:rsidRDefault="004D462F" w:rsidP="004D462F">
      <w:pPr>
        <w:pBdr>
          <w:top w:val="single" w:sz="4" w:space="1" w:color="auto"/>
          <w:left w:val="single" w:sz="4" w:space="1" w:color="auto"/>
          <w:bottom w:val="single" w:sz="4" w:space="1" w:color="auto"/>
          <w:right w:val="single" w:sz="4" w:space="1" w:color="auto"/>
        </w:pBdr>
        <w:tabs>
          <w:tab w:val="right" w:pos="419"/>
          <w:tab w:val="left" w:pos="537"/>
          <w:tab w:val="left" w:pos="1985"/>
        </w:tabs>
        <w:spacing w:before="111" w:after="0" w:line="209" w:lineRule="exact"/>
        <w:rPr>
          <w:rFonts w:ascii="Calibri Light" w:eastAsia="Times New Roman" w:hAnsi="Calibri Light" w:cs="Times New Roman"/>
          <w:iCs/>
          <w:snapToGrid w:val="0"/>
          <w:sz w:val="20"/>
          <w:szCs w:val="20"/>
          <w:lang w:val="en-GB"/>
        </w:rPr>
      </w:pPr>
      <w:r w:rsidRPr="004D462F">
        <w:rPr>
          <w:rFonts w:ascii="Calibri Light" w:eastAsia="Times New Roman" w:hAnsi="Calibri Light" w:cs="Times New Roman"/>
          <w:snapToGrid w:val="0"/>
          <w:sz w:val="20"/>
          <w:szCs w:val="20"/>
          <w:lang w:val="en-GB"/>
        </w:rPr>
        <w:tab/>
        <w:t>(b)</w:t>
      </w:r>
      <w:r w:rsidRPr="004D462F">
        <w:rPr>
          <w:rFonts w:ascii="Calibri Light" w:eastAsia="Times New Roman" w:hAnsi="Calibri Light" w:cs="Times New Roman"/>
          <w:snapToGrid w:val="0"/>
          <w:sz w:val="20"/>
          <w:szCs w:val="20"/>
          <w:lang w:val="en-GB"/>
        </w:rPr>
        <w:tab/>
        <w:t xml:space="preserve">a firefighter as defined in subsection 1 (1) of the </w:t>
      </w:r>
      <w:r w:rsidRPr="004D462F">
        <w:rPr>
          <w:rFonts w:ascii="Calibri Light" w:eastAsia="Times New Roman" w:hAnsi="Calibri Light" w:cs="Times New Roman"/>
          <w:i/>
          <w:snapToGrid w:val="0"/>
          <w:sz w:val="20"/>
          <w:szCs w:val="20"/>
          <w:lang w:val="en-GB"/>
        </w:rPr>
        <w:t>Fire Protection and Prevention Act, 1997</w:t>
      </w:r>
      <w:r w:rsidRPr="004D462F">
        <w:rPr>
          <w:rFonts w:ascii="Calibri Light" w:eastAsia="Times New Roman" w:hAnsi="Calibri Light" w:cs="Times New Roman"/>
          <w:iCs/>
          <w:snapToGrid w:val="0"/>
          <w:sz w:val="20"/>
          <w:szCs w:val="20"/>
          <w:lang w:val="en-GB"/>
        </w:rPr>
        <w:t>;</w:t>
      </w:r>
    </w:p>
    <w:p w14:paraId="7AB9F8E2" w14:textId="77777777" w:rsidR="004D462F" w:rsidRPr="004D462F" w:rsidRDefault="004D462F" w:rsidP="004D462F">
      <w:pPr>
        <w:pBdr>
          <w:top w:val="single" w:sz="4" w:space="1" w:color="auto"/>
          <w:left w:val="single" w:sz="4" w:space="1" w:color="auto"/>
          <w:bottom w:val="single" w:sz="4" w:space="1" w:color="auto"/>
          <w:right w:val="single" w:sz="4" w:space="1" w:color="auto"/>
        </w:pBdr>
        <w:tabs>
          <w:tab w:val="right" w:pos="418"/>
          <w:tab w:val="left" w:pos="538"/>
          <w:tab w:val="left" w:pos="1985"/>
        </w:tabs>
        <w:spacing w:before="111" w:after="0" w:line="209" w:lineRule="exact"/>
        <w:rPr>
          <w:rFonts w:ascii="Calibri Light" w:eastAsia="Times New Roman" w:hAnsi="Calibri Light" w:cs="Times New Roman"/>
          <w:snapToGrid w:val="0"/>
          <w:sz w:val="20"/>
          <w:szCs w:val="20"/>
          <w:lang w:val="en-GB"/>
        </w:rPr>
      </w:pPr>
      <w:r w:rsidRPr="004D462F">
        <w:rPr>
          <w:rFonts w:ascii="Calibri Light" w:eastAsia="Times New Roman" w:hAnsi="Calibri Light" w:cs="Times New Roman"/>
          <w:snapToGrid w:val="0"/>
          <w:sz w:val="20"/>
          <w:szCs w:val="20"/>
          <w:lang w:val="en-GB"/>
        </w:rPr>
        <w:tab/>
        <w:t>(c)</w:t>
      </w:r>
      <w:r w:rsidRPr="004D462F">
        <w:rPr>
          <w:rFonts w:ascii="Calibri Light" w:eastAsia="Times New Roman" w:hAnsi="Calibri Light" w:cs="Times New Roman"/>
          <w:snapToGrid w:val="0"/>
          <w:sz w:val="20"/>
          <w:szCs w:val="20"/>
          <w:lang w:val="en-GB"/>
        </w:rPr>
        <w:tab/>
        <w:t>a person employed in the operation of,</w:t>
      </w:r>
    </w:p>
    <w:p w14:paraId="4B8DE2AC" w14:textId="77777777" w:rsidR="004D462F" w:rsidRPr="004D462F" w:rsidRDefault="004D462F" w:rsidP="004D462F">
      <w:pPr>
        <w:pBdr>
          <w:top w:val="single" w:sz="4" w:space="1" w:color="auto"/>
          <w:left w:val="single" w:sz="4" w:space="1" w:color="auto"/>
          <w:bottom w:val="single" w:sz="4" w:space="1" w:color="auto"/>
          <w:right w:val="single" w:sz="4" w:space="1" w:color="auto"/>
        </w:pBdr>
        <w:tabs>
          <w:tab w:val="right" w:pos="838"/>
          <w:tab w:val="left" w:pos="955"/>
          <w:tab w:val="left" w:pos="2410"/>
        </w:tabs>
        <w:spacing w:before="111" w:after="0" w:line="209" w:lineRule="exact"/>
        <w:rPr>
          <w:rFonts w:ascii="Calibri Light" w:eastAsia="Times New Roman" w:hAnsi="Calibri Light" w:cs="Times New Roman"/>
          <w:snapToGrid w:val="0"/>
          <w:sz w:val="20"/>
          <w:szCs w:val="20"/>
          <w:lang w:val="en-GB"/>
        </w:rPr>
      </w:pPr>
      <w:r w:rsidRPr="004D462F">
        <w:rPr>
          <w:rFonts w:ascii="Calibri Light" w:eastAsia="Times New Roman" w:hAnsi="Calibri Light" w:cs="Times New Roman"/>
          <w:snapToGrid w:val="0"/>
          <w:sz w:val="20"/>
          <w:szCs w:val="20"/>
          <w:lang w:val="en-GB"/>
        </w:rPr>
        <w:tab/>
        <w:t>(</w:t>
      </w:r>
      <w:proofErr w:type="spellStart"/>
      <w:r w:rsidRPr="004D462F">
        <w:rPr>
          <w:rFonts w:ascii="Calibri Light" w:eastAsia="Times New Roman" w:hAnsi="Calibri Light" w:cs="Times New Roman"/>
          <w:snapToGrid w:val="0"/>
          <w:sz w:val="20"/>
          <w:szCs w:val="20"/>
          <w:lang w:val="en-GB"/>
        </w:rPr>
        <w:t>i</w:t>
      </w:r>
      <w:proofErr w:type="spellEnd"/>
      <w:r w:rsidRPr="004D462F">
        <w:rPr>
          <w:rFonts w:ascii="Calibri Light" w:eastAsia="Times New Roman" w:hAnsi="Calibri Light" w:cs="Times New Roman"/>
          <w:snapToGrid w:val="0"/>
          <w:sz w:val="20"/>
          <w:szCs w:val="20"/>
          <w:lang w:val="en-GB"/>
        </w:rPr>
        <w:t>)</w:t>
      </w:r>
      <w:r w:rsidRPr="004D462F">
        <w:rPr>
          <w:rFonts w:ascii="Calibri Light" w:eastAsia="Times New Roman" w:hAnsi="Calibri Light" w:cs="Times New Roman"/>
          <w:snapToGrid w:val="0"/>
          <w:sz w:val="20"/>
          <w:szCs w:val="20"/>
          <w:lang w:val="en-GB"/>
        </w:rPr>
        <w:tab/>
        <w:t>a correctional institution or facility,</w:t>
      </w:r>
    </w:p>
    <w:p w14:paraId="1D3DC1F8" w14:textId="77777777" w:rsidR="004D462F" w:rsidRPr="004D462F" w:rsidRDefault="004D462F" w:rsidP="004D462F">
      <w:pPr>
        <w:keepNext/>
        <w:pBdr>
          <w:top w:val="single" w:sz="4" w:space="1" w:color="auto"/>
          <w:left w:val="single" w:sz="4" w:space="1" w:color="auto"/>
          <w:bottom w:val="single" w:sz="4" w:space="1" w:color="auto"/>
          <w:right w:val="single" w:sz="4" w:space="1" w:color="auto"/>
        </w:pBdr>
        <w:tabs>
          <w:tab w:val="right" w:pos="838"/>
          <w:tab w:val="left" w:pos="955"/>
          <w:tab w:val="left" w:pos="2410"/>
        </w:tabs>
        <w:spacing w:before="111" w:after="0" w:line="209" w:lineRule="exact"/>
        <w:rPr>
          <w:rFonts w:ascii="Calibri Light" w:eastAsia="Times New Roman" w:hAnsi="Calibri Light" w:cs="Times New Roman"/>
          <w:snapToGrid w:val="0"/>
          <w:sz w:val="20"/>
          <w:szCs w:val="20"/>
          <w:lang w:val="en-GB"/>
        </w:rPr>
      </w:pPr>
      <w:r w:rsidRPr="004D462F">
        <w:rPr>
          <w:rFonts w:ascii="Calibri Light" w:eastAsia="Times New Roman" w:hAnsi="Calibri Light" w:cs="Times New Roman"/>
          <w:snapToGrid w:val="0"/>
          <w:sz w:val="20"/>
          <w:szCs w:val="20"/>
          <w:lang w:val="en-GB"/>
        </w:rPr>
        <w:tab/>
        <w:t>(ii)</w:t>
      </w:r>
      <w:r w:rsidRPr="004D462F">
        <w:rPr>
          <w:rFonts w:ascii="Calibri Light" w:eastAsia="Times New Roman" w:hAnsi="Calibri Light" w:cs="Times New Roman"/>
          <w:snapToGrid w:val="0"/>
          <w:sz w:val="20"/>
          <w:szCs w:val="20"/>
          <w:lang w:val="en-GB"/>
        </w:rPr>
        <w:tab/>
        <w:t xml:space="preserve">a place of secure custody designated under section 24.1 of the </w:t>
      </w:r>
      <w:r w:rsidRPr="004D462F">
        <w:rPr>
          <w:rFonts w:ascii="Calibri Light" w:eastAsia="Times New Roman" w:hAnsi="Calibri Light" w:cs="Times New Roman"/>
          <w:i/>
          <w:snapToGrid w:val="0"/>
          <w:sz w:val="20"/>
          <w:szCs w:val="20"/>
          <w:lang w:val="en-GB"/>
        </w:rPr>
        <w:t>Young Offenders Act</w:t>
      </w:r>
      <w:r w:rsidRPr="004D462F">
        <w:rPr>
          <w:rFonts w:ascii="Calibri Light" w:eastAsia="Times New Roman" w:hAnsi="Calibri Light" w:cs="Times New Roman"/>
          <w:snapToGrid w:val="0"/>
          <w:sz w:val="20"/>
          <w:szCs w:val="20"/>
          <w:lang w:val="en-GB"/>
        </w:rPr>
        <w:t xml:space="preserve"> (Canada), whether in accordance with section 88 of the </w:t>
      </w:r>
      <w:r w:rsidRPr="004D462F">
        <w:rPr>
          <w:rFonts w:ascii="Calibri Light" w:eastAsia="Times New Roman" w:hAnsi="Calibri Light" w:cs="Times New Roman"/>
          <w:i/>
          <w:snapToGrid w:val="0"/>
          <w:sz w:val="20"/>
          <w:szCs w:val="20"/>
          <w:lang w:val="en-GB"/>
        </w:rPr>
        <w:t>Youth Criminal Justice Act</w:t>
      </w:r>
      <w:r w:rsidRPr="004D462F">
        <w:rPr>
          <w:rFonts w:ascii="Calibri Light" w:eastAsia="Times New Roman" w:hAnsi="Calibri Light" w:cs="Times New Roman"/>
          <w:snapToGrid w:val="0"/>
          <w:sz w:val="20"/>
          <w:szCs w:val="20"/>
          <w:lang w:val="en-GB"/>
        </w:rPr>
        <w:t xml:space="preserve"> (Canada) or otherwise,</w:t>
      </w:r>
    </w:p>
    <w:p w14:paraId="654706A2" w14:textId="77777777" w:rsidR="004D462F" w:rsidRPr="004D462F" w:rsidRDefault="004D462F" w:rsidP="004D462F">
      <w:pPr>
        <w:pBdr>
          <w:top w:val="single" w:sz="4" w:space="1" w:color="auto"/>
          <w:left w:val="single" w:sz="4" w:space="1" w:color="auto"/>
          <w:bottom w:val="single" w:sz="4" w:space="1" w:color="auto"/>
          <w:right w:val="single" w:sz="4" w:space="1" w:color="auto"/>
        </w:pBdr>
        <w:tabs>
          <w:tab w:val="right" w:pos="838"/>
          <w:tab w:val="left" w:pos="955"/>
          <w:tab w:val="left" w:pos="2410"/>
        </w:tabs>
        <w:spacing w:before="111" w:after="0" w:line="209" w:lineRule="exact"/>
        <w:rPr>
          <w:rFonts w:ascii="Calibri Light" w:eastAsia="Times New Roman" w:hAnsi="Calibri Light" w:cs="Times New Roman"/>
          <w:snapToGrid w:val="0"/>
          <w:sz w:val="20"/>
          <w:szCs w:val="20"/>
          <w:lang w:val="en-GB"/>
        </w:rPr>
      </w:pPr>
      <w:r w:rsidRPr="004D462F">
        <w:rPr>
          <w:rFonts w:ascii="Calibri Light" w:eastAsia="Times New Roman" w:hAnsi="Calibri Light" w:cs="Times New Roman"/>
          <w:snapToGrid w:val="0"/>
          <w:sz w:val="20"/>
          <w:szCs w:val="20"/>
          <w:lang w:val="en-GB"/>
        </w:rPr>
        <w:tab/>
        <w:t>(iii)</w:t>
      </w:r>
      <w:r w:rsidRPr="004D462F">
        <w:rPr>
          <w:rFonts w:ascii="Calibri Light" w:eastAsia="Times New Roman" w:hAnsi="Calibri Light" w:cs="Times New Roman"/>
          <w:snapToGrid w:val="0"/>
          <w:sz w:val="20"/>
          <w:szCs w:val="20"/>
          <w:lang w:val="en-GB"/>
        </w:rPr>
        <w:tab/>
        <w:t xml:space="preserve">a place of temporary detention under the </w:t>
      </w:r>
      <w:r w:rsidRPr="004D462F">
        <w:rPr>
          <w:rFonts w:ascii="Calibri Light" w:eastAsia="Times New Roman" w:hAnsi="Calibri Light" w:cs="Times New Roman"/>
          <w:i/>
          <w:snapToGrid w:val="0"/>
          <w:sz w:val="20"/>
          <w:szCs w:val="20"/>
          <w:lang w:val="en-GB"/>
        </w:rPr>
        <w:t xml:space="preserve">Youth Criminal Justice Act </w:t>
      </w:r>
      <w:r w:rsidRPr="004D462F">
        <w:rPr>
          <w:rFonts w:ascii="Calibri Light" w:eastAsia="Times New Roman" w:hAnsi="Calibri Light" w:cs="Times New Roman"/>
          <w:snapToGrid w:val="0"/>
          <w:sz w:val="20"/>
          <w:szCs w:val="20"/>
          <w:lang w:val="en-GB"/>
        </w:rPr>
        <w:t>(Canada), or</w:t>
      </w:r>
    </w:p>
    <w:p w14:paraId="70D64FE3" w14:textId="77777777" w:rsidR="004D462F" w:rsidRPr="004D462F" w:rsidRDefault="004D462F" w:rsidP="004D462F">
      <w:pPr>
        <w:pBdr>
          <w:top w:val="single" w:sz="4" w:space="1" w:color="auto"/>
          <w:left w:val="single" w:sz="4" w:space="1" w:color="auto"/>
          <w:bottom w:val="single" w:sz="4" w:space="1" w:color="auto"/>
          <w:right w:val="single" w:sz="4" w:space="1" w:color="auto"/>
        </w:pBdr>
        <w:tabs>
          <w:tab w:val="right" w:pos="838"/>
          <w:tab w:val="left" w:pos="955"/>
          <w:tab w:val="left" w:pos="2410"/>
        </w:tabs>
        <w:spacing w:before="111" w:after="0" w:line="209" w:lineRule="exact"/>
        <w:rPr>
          <w:rFonts w:ascii="Calibri Light" w:eastAsia="Times New Roman" w:hAnsi="Calibri Light" w:cs="Times New Roman"/>
          <w:snapToGrid w:val="0"/>
          <w:sz w:val="20"/>
          <w:szCs w:val="20"/>
          <w:lang w:val="en-GB"/>
        </w:rPr>
      </w:pPr>
      <w:r w:rsidRPr="004D462F">
        <w:rPr>
          <w:rFonts w:ascii="Calibri Light" w:eastAsia="Times New Roman" w:hAnsi="Calibri Light" w:cs="Times New Roman"/>
          <w:snapToGrid w:val="0"/>
          <w:sz w:val="20"/>
          <w:szCs w:val="20"/>
          <w:lang w:val="en-GB"/>
        </w:rPr>
        <w:tab/>
        <w:t>(iv)</w:t>
      </w:r>
      <w:r w:rsidRPr="004D462F">
        <w:rPr>
          <w:rFonts w:ascii="Calibri Light" w:eastAsia="Times New Roman" w:hAnsi="Calibri Light" w:cs="Times New Roman"/>
          <w:snapToGrid w:val="0"/>
          <w:sz w:val="20"/>
          <w:szCs w:val="20"/>
          <w:lang w:val="en-GB"/>
        </w:rPr>
        <w:tab/>
        <w:t>a similar institution, facility or place;</w:t>
      </w:r>
    </w:p>
    <w:p w14:paraId="68C3ABE7" w14:textId="77777777" w:rsidR="004D462F" w:rsidRPr="004D462F" w:rsidRDefault="004D462F" w:rsidP="004D462F">
      <w:pPr>
        <w:pBdr>
          <w:top w:val="single" w:sz="4" w:space="1" w:color="auto"/>
          <w:left w:val="single" w:sz="4" w:space="1" w:color="auto"/>
          <w:bottom w:val="single" w:sz="4" w:space="1" w:color="auto"/>
          <w:right w:val="single" w:sz="4" w:space="1" w:color="auto"/>
        </w:pBdr>
        <w:tabs>
          <w:tab w:val="right" w:pos="418"/>
          <w:tab w:val="left" w:pos="538"/>
          <w:tab w:val="left" w:pos="1985"/>
        </w:tabs>
        <w:spacing w:before="111" w:after="0" w:line="209" w:lineRule="exact"/>
        <w:rPr>
          <w:rFonts w:ascii="Calibri Light" w:eastAsia="Times New Roman" w:hAnsi="Calibri Light" w:cs="Times New Roman"/>
          <w:snapToGrid w:val="0"/>
          <w:sz w:val="20"/>
          <w:szCs w:val="20"/>
          <w:lang w:val="en-GB"/>
        </w:rPr>
      </w:pPr>
      <w:r w:rsidRPr="004D462F">
        <w:rPr>
          <w:rFonts w:ascii="Calibri Light" w:eastAsia="Times New Roman" w:hAnsi="Calibri Light" w:cs="Times New Roman"/>
          <w:snapToGrid w:val="0"/>
          <w:sz w:val="20"/>
          <w:szCs w:val="20"/>
          <w:lang w:val="en-GB"/>
        </w:rPr>
        <w:tab/>
        <w:t>(d)</w:t>
      </w:r>
      <w:r w:rsidRPr="004D462F">
        <w:rPr>
          <w:rFonts w:ascii="Calibri Light" w:eastAsia="Times New Roman" w:hAnsi="Calibri Light" w:cs="Times New Roman"/>
          <w:snapToGrid w:val="0"/>
          <w:sz w:val="20"/>
          <w:szCs w:val="20"/>
          <w:lang w:val="en-GB"/>
        </w:rPr>
        <w:tab/>
        <w:t>a person employed in the operation of,</w:t>
      </w:r>
    </w:p>
    <w:p w14:paraId="35A6A13F" w14:textId="77777777" w:rsidR="004D462F" w:rsidRPr="004D462F" w:rsidRDefault="004D462F" w:rsidP="004D462F">
      <w:pPr>
        <w:pBdr>
          <w:top w:val="single" w:sz="4" w:space="1" w:color="auto"/>
          <w:left w:val="single" w:sz="4" w:space="1" w:color="auto"/>
          <w:bottom w:val="single" w:sz="4" w:space="1" w:color="auto"/>
          <w:right w:val="single" w:sz="4" w:space="1" w:color="auto"/>
        </w:pBdr>
        <w:tabs>
          <w:tab w:val="right" w:pos="838"/>
          <w:tab w:val="left" w:pos="955"/>
          <w:tab w:val="left" w:pos="2410"/>
        </w:tabs>
        <w:spacing w:before="111" w:after="0" w:line="209" w:lineRule="exact"/>
        <w:rPr>
          <w:rFonts w:ascii="Calibri Light" w:eastAsia="Times New Roman" w:hAnsi="Calibri Light" w:cs="Times New Roman"/>
          <w:snapToGrid w:val="0"/>
          <w:sz w:val="20"/>
          <w:szCs w:val="20"/>
          <w:lang w:val="en-GB"/>
        </w:rPr>
      </w:pPr>
      <w:r w:rsidRPr="004D462F">
        <w:rPr>
          <w:rFonts w:ascii="Calibri Light" w:eastAsia="Times New Roman" w:hAnsi="Calibri Light" w:cs="Times New Roman"/>
          <w:snapToGrid w:val="0"/>
          <w:sz w:val="20"/>
          <w:szCs w:val="20"/>
          <w:lang w:val="en-GB"/>
        </w:rPr>
        <w:tab/>
        <w:t>(</w:t>
      </w:r>
      <w:proofErr w:type="spellStart"/>
      <w:r w:rsidRPr="004D462F">
        <w:rPr>
          <w:rFonts w:ascii="Calibri Light" w:eastAsia="Times New Roman" w:hAnsi="Calibri Light" w:cs="Times New Roman"/>
          <w:snapToGrid w:val="0"/>
          <w:sz w:val="20"/>
          <w:szCs w:val="20"/>
          <w:lang w:val="en-GB"/>
        </w:rPr>
        <w:t>i</w:t>
      </w:r>
      <w:proofErr w:type="spellEnd"/>
      <w:r w:rsidRPr="004D462F">
        <w:rPr>
          <w:rFonts w:ascii="Calibri Light" w:eastAsia="Times New Roman" w:hAnsi="Calibri Light" w:cs="Times New Roman"/>
          <w:snapToGrid w:val="0"/>
          <w:sz w:val="20"/>
          <w:szCs w:val="20"/>
          <w:lang w:val="en-GB"/>
        </w:rPr>
        <w:t>)</w:t>
      </w:r>
      <w:r w:rsidRPr="004D462F">
        <w:rPr>
          <w:rFonts w:ascii="Calibri Light" w:eastAsia="Times New Roman" w:hAnsi="Calibri Light" w:cs="Times New Roman"/>
          <w:snapToGrid w:val="0"/>
          <w:sz w:val="20"/>
          <w:szCs w:val="20"/>
          <w:lang w:val="en-GB"/>
        </w:rPr>
        <w:tab/>
        <w:t>a hospital, sanatorium, long-term care home, psychiatric institution, mental health centre or rehabilitation facility,</w:t>
      </w:r>
    </w:p>
    <w:p w14:paraId="5484D00B" w14:textId="77777777" w:rsidR="004D462F" w:rsidRPr="004D462F" w:rsidRDefault="004D462F" w:rsidP="004D462F">
      <w:pPr>
        <w:pBdr>
          <w:top w:val="single" w:sz="4" w:space="1" w:color="auto"/>
          <w:left w:val="single" w:sz="4" w:space="1" w:color="auto"/>
          <w:bottom w:val="single" w:sz="4" w:space="1" w:color="auto"/>
          <w:right w:val="single" w:sz="4" w:space="1" w:color="auto"/>
        </w:pBdr>
        <w:tabs>
          <w:tab w:val="right" w:pos="838"/>
          <w:tab w:val="left" w:pos="955"/>
          <w:tab w:val="left" w:pos="2410"/>
        </w:tabs>
        <w:spacing w:before="111" w:after="0" w:line="209" w:lineRule="exact"/>
        <w:rPr>
          <w:rFonts w:ascii="Calibri Light" w:eastAsia="Times New Roman" w:hAnsi="Calibri Light" w:cs="Times New Roman"/>
          <w:snapToGrid w:val="0"/>
          <w:sz w:val="20"/>
          <w:szCs w:val="20"/>
          <w:lang w:val="en-GB"/>
        </w:rPr>
      </w:pPr>
      <w:r w:rsidRPr="004D462F">
        <w:rPr>
          <w:rFonts w:ascii="Calibri Light" w:eastAsia="Times New Roman" w:hAnsi="Calibri Light" w:cs="Times New Roman"/>
          <w:snapToGrid w:val="0"/>
          <w:sz w:val="20"/>
          <w:szCs w:val="20"/>
          <w:lang w:val="en-GB"/>
        </w:rPr>
        <w:tab/>
        <w:t>(ii)</w:t>
      </w:r>
      <w:r w:rsidRPr="004D462F">
        <w:rPr>
          <w:rFonts w:ascii="Calibri Light" w:eastAsia="Times New Roman" w:hAnsi="Calibri Light" w:cs="Times New Roman"/>
          <w:snapToGrid w:val="0"/>
          <w:sz w:val="20"/>
          <w:szCs w:val="20"/>
          <w:lang w:val="en-GB"/>
        </w:rPr>
        <w:tab/>
        <w:t>a residential group home or other facility for persons with behavioural or emotional problems or a physical, mental or developmental disability,</w:t>
      </w:r>
    </w:p>
    <w:p w14:paraId="062E0DE4" w14:textId="77777777" w:rsidR="004D462F" w:rsidRPr="004D462F" w:rsidRDefault="004D462F" w:rsidP="004D462F">
      <w:pPr>
        <w:pBdr>
          <w:top w:val="single" w:sz="4" w:space="1" w:color="auto"/>
          <w:left w:val="single" w:sz="4" w:space="1" w:color="auto"/>
          <w:bottom w:val="single" w:sz="4" w:space="1" w:color="auto"/>
          <w:right w:val="single" w:sz="4" w:space="1" w:color="auto"/>
        </w:pBdr>
        <w:tabs>
          <w:tab w:val="right" w:pos="838"/>
          <w:tab w:val="left" w:pos="955"/>
          <w:tab w:val="left" w:pos="2410"/>
        </w:tabs>
        <w:spacing w:before="111" w:after="0" w:line="209" w:lineRule="exact"/>
        <w:rPr>
          <w:rFonts w:ascii="Calibri Light" w:eastAsia="Times New Roman" w:hAnsi="Calibri Light" w:cs="Times New Roman"/>
          <w:snapToGrid w:val="0"/>
          <w:sz w:val="20"/>
          <w:szCs w:val="20"/>
          <w:lang w:val="en-GB"/>
        </w:rPr>
      </w:pPr>
      <w:r w:rsidRPr="004D462F">
        <w:rPr>
          <w:rFonts w:ascii="Calibri Light" w:eastAsia="Times New Roman" w:hAnsi="Calibri Light" w:cs="Times New Roman"/>
          <w:snapToGrid w:val="0"/>
          <w:sz w:val="20"/>
          <w:szCs w:val="20"/>
          <w:lang w:val="en-GB"/>
        </w:rPr>
        <w:tab/>
        <w:t>(iii)</w:t>
      </w:r>
      <w:r w:rsidRPr="004D462F">
        <w:rPr>
          <w:rFonts w:ascii="Calibri Light" w:eastAsia="Times New Roman" w:hAnsi="Calibri Light" w:cs="Times New Roman"/>
          <w:snapToGrid w:val="0"/>
          <w:sz w:val="20"/>
          <w:szCs w:val="20"/>
          <w:lang w:val="en-GB"/>
        </w:rPr>
        <w:tab/>
        <w:t>an ambulance service or a first aid clinic or station,</w:t>
      </w:r>
    </w:p>
    <w:p w14:paraId="2FD799C7" w14:textId="77777777" w:rsidR="004D462F" w:rsidRPr="004D462F" w:rsidRDefault="004D462F" w:rsidP="004D462F">
      <w:pPr>
        <w:pBdr>
          <w:top w:val="single" w:sz="4" w:space="1" w:color="auto"/>
          <w:left w:val="single" w:sz="4" w:space="1" w:color="auto"/>
          <w:bottom w:val="single" w:sz="4" w:space="1" w:color="auto"/>
          <w:right w:val="single" w:sz="4" w:space="1" w:color="auto"/>
        </w:pBdr>
        <w:tabs>
          <w:tab w:val="right" w:pos="838"/>
          <w:tab w:val="left" w:pos="955"/>
          <w:tab w:val="left" w:pos="2410"/>
        </w:tabs>
        <w:spacing w:before="111" w:after="0" w:line="209" w:lineRule="exact"/>
        <w:rPr>
          <w:rFonts w:ascii="Calibri Light" w:eastAsia="Times New Roman" w:hAnsi="Calibri Light" w:cs="Times New Roman"/>
          <w:snapToGrid w:val="0"/>
          <w:sz w:val="20"/>
          <w:szCs w:val="20"/>
          <w:lang w:val="en-GB"/>
        </w:rPr>
      </w:pPr>
      <w:r w:rsidRPr="004D462F">
        <w:rPr>
          <w:rFonts w:ascii="Calibri Light" w:eastAsia="Times New Roman" w:hAnsi="Calibri Light" w:cs="Times New Roman"/>
          <w:snapToGrid w:val="0"/>
          <w:sz w:val="20"/>
          <w:szCs w:val="20"/>
          <w:lang w:val="en-GB"/>
        </w:rPr>
        <w:tab/>
        <w:t>(iv)</w:t>
      </w:r>
      <w:r w:rsidRPr="004D462F">
        <w:rPr>
          <w:rFonts w:ascii="Calibri Light" w:eastAsia="Times New Roman" w:hAnsi="Calibri Light" w:cs="Times New Roman"/>
          <w:snapToGrid w:val="0"/>
          <w:sz w:val="20"/>
          <w:szCs w:val="20"/>
          <w:lang w:val="en-GB"/>
        </w:rPr>
        <w:tab/>
        <w:t xml:space="preserve">a laboratory operated by the Crown or licensed under the </w:t>
      </w:r>
      <w:r w:rsidRPr="004D462F">
        <w:rPr>
          <w:rFonts w:ascii="Calibri Light" w:eastAsia="Times New Roman" w:hAnsi="Calibri Light" w:cs="Times New Roman"/>
          <w:i/>
          <w:snapToGrid w:val="0"/>
          <w:sz w:val="20"/>
          <w:szCs w:val="20"/>
          <w:lang w:val="en-GB"/>
        </w:rPr>
        <w:t>Laboratory and Specimen Collection Centre Licensing Act</w:t>
      </w:r>
      <w:r w:rsidRPr="004D462F">
        <w:rPr>
          <w:rFonts w:ascii="Calibri Light" w:eastAsia="Times New Roman" w:hAnsi="Calibri Light" w:cs="Times New Roman"/>
          <w:snapToGrid w:val="0"/>
          <w:sz w:val="20"/>
          <w:szCs w:val="20"/>
          <w:lang w:val="en-GB"/>
        </w:rPr>
        <w:t>, or</w:t>
      </w:r>
    </w:p>
    <w:p w14:paraId="7D3338BD" w14:textId="77777777" w:rsidR="004D462F" w:rsidRPr="004D462F" w:rsidRDefault="004D462F" w:rsidP="004D462F">
      <w:pPr>
        <w:pBdr>
          <w:top w:val="single" w:sz="4" w:space="1" w:color="auto"/>
          <w:left w:val="single" w:sz="4" w:space="1" w:color="auto"/>
          <w:bottom w:val="single" w:sz="4" w:space="1" w:color="auto"/>
          <w:right w:val="single" w:sz="4" w:space="1" w:color="auto"/>
        </w:pBdr>
        <w:tabs>
          <w:tab w:val="right" w:pos="838"/>
          <w:tab w:val="left" w:pos="955"/>
          <w:tab w:val="left" w:pos="2410"/>
        </w:tabs>
        <w:spacing w:before="111" w:after="0" w:line="209" w:lineRule="exact"/>
        <w:rPr>
          <w:rFonts w:ascii="Calibri Light" w:eastAsia="Times New Roman" w:hAnsi="Calibri Light" w:cs="Times New Roman"/>
          <w:snapToGrid w:val="0"/>
          <w:sz w:val="20"/>
          <w:szCs w:val="20"/>
          <w:lang w:val="en-GB"/>
        </w:rPr>
      </w:pPr>
      <w:r w:rsidRPr="004D462F">
        <w:rPr>
          <w:rFonts w:ascii="Calibri Light" w:eastAsia="Times New Roman" w:hAnsi="Calibri Light" w:cs="Times New Roman"/>
          <w:snapToGrid w:val="0"/>
          <w:sz w:val="20"/>
          <w:szCs w:val="20"/>
          <w:lang w:val="en-GB"/>
        </w:rPr>
        <w:tab/>
        <w:t>(v)</w:t>
      </w:r>
      <w:r w:rsidRPr="004D462F">
        <w:rPr>
          <w:rFonts w:ascii="Calibri Light" w:eastAsia="Times New Roman" w:hAnsi="Calibri Light" w:cs="Times New Roman"/>
          <w:snapToGrid w:val="0"/>
          <w:sz w:val="20"/>
          <w:szCs w:val="20"/>
          <w:lang w:val="en-GB"/>
        </w:rPr>
        <w:tab/>
        <w:t>a laundry, food service, power plant or technical service or facility used in conjunction with an institution, facility or service described in subclause (</w:t>
      </w:r>
      <w:proofErr w:type="spellStart"/>
      <w:r w:rsidRPr="004D462F">
        <w:rPr>
          <w:rFonts w:ascii="Calibri Light" w:eastAsia="Times New Roman" w:hAnsi="Calibri Light" w:cs="Times New Roman"/>
          <w:snapToGrid w:val="0"/>
          <w:sz w:val="20"/>
          <w:szCs w:val="20"/>
          <w:lang w:val="en-GB"/>
        </w:rPr>
        <w:t>i</w:t>
      </w:r>
      <w:proofErr w:type="spellEnd"/>
      <w:r w:rsidRPr="004D462F">
        <w:rPr>
          <w:rFonts w:ascii="Calibri Light" w:eastAsia="Times New Roman" w:hAnsi="Calibri Light" w:cs="Times New Roman"/>
          <w:snapToGrid w:val="0"/>
          <w:sz w:val="20"/>
          <w:szCs w:val="20"/>
          <w:lang w:val="en-GB"/>
        </w:rPr>
        <w:t>) to (iv). R.S.O. 1990, c. O.1, s. 43 (2); 1997, c. 4, s. 84; 2001, c. 13, s. 22; 2006, c. 19, Sched. D, s. 14; 2007, c. 8, s. 221.</w:t>
      </w:r>
    </w:p>
    <w:p w14:paraId="31149582" w14:textId="77777777" w:rsidR="000F5A99" w:rsidRDefault="004D462F" w:rsidP="004D462F">
      <w:pPr>
        <w:spacing w:before="100" w:beforeAutospacing="1" w:after="100" w:afterAutospacing="1" w:line="240" w:lineRule="auto"/>
        <w:jc w:val="left"/>
        <w:rPr>
          <w:rFonts w:ascii="Calibri Light" w:eastAsia="Times New Roman" w:hAnsi="Calibri Light" w:cs="Times New Roman"/>
          <w:sz w:val="22"/>
          <w:szCs w:val="22"/>
          <w:lang w:val="en" w:eastAsia="en-CA"/>
        </w:rPr>
      </w:pPr>
      <w:r w:rsidRPr="004D462F">
        <w:rPr>
          <w:rFonts w:ascii="Calibri Light" w:eastAsia="Times New Roman" w:hAnsi="Calibri Light" w:cs="Times New Roman"/>
          <w:sz w:val="22"/>
          <w:szCs w:val="22"/>
          <w:lang w:val="en" w:eastAsia="en-CA"/>
        </w:rPr>
        <w:t>(Source https://www.ontario.ca/document/guide-occupational-health-and-safety-act/part-v-right-refuse-or-stop-work-where-health-and-safety-danger#section-1)</w:t>
      </w:r>
    </w:p>
    <w:p w14:paraId="7DB876F6" w14:textId="77777777" w:rsidR="000F5A99" w:rsidRDefault="000F5A99">
      <w:pPr>
        <w:spacing w:after="0" w:line="250" w:lineRule="auto"/>
        <w:jc w:val="left"/>
        <w:rPr>
          <w:rFonts w:ascii="Calibri Light" w:eastAsia="Times New Roman" w:hAnsi="Calibri Light" w:cs="Times New Roman"/>
          <w:sz w:val="22"/>
          <w:szCs w:val="22"/>
          <w:lang w:val="en" w:eastAsia="en-CA"/>
        </w:rPr>
      </w:pPr>
      <w:r>
        <w:rPr>
          <w:rFonts w:ascii="Calibri Light" w:eastAsia="Times New Roman" w:hAnsi="Calibri Light" w:cs="Times New Roman"/>
          <w:sz w:val="22"/>
          <w:szCs w:val="22"/>
          <w:lang w:val="en" w:eastAsia="en-CA"/>
        </w:rPr>
        <w:br w:type="page"/>
      </w:r>
    </w:p>
    <w:p w14:paraId="28B8BA4C" w14:textId="77777777" w:rsidR="000F5A99" w:rsidRDefault="000F5A99" w:rsidP="000F5A99">
      <w:pPr>
        <w:spacing w:after="0" w:line="240" w:lineRule="auto"/>
        <w:jc w:val="center"/>
        <w:rPr>
          <w:rFonts w:ascii="Arial" w:hAnsi="Arial" w:cs="Arial"/>
          <w:b/>
          <w:sz w:val="20"/>
          <w:szCs w:val="20"/>
        </w:rPr>
      </w:pPr>
      <w:r w:rsidRPr="006A06B7">
        <w:rPr>
          <w:rFonts w:ascii="Arial" w:hAnsi="Arial" w:cs="Arial"/>
          <w:b/>
          <w:sz w:val="20"/>
          <w:szCs w:val="20"/>
        </w:rPr>
        <w:lastRenderedPageBreak/>
        <w:t>Mississauga First Nation - Training Request Form</w:t>
      </w:r>
    </w:p>
    <w:p w14:paraId="51CFC40F" w14:textId="77777777" w:rsidR="000F5A99" w:rsidRPr="006A06B7" w:rsidRDefault="000F5A99" w:rsidP="000F5A99">
      <w:pPr>
        <w:spacing w:after="0" w:line="240" w:lineRule="auto"/>
        <w:jc w:val="center"/>
        <w:rPr>
          <w:rFonts w:ascii="Arial" w:hAnsi="Arial" w:cs="Arial"/>
          <w:b/>
          <w:sz w:val="20"/>
          <w:szCs w:val="20"/>
        </w:rPr>
      </w:pPr>
      <w:r w:rsidRPr="004D462F">
        <w:rPr>
          <w:rFonts w:ascii="Times New Roman" w:eastAsia="Times New Roman" w:hAnsi="Times New Roman" w:cs="Times New Roman"/>
          <w:b/>
          <w:caps/>
          <w:noProof/>
          <w:snapToGrid w:val="0"/>
          <w:sz w:val="19"/>
          <w:szCs w:val="20"/>
          <w:lang w:eastAsia="en-CA"/>
        </w:rPr>
        <mc:AlternateContent>
          <mc:Choice Requires="wps">
            <w:drawing>
              <wp:anchor distT="45720" distB="45720" distL="114300" distR="114300" simplePos="0" relativeHeight="251732992" behindDoc="0" locked="0" layoutInCell="1" allowOverlap="1" wp14:anchorId="257B6D93" wp14:editId="0B275BE6">
                <wp:simplePos x="0" y="0"/>
                <wp:positionH relativeFrom="margin">
                  <wp:posOffset>0</wp:posOffset>
                </wp:positionH>
                <wp:positionV relativeFrom="topMargin">
                  <wp:posOffset>605155</wp:posOffset>
                </wp:positionV>
                <wp:extent cx="5943600" cy="1404620"/>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7D20557C" w14:textId="77777777" w:rsidR="00315C8C" w:rsidRPr="0073478F" w:rsidRDefault="00315C8C" w:rsidP="000F5A99">
                            <w:pPr>
                              <w:pStyle w:val="Heading2NB"/>
                              <w:spacing w:before="0" w:after="0"/>
                            </w:pPr>
                            <w:bookmarkStart w:id="368" w:name="_Toc515285288"/>
                            <w:r w:rsidRPr="004D462F">
                              <w:t>2A</w:t>
                            </w:r>
                            <w:r>
                              <w:t>C</w:t>
                            </w:r>
                            <w:r>
                              <w:tab/>
                            </w:r>
                            <w:bookmarkStart w:id="369" w:name="TrainingRequestForm"/>
                            <w:r>
                              <w:t>Training Request Form</w:t>
                            </w:r>
                            <w:bookmarkEnd w:id="368"/>
                            <w:bookmarkEnd w:id="369"/>
                          </w:p>
                        </w:txbxContent>
                      </wps:txbx>
                      <wps:bodyPr rot="0" vert="horz" wrap="square" lIns="91440" tIns="45720" rIns="91440" bIns="45720" anchor="b" anchorCtr="0">
                        <a:spAutoFit/>
                      </wps:bodyPr>
                    </wps:wsp>
                  </a:graphicData>
                </a:graphic>
                <wp14:sizeRelH relativeFrom="margin">
                  <wp14:pctWidth>0</wp14:pctWidth>
                </wp14:sizeRelH>
                <wp14:sizeRelV relativeFrom="margin">
                  <wp14:pctHeight>20000</wp14:pctHeight>
                </wp14:sizeRelV>
              </wp:anchor>
            </w:drawing>
          </mc:Choice>
          <mc:Fallback>
            <w:pict>
              <v:shape w14:anchorId="257B6D93" id="_x0000_s1053" type="#_x0000_t202" style="position:absolute;left:0;text-align:left;margin-left:0;margin-top:47.65pt;width:468pt;height:110.6pt;z-index:2517329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" stroked="f">
                <v:textbox style="mso-fit-shape-to-text:t">
                  <w:txbxContent>
                    <w:p w14:paraId="7D20557C" w14:textId="77777777" w:rsidR="00315C8C" w:rsidRPr="0073478F" w:rsidRDefault="00315C8C" w:rsidP="000F5A99">
                      <w:pPr>
                        <w:pStyle w:val="Heading2NB"/>
                        <w:spacing w:before="0" w:after="0"/>
                      </w:pPr>
                      <w:bookmarkStart w:id="370" w:name="_Toc515285288"/>
                      <w:r w:rsidRPr="004D462F">
                        <w:t>2A</w:t>
                      </w:r>
                      <w:r>
                        <w:t>C</w:t>
                      </w:r>
                      <w:r>
                        <w:tab/>
                      </w:r>
                      <w:bookmarkStart w:id="371" w:name="TrainingRequestForm"/>
                      <w:r>
                        <w:t>Training Request Form</w:t>
                      </w:r>
                      <w:bookmarkEnd w:id="370"/>
                      <w:bookmarkEnd w:id="371"/>
                    </w:p>
                  </w:txbxContent>
                </v:textbox>
                <w10:wrap anchorx="margin" anchory="margin"/>
              </v:shape>
            </w:pict>
          </mc:Fallback>
        </mc:AlternateContent>
      </w:r>
    </w:p>
    <w:tbl>
      <w:tblPr>
        <w:tblStyle w:val="TableGrid"/>
        <w:tblW w:w="5000" w:type="pct"/>
        <w:tblInd w:w="108" w:type="dxa"/>
        <w:tblLook w:val="04A0" w:firstRow="1" w:lastRow="0" w:firstColumn="1" w:lastColumn="0" w:noHBand="0" w:noVBand="1"/>
      </w:tblPr>
      <w:tblGrid>
        <w:gridCol w:w="4262"/>
        <w:gridCol w:w="5088"/>
      </w:tblGrid>
      <w:tr w:rsidR="000F5A99" w:rsidRPr="006A06B7" w14:paraId="33C78207" w14:textId="77777777" w:rsidTr="000F5A99">
        <w:tc>
          <w:tcPr>
            <w:tcW w:w="4962" w:type="dxa"/>
            <w:shd w:val="clear" w:color="auto" w:fill="auto"/>
          </w:tcPr>
          <w:p w14:paraId="2AA1541C" w14:textId="77777777" w:rsidR="000F5A99" w:rsidRPr="006A06B7" w:rsidRDefault="000F5A99" w:rsidP="000F5A99">
            <w:pPr>
              <w:spacing w:line="240" w:lineRule="auto"/>
              <w:rPr>
                <w:rFonts w:ascii="Arial" w:hAnsi="Arial" w:cs="Arial"/>
                <w:sz w:val="20"/>
                <w:szCs w:val="20"/>
              </w:rPr>
            </w:pPr>
            <w:r w:rsidRPr="006A06B7">
              <w:rPr>
                <w:rFonts w:ascii="Arial" w:hAnsi="Arial" w:cs="Arial"/>
                <w:sz w:val="20"/>
                <w:szCs w:val="20"/>
              </w:rPr>
              <w:t>Name:</w:t>
            </w:r>
          </w:p>
        </w:tc>
        <w:tc>
          <w:tcPr>
            <w:tcW w:w="5953" w:type="dxa"/>
          </w:tcPr>
          <w:p w14:paraId="0A2475CA" w14:textId="77777777" w:rsidR="000F5A99" w:rsidRPr="006A06B7" w:rsidRDefault="000F5A99" w:rsidP="000F5A99">
            <w:pPr>
              <w:spacing w:line="240" w:lineRule="auto"/>
              <w:rPr>
                <w:rFonts w:ascii="Arial" w:hAnsi="Arial" w:cs="Arial"/>
                <w:sz w:val="20"/>
                <w:szCs w:val="20"/>
              </w:rPr>
            </w:pPr>
            <w:r w:rsidRPr="006A06B7">
              <w:rPr>
                <w:rFonts w:ascii="Arial" w:hAnsi="Arial" w:cs="Arial"/>
                <w:sz w:val="20"/>
                <w:szCs w:val="20"/>
              </w:rPr>
              <w:t>Job Title:</w:t>
            </w:r>
          </w:p>
        </w:tc>
      </w:tr>
      <w:tr w:rsidR="000F5A99" w:rsidRPr="006A06B7" w14:paraId="5818A2FF" w14:textId="77777777" w:rsidTr="000F5A99">
        <w:tc>
          <w:tcPr>
            <w:tcW w:w="4962" w:type="dxa"/>
          </w:tcPr>
          <w:p w14:paraId="07D41080" w14:textId="77777777" w:rsidR="000F5A99" w:rsidRPr="006A06B7" w:rsidRDefault="000F5A99" w:rsidP="000F5A99">
            <w:pPr>
              <w:spacing w:line="240" w:lineRule="auto"/>
              <w:rPr>
                <w:rFonts w:ascii="Arial" w:hAnsi="Arial" w:cs="Arial"/>
                <w:sz w:val="20"/>
                <w:szCs w:val="20"/>
              </w:rPr>
            </w:pPr>
            <w:r w:rsidRPr="006A06B7">
              <w:rPr>
                <w:rFonts w:ascii="Arial" w:hAnsi="Arial" w:cs="Arial"/>
                <w:sz w:val="20"/>
                <w:szCs w:val="20"/>
              </w:rPr>
              <w:t>Department:</w:t>
            </w:r>
          </w:p>
        </w:tc>
        <w:tc>
          <w:tcPr>
            <w:tcW w:w="5953" w:type="dxa"/>
          </w:tcPr>
          <w:p w14:paraId="6D89BCB0" w14:textId="77777777" w:rsidR="000F5A99" w:rsidRPr="006A06B7" w:rsidRDefault="000F5A99" w:rsidP="000F5A99">
            <w:pPr>
              <w:spacing w:line="240" w:lineRule="auto"/>
              <w:rPr>
                <w:rFonts w:ascii="Arial" w:hAnsi="Arial" w:cs="Arial"/>
                <w:sz w:val="20"/>
                <w:szCs w:val="20"/>
              </w:rPr>
            </w:pPr>
            <w:r w:rsidRPr="006A06B7">
              <w:rPr>
                <w:rFonts w:ascii="Arial" w:hAnsi="Arial" w:cs="Arial"/>
                <w:sz w:val="20"/>
                <w:szCs w:val="20"/>
              </w:rPr>
              <w:t>Last Training Plan Completed:</w:t>
            </w:r>
          </w:p>
        </w:tc>
      </w:tr>
      <w:tr w:rsidR="000F5A99" w:rsidRPr="006A06B7" w14:paraId="42B8E975" w14:textId="77777777" w:rsidTr="000F5A99">
        <w:tc>
          <w:tcPr>
            <w:tcW w:w="4962" w:type="dxa"/>
          </w:tcPr>
          <w:p w14:paraId="4432029A" w14:textId="77777777" w:rsidR="000F5A99" w:rsidRPr="006A06B7" w:rsidRDefault="000F5A99" w:rsidP="000F5A99">
            <w:pPr>
              <w:spacing w:line="240" w:lineRule="auto"/>
              <w:rPr>
                <w:rFonts w:ascii="Arial" w:hAnsi="Arial" w:cs="Arial"/>
                <w:sz w:val="20"/>
                <w:szCs w:val="20"/>
              </w:rPr>
            </w:pPr>
            <w:r w:rsidRPr="006A06B7">
              <w:rPr>
                <w:rFonts w:ascii="Arial" w:hAnsi="Arial" w:cs="Arial"/>
                <w:sz w:val="20"/>
                <w:szCs w:val="20"/>
              </w:rPr>
              <w:t>Immediate Supervisor:</w:t>
            </w:r>
          </w:p>
        </w:tc>
        <w:tc>
          <w:tcPr>
            <w:tcW w:w="5953" w:type="dxa"/>
          </w:tcPr>
          <w:p w14:paraId="4D9AB259" w14:textId="77777777" w:rsidR="000F5A99" w:rsidRPr="006A06B7" w:rsidRDefault="000F5A99" w:rsidP="000F5A99">
            <w:pPr>
              <w:spacing w:line="240" w:lineRule="auto"/>
              <w:rPr>
                <w:rFonts w:ascii="Arial" w:hAnsi="Arial" w:cs="Arial"/>
                <w:sz w:val="20"/>
                <w:szCs w:val="20"/>
              </w:rPr>
            </w:pPr>
            <w:r w:rsidRPr="006A06B7">
              <w:rPr>
                <w:rFonts w:ascii="Arial" w:hAnsi="Arial" w:cs="Arial"/>
                <w:sz w:val="20"/>
                <w:szCs w:val="20"/>
              </w:rPr>
              <w:t>Supervisor’s Title:</w:t>
            </w:r>
          </w:p>
        </w:tc>
      </w:tr>
      <w:tr w:rsidR="000F5A99" w:rsidRPr="006A06B7" w14:paraId="114FC7D4" w14:textId="77777777" w:rsidTr="000F5A99">
        <w:trPr>
          <w:trHeight w:val="70"/>
        </w:trPr>
        <w:tc>
          <w:tcPr>
            <w:tcW w:w="4962" w:type="dxa"/>
          </w:tcPr>
          <w:p w14:paraId="4AE10146" w14:textId="77777777" w:rsidR="000F5A99" w:rsidRPr="006A06B7" w:rsidRDefault="000F5A99" w:rsidP="000F5A99">
            <w:pPr>
              <w:spacing w:line="240" w:lineRule="auto"/>
              <w:rPr>
                <w:rFonts w:ascii="Arial" w:hAnsi="Arial" w:cs="Arial"/>
                <w:sz w:val="20"/>
                <w:szCs w:val="20"/>
              </w:rPr>
            </w:pPr>
            <w:r w:rsidRPr="006A06B7">
              <w:rPr>
                <w:rFonts w:ascii="Arial" w:hAnsi="Arial" w:cs="Arial"/>
                <w:sz w:val="20"/>
                <w:szCs w:val="20"/>
              </w:rPr>
              <w:t>Date of Request:</w:t>
            </w:r>
          </w:p>
        </w:tc>
        <w:tc>
          <w:tcPr>
            <w:tcW w:w="5953" w:type="dxa"/>
          </w:tcPr>
          <w:p w14:paraId="34FAB71E" w14:textId="77777777" w:rsidR="000F5A99" w:rsidRPr="006A06B7" w:rsidRDefault="000F5A99" w:rsidP="000F5A99">
            <w:pPr>
              <w:spacing w:line="240" w:lineRule="auto"/>
              <w:rPr>
                <w:rFonts w:ascii="Arial" w:hAnsi="Arial" w:cs="Arial"/>
                <w:sz w:val="20"/>
                <w:szCs w:val="20"/>
              </w:rPr>
            </w:pPr>
            <w:r>
              <w:rPr>
                <w:rFonts w:ascii="Arial" w:hAnsi="Arial" w:cs="Arial"/>
                <w:sz w:val="20"/>
                <w:szCs w:val="20"/>
              </w:rPr>
              <w:t xml:space="preserve">Date Submitted to HR: </w:t>
            </w:r>
          </w:p>
        </w:tc>
      </w:tr>
    </w:tbl>
    <w:p w14:paraId="3CB1BFE5" w14:textId="77777777" w:rsidR="000F5A99" w:rsidRPr="006A06B7" w:rsidRDefault="000F5A99" w:rsidP="000F5A99">
      <w:pPr>
        <w:ind w:left="142" w:hanging="142"/>
        <w:rPr>
          <w:rFonts w:ascii="Arial" w:hAnsi="Arial" w:cs="Arial"/>
          <w:sz w:val="20"/>
          <w:szCs w:val="20"/>
        </w:rPr>
      </w:pPr>
      <w:r w:rsidRPr="006A06B7">
        <w:rPr>
          <w:rFonts w:ascii="Arial" w:hAnsi="Arial" w:cs="Arial"/>
          <w:sz w:val="20"/>
          <w:szCs w:val="20"/>
        </w:rPr>
        <w:t>Please complete the following areas:</w:t>
      </w:r>
    </w:p>
    <w:p w14:paraId="0A1B90A8" w14:textId="77777777" w:rsidR="000F5A99" w:rsidRDefault="000F5A99" w:rsidP="000F5A99">
      <w:pPr>
        <w:spacing w:after="0"/>
        <w:rPr>
          <w:rFonts w:ascii="Arial" w:hAnsi="Arial" w:cs="Arial"/>
          <w:sz w:val="20"/>
          <w:szCs w:val="20"/>
        </w:rPr>
      </w:pPr>
      <w:r w:rsidRPr="000D65D9">
        <w:rPr>
          <w:rFonts w:ascii="Arial" w:hAnsi="Arial" w:cs="Arial"/>
          <w:b/>
          <w:sz w:val="20"/>
          <w:szCs w:val="20"/>
        </w:rPr>
        <w:t>Training Goals:</w:t>
      </w:r>
      <w:r w:rsidRPr="000D65D9">
        <w:rPr>
          <w:rFonts w:ascii="Arial" w:hAnsi="Arial" w:cs="Arial"/>
          <w:sz w:val="20"/>
          <w:szCs w:val="20"/>
        </w:rPr>
        <w:t xml:space="preserve">  Identify all associated goals with this training request:  (print clearly)</w:t>
      </w:r>
    </w:p>
    <w:tbl>
      <w:tblPr>
        <w:tblStyle w:val="TableGrid"/>
        <w:tblW w:w="0" w:type="auto"/>
        <w:tblInd w:w="108" w:type="dxa"/>
        <w:tblLook w:val="04A0" w:firstRow="1" w:lastRow="0" w:firstColumn="1" w:lastColumn="0" w:noHBand="0" w:noVBand="1"/>
      </w:tblPr>
      <w:tblGrid>
        <w:gridCol w:w="5186"/>
        <w:gridCol w:w="1973"/>
        <w:gridCol w:w="2083"/>
      </w:tblGrid>
      <w:tr w:rsidR="000F5A99" w:rsidRPr="006A06B7" w14:paraId="63F5ED24" w14:textId="77777777" w:rsidTr="000F5A99">
        <w:tc>
          <w:tcPr>
            <w:tcW w:w="5186" w:type="dxa"/>
            <w:shd w:val="clear" w:color="auto" w:fill="D0CECE" w:themeFill="background2" w:themeFillShade="E6"/>
          </w:tcPr>
          <w:p w14:paraId="5E89360D" w14:textId="77777777" w:rsidR="000F5A99" w:rsidRPr="006A06B7" w:rsidRDefault="000F5A99" w:rsidP="000F5A99">
            <w:pPr>
              <w:pStyle w:val="ListParagraph"/>
              <w:spacing w:after="0"/>
              <w:ind w:left="0"/>
              <w:rPr>
                <w:rFonts w:ascii="Arial" w:hAnsi="Arial" w:cs="Arial"/>
                <w:sz w:val="20"/>
                <w:szCs w:val="20"/>
              </w:rPr>
            </w:pPr>
            <w:r w:rsidRPr="006A06B7">
              <w:rPr>
                <w:rFonts w:ascii="Arial" w:hAnsi="Arial" w:cs="Arial"/>
                <w:sz w:val="20"/>
                <w:szCs w:val="20"/>
              </w:rPr>
              <w:t>Descriptions/ details:</w:t>
            </w:r>
          </w:p>
        </w:tc>
        <w:tc>
          <w:tcPr>
            <w:tcW w:w="1973" w:type="dxa"/>
            <w:shd w:val="clear" w:color="auto" w:fill="D0CECE" w:themeFill="background2" w:themeFillShade="E6"/>
          </w:tcPr>
          <w:p w14:paraId="50EB7354" w14:textId="77777777" w:rsidR="000F5A99" w:rsidRPr="006A06B7" w:rsidRDefault="000F5A99" w:rsidP="000F5A99">
            <w:pPr>
              <w:pStyle w:val="ListParagraph"/>
              <w:spacing w:after="0"/>
              <w:ind w:left="0"/>
              <w:rPr>
                <w:rFonts w:ascii="Arial" w:hAnsi="Arial" w:cs="Arial"/>
                <w:b/>
                <w:sz w:val="20"/>
                <w:szCs w:val="20"/>
              </w:rPr>
            </w:pPr>
            <w:r w:rsidRPr="006A06B7">
              <w:rPr>
                <w:rFonts w:ascii="Arial" w:hAnsi="Arial" w:cs="Arial"/>
                <w:b/>
                <w:sz w:val="20"/>
                <w:szCs w:val="20"/>
              </w:rPr>
              <w:t>Start Date:</w:t>
            </w:r>
          </w:p>
        </w:tc>
        <w:tc>
          <w:tcPr>
            <w:tcW w:w="2083" w:type="dxa"/>
            <w:shd w:val="clear" w:color="auto" w:fill="D0CECE" w:themeFill="background2" w:themeFillShade="E6"/>
          </w:tcPr>
          <w:p w14:paraId="73B438DA" w14:textId="77777777" w:rsidR="000F5A99" w:rsidRPr="006A06B7" w:rsidRDefault="000F5A99" w:rsidP="000F5A99">
            <w:pPr>
              <w:pStyle w:val="ListParagraph"/>
              <w:spacing w:after="0"/>
              <w:ind w:left="0"/>
              <w:rPr>
                <w:rFonts w:ascii="Arial" w:hAnsi="Arial" w:cs="Arial"/>
                <w:b/>
                <w:sz w:val="20"/>
                <w:szCs w:val="20"/>
              </w:rPr>
            </w:pPr>
            <w:r w:rsidRPr="006A06B7">
              <w:rPr>
                <w:rFonts w:ascii="Arial" w:hAnsi="Arial" w:cs="Arial"/>
                <w:b/>
                <w:sz w:val="20"/>
                <w:szCs w:val="20"/>
              </w:rPr>
              <w:t>End Date:</w:t>
            </w:r>
          </w:p>
        </w:tc>
      </w:tr>
      <w:tr w:rsidR="000F5A99" w:rsidRPr="006A06B7" w14:paraId="331AE5BE" w14:textId="77777777" w:rsidTr="000F5A99">
        <w:tc>
          <w:tcPr>
            <w:tcW w:w="5186" w:type="dxa"/>
          </w:tcPr>
          <w:p w14:paraId="6C977849" w14:textId="77777777" w:rsidR="000F5A99" w:rsidRPr="006A06B7" w:rsidRDefault="000F5A99" w:rsidP="000F5A99">
            <w:pPr>
              <w:pStyle w:val="ListParagraph"/>
              <w:spacing w:after="0"/>
              <w:ind w:left="0"/>
              <w:rPr>
                <w:rFonts w:ascii="Arial" w:hAnsi="Arial" w:cs="Arial"/>
                <w:b/>
                <w:sz w:val="20"/>
                <w:szCs w:val="20"/>
              </w:rPr>
            </w:pPr>
          </w:p>
          <w:p w14:paraId="09EE6C2E" w14:textId="77777777" w:rsidR="000F5A99" w:rsidRPr="006A06B7" w:rsidRDefault="000F5A99" w:rsidP="000F5A99">
            <w:pPr>
              <w:pStyle w:val="ListParagraph"/>
              <w:spacing w:after="0"/>
              <w:ind w:left="0"/>
              <w:rPr>
                <w:rFonts w:ascii="Arial" w:hAnsi="Arial" w:cs="Arial"/>
                <w:b/>
                <w:sz w:val="20"/>
                <w:szCs w:val="20"/>
              </w:rPr>
            </w:pPr>
          </w:p>
        </w:tc>
        <w:tc>
          <w:tcPr>
            <w:tcW w:w="1973" w:type="dxa"/>
          </w:tcPr>
          <w:p w14:paraId="1AB8C44E" w14:textId="77777777" w:rsidR="000F5A99" w:rsidRPr="006A06B7" w:rsidRDefault="000F5A99" w:rsidP="000F5A99">
            <w:pPr>
              <w:pStyle w:val="ListParagraph"/>
              <w:spacing w:after="0"/>
              <w:ind w:left="0"/>
              <w:rPr>
                <w:rFonts w:ascii="Arial" w:hAnsi="Arial" w:cs="Arial"/>
                <w:b/>
                <w:sz w:val="20"/>
                <w:szCs w:val="20"/>
              </w:rPr>
            </w:pPr>
          </w:p>
        </w:tc>
        <w:tc>
          <w:tcPr>
            <w:tcW w:w="2083" w:type="dxa"/>
          </w:tcPr>
          <w:p w14:paraId="3D4FA287" w14:textId="77777777" w:rsidR="000F5A99" w:rsidRPr="006A06B7" w:rsidRDefault="000F5A99" w:rsidP="000F5A99">
            <w:pPr>
              <w:pStyle w:val="ListParagraph"/>
              <w:spacing w:after="0"/>
              <w:ind w:left="0"/>
              <w:rPr>
                <w:rFonts w:ascii="Arial" w:hAnsi="Arial" w:cs="Arial"/>
                <w:b/>
                <w:sz w:val="20"/>
                <w:szCs w:val="20"/>
              </w:rPr>
            </w:pPr>
          </w:p>
        </w:tc>
      </w:tr>
      <w:tr w:rsidR="000F5A99" w:rsidRPr="006A06B7" w14:paraId="339EF163" w14:textId="77777777" w:rsidTr="000F5A99">
        <w:tc>
          <w:tcPr>
            <w:tcW w:w="5186" w:type="dxa"/>
          </w:tcPr>
          <w:p w14:paraId="29EC758E" w14:textId="77777777" w:rsidR="000F5A99" w:rsidRPr="006A06B7" w:rsidRDefault="000F5A99" w:rsidP="000F5A99">
            <w:pPr>
              <w:pStyle w:val="ListParagraph"/>
              <w:spacing w:after="0"/>
              <w:ind w:left="0"/>
              <w:rPr>
                <w:rFonts w:ascii="Arial" w:hAnsi="Arial" w:cs="Arial"/>
                <w:b/>
                <w:sz w:val="20"/>
                <w:szCs w:val="20"/>
              </w:rPr>
            </w:pPr>
          </w:p>
          <w:p w14:paraId="6F667FA8" w14:textId="77777777" w:rsidR="000F5A99" w:rsidRPr="006A06B7" w:rsidRDefault="000F5A99" w:rsidP="000F5A99">
            <w:pPr>
              <w:pStyle w:val="ListParagraph"/>
              <w:spacing w:after="0"/>
              <w:ind w:left="0"/>
              <w:rPr>
                <w:rFonts w:ascii="Arial" w:hAnsi="Arial" w:cs="Arial"/>
                <w:b/>
                <w:sz w:val="20"/>
                <w:szCs w:val="20"/>
              </w:rPr>
            </w:pPr>
          </w:p>
        </w:tc>
        <w:tc>
          <w:tcPr>
            <w:tcW w:w="1973" w:type="dxa"/>
          </w:tcPr>
          <w:p w14:paraId="4A3C3D47" w14:textId="77777777" w:rsidR="000F5A99" w:rsidRPr="006A06B7" w:rsidRDefault="000F5A99" w:rsidP="000F5A99">
            <w:pPr>
              <w:pStyle w:val="ListParagraph"/>
              <w:spacing w:after="0"/>
              <w:ind w:left="0"/>
              <w:rPr>
                <w:rFonts w:ascii="Arial" w:hAnsi="Arial" w:cs="Arial"/>
                <w:b/>
                <w:sz w:val="20"/>
                <w:szCs w:val="20"/>
              </w:rPr>
            </w:pPr>
          </w:p>
        </w:tc>
        <w:tc>
          <w:tcPr>
            <w:tcW w:w="2083" w:type="dxa"/>
          </w:tcPr>
          <w:p w14:paraId="0407A058" w14:textId="77777777" w:rsidR="000F5A99" w:rsidRPr="006A06B7" w:rsidRDefault="000F5A99" w:rsidP="000F5A99">
            <w:pPr>
              <w:pStyle w:val="ListParagraph"/>
              <w:spacing w:after="0"/>
              <w:ind w:left="0"/>
              <w:rPr>
                <w:rFonts w:ascii="Arial" w:hAnsi="Arial" w:cs="Arial"/>
                <w:b/>
                <w:sz w:val="20"/>
                <w:szCs w:val="20"/>
              </w:rPr>
            </w:pPr>
          </w:p>
        </w:tc>
      </w:tr>
      <w:tr w:rsidR="000F5A99" w:rsidRPr="006A06B7" w14:paraId="0F50E118" w14:textId="77777777" w:rsidTr="000F5A99">
        <w:tc>
          <w:tcPr>
            <w:tcW w:w="5186" w:type="dxa"/>
          </w:tcPr>
          <w:p w14:paraId="739F3D40" w14:textId="77777777" w:rsidR="000F5A99" w:rsidRPr="006A06B7" w:rsidRDefault="000F5A99" w:rsidP="000F5A99">
            <w:pPr>
              <w:pStyle w:val="ListParagraph"/>
              <w:spacing w:after="0"/>
              <w:ind w:left="0"/>
              <w:rPr>
                <w:rFonts w:ascii="Arial" w:hAnsi="Arial" w:cs="Arial"/>
                <w:b/>
                <w:sz w:val="20"/>
                <w:szCs w:val="20"/>
              </w:rPr>
            </w:pPr>
          </w:p>
          <w:p w14:paraId="3EFDBBBB" w14:textId="77777777" w:rsidR="000F5A99" w:rsidRPr="006A06B7" w:rsidRDefault="000F5A99" w:rsidP="000F5A99">
            <w:pPr>
              <w:pStyle w:val="ListParagraph"/>
              <w:spacing w:after="0"/>
              <w:ind w:left="0"/>
              <w:rPr>
                <w:rFonts w:ascii="Arial" w:hAnsi="Arial" w:cs="Arial"/>
                <w:b/>
                <w:sz w:val="20"/>
                <w:szCs w:val="20"/>
              </w:rPr>
            </w:pPr>
          </w:p>
        </w:tc>
        <w:tc>
          <w:tcPr>
            <w:tcW w:w="1973" w:type="dxa"/>
          </w:tcPr>
          <w:p w14:paraId="2717DBF6" w14:textId="77777777" w:rsidR="000F5A99" w:rsidRPr="006A06B7" w:rsidRDefault="000F5A99" w:rsidP="000F5A99">
            <w:pPr>
              <w:pStyle w:val="ListParagraph"/>
              <w:spacing w:after="0"/>
              <w:ind w:left="0"/>
              <w:rPr>
                <w:rFonts w:ascii="Arial" w:hAnsi="Arial" w:cs="Arial"/>
                <w:b/>
                <w:sz w:val="20"/>
                <w:szCs w:val="20"/>
              </w:rPr>
            </w:pPr>
          </w:p>
        </w:tc>
        <w:tc>
          <w:tcPr>
            <w:tcW w:w="2083" w:type="dxa"/>
          </w:tcPr>
          <w:p w14:paraId="595E3CD7" w14:textId="77777777" w:rsidR="000F5A99" w:rsidRPr="006A06B7" w:rsidRDefault="000F5A99" w:rsidP="000F5A99">
            <w:pPr>
              <w:pStyle w:val="ListParagraph"/>
              <w:spacing w:after="0"/>
              <w:ind w:left="0"/>
              <w:rPr>
                <w:rFonts w:ascii="Arial" w:hAnsi="Arial" w:cs="Arial"/>
                <w:b/>
                <w:sz w:val="20"/>
                <w:szCs w:val="20"/>
              </w:rPr>
            </w:pPr>
          </w:p>
        </w:tc>
      </w:tr>
      <w:tr w:rsidR="000F5A99" w:rsidRPr="006A06B7" w14:paraId="1B7FDFDC" w14:textId="77777777" w:rsidTr="000F5A99">
        <w:tc>
          <w:tcPr>
            <w:tcW w:w="5186" w:type="dxa"/>
          </w:tcPr>
          <w:p w14:paraId="2CD81928" w14:textId="77777777" w:rsidR="000F5A99" w:rsidRPr="006A06B7" w:rsidRDefault="000F5A99" w:rsidP="000F5A99">
            <w:pPr>
              <w:pStyle w:val="ListParagraph"/>
              <w:spacing w:after="0"/>
              <w:ind w:left="0"/>
              <w:rPr>
                <w:rFonts w:ascii="Arial" w:hAnsi="Arial" w:cs="Arial"/>
                <w:b/>
                <w:sz w:val="20"/>
                <w:szCs w:val="20"/>
              </w:rPr>
            </w:pPr>
          </w:p>
          <w:p w14:paraId="7949D949" w14:textId="77777777" w:rsidR="000F5A99" w:rsidRPr="006A06B7" w:rsidRDefault="000F5A99" w:rsidP="000F5A99">
            <w:pPr>
              <w:pStyle w:val="ListParagraph"/>
              <w:spacing w:after="0"/>
              <w:ind w:left="0"/>
              <w:rPr>
                <w:rFonts w:ascii="Arial" w:hAnsi="Arial" w:cs="Arial"/>
                <w:b/>
                <w:sz w:val="20"/>
                <w:szCs w:val="20"/>
              </w:rPr>
            </w:pPr>
          </w:p>
        </w:tc>
        <w:tc>
          <w:tcPr>
            <w:tcW w:w="1973" w:type="dxa"/>
          </w:tcPr>
          <w:p w14:paraId="2121C9D8" w14:textId="77777777" w:rsidR="000F5A99" w:rsidRPr="006A06B7" w:rsidRDefault="000F5A99" w:rsidP="000F5A99">
            <w:pPr>
              <w:pStyle w:val="ListParagraph"/>
              <w:spacing w:after="0"/>
              <w:ind w:left="0"/>
              <w:rPr>
                <w:rFonts w:ascii="Arial" w:hAnsi="Arial" w:cs="Arial"/>
                <w:b/>
                <w:sz w:val="20"/>
                <w:szCs w:val="20"/>
              </w:rPr>
            </w:pPr>
          </w:p>
        </w:tc>
        <w:tc>
          <w:tcPr>
            <w:tcW w:w="2083" w:type="dxa"/>
          </w:tcPr>
          <w:p w14:paraId="284934EB" w14:textId="77777777" w:rsidR="000F5A99" w:rsidRPr="006A06B7" w:rsidRDefault="000F5A99" w:rsidP="000F5A99">
            <w:pPr>
              <w:pStyle w:val="ListParagraph"/>
              <w:spacing w:after="0"/>
              <w:ind w:left="0"/>
              <w:rPr>
                <w:rFonts w:ascii="Arial" w:hAnsi="Arial" w:cs="Arial"/>
                <w:b/>
                <w:sz w:val="20"/>
                <w:szCs w:val="20"/>
              </w:rPr>
            </w:pPr>
          </w:p>
        </w:tc>
      </w:tr>
    </w:tbl>
    <w:p w14:paraId="13BBAF26" w14:textId="77777777" w:rsidR="000F5A99" w:rsidRDefault="000F5A99" w:rsidP="000F5A99">
      <w:pPr>
        <w:spacing w:after="0"/>
        <w:rPr>
          <w:rFonts w:ascii="Arial" w:hAnsi="Arial" w:cs="Arial"/>
          <w:b/>
          <w:sz w:val="20"/>
          <w:szCs w:val="20"/>
        </w:rPr>
      </w:pPr>
    </w:p>
    <w:p w14:paraId="223B0F6F" w14:textId="77777777" w:rsidR="000F5A99" w:rsidRDefault="000F5A99" w:rsidP="000F5A99">
      <w:pPr>
        <w:spacing w:after="0" w:line="240" w:lineRule="auto"/>
        <w:rPr>
          <w:rFonts w:ascii="Arial" w:hAnsi="Arial" w:cs="Arial"/>
          <w:b/>
          <w:sz w:val="20"/>
          <w:szCs w:val="20"/>
        </w:rPr>
      </w:pPr>
      <w:r>
        <w:rPr>
          <w:rFonts w:ascii="Arial" w:hAnsi="Arial" w:cs="Arial"/>
          <w:b/>
          <w:sz w:val="20"/>
          <w:szCs w:val="20"/>
        </w:rPr>
        <w:t>Budget:</w:t>
      </w:r>
    </w:p>
    <w:tbl>
      <w:tblPr>
        <w:tblStyle w:val="TableGrid"/>
        <w:tblW w:w="0" w:type="auto"/>
        <w:tblLook w:val="04A0" w:firstRow="1" w:lastRow="0" w:firstColumn="1" w:lastColumn="0" w:noHBand="0" w:noVBand="1"/>
      </w:tblPr>
      <w:tblGrid>
        <w:gridCol w:w="3355"/>
        <w:gridCol w:w="1320"/>
        <w:gridCol w:w="2400"/>
        <w:gridCol w:w="2275"/>
      </w:tblGrid>
      <w:tr w:rsidR="000F5A99" w:rsidRPr="006A06B7" w14:paraId="48A7801E" w14:textId="77777777" w:rsidTr="000F5A99">
        <w:tc>
          <w:tcPr>
            <w:tcW w:w="3355" w:type="dxa"/>
            <w:shd w:val="clear" w:color="auto" w:fill="auto"/>
          </w:tcPr>
          <w:p w14:paraId="4ECBEBDE" w14:textId="77777777" w:rsidR="000F5A99" w:rsidRPr="006A06B7" w:rsidRDefault="000F5A99" w:rsidP="000F5A99">
            <w:pPr>
              <w:rPr>
                <w:rFonts w:ascii="Arial" w:hAnsi="Arial" w:cs="Arial"/>
                <w:sz w:val="20"/>
                <w:szCs w:val="20"/>
              </w:rPr>
            </w:pPr>
            <w:r w:rsidRPr="006A06B7">
              <w:rPr>
                <w:rFonts w:ascii="Arial" w:hAnsi="Arial" w:cs="Arial"/>
                <w:sz w:val="20"/>
                <w:szCs w:val="20"/>
              </w:rPr>
              <w:t>Associated Expenses</w:t>
            </w:r>
          </w:p>
        </w:tc>
        <w:tc>
          <w:tcPr>
            <w:tcW w:w="1320" w:type="dxa"/>
            <w:shd w:val="clear" w:color="auto" w:fill="auto"/>
          </w:tcPr>
          <w:p w14:paraId="002475A0" w14:textId="77777777" w:rsidR="000F5A99" w:rsidRPr="006A06B7" w:rsidRDefault="000F5A99" w:rsidP="000F5A99">
            <w:pPr>
              <w:jc w:val="center"/>
              <w:rPr>
                <w:rFonts w:ascii="Arial" w:hAnsi="Arial" w:cs="Arial"/>
                <w:sz w:val="20"/>
                <w:szCs w:val="20"/>
              </w:rPr>
            </w:pPr>
            <w:r w:rsidRPr="006A06B7">
              <w:rPr>
                <w:rFonts w:ascii="Arial" w:hAnsi="Arial" w:cs="Arial"/>
                <w:sz w:val="20"/>
                <w:szCs w:val="20"/>
              </w:rPr>
              <w:t>Costs</w:t>
            </w:r>
          </w:p>
        </w:tc>
        <w:tc>
          <w:tcPr>
            <w:tcW w:w="2400" w:type="dxa"/>
            <w:shd w:val="clear" w:color="auto" w:fill="auto"/>
          </w:tcPr>
          <w:p w14:paraId="11C123AA" w14:textId="77777777" w:rsidR="000F5A99" w:rsidRPr="006A06B7" w:rsidRDefault="000F5A99" w:rsidP="000F5A99">
            <w:pPr>
              <w:jc w:val="center"/>
              <w:rPr>
                <w:rFonts w:ascii="Arial" w:hAnsi="Arial" w:cs="Arial"/>
                <w:sz w:val="20"/>
                <w:szCs w:val="20"/>
              </w:rPr>
            </w:pPr>
            <w:r w:rsidRPr="006A06B7">
              <w:rPr>
                <w:rFonts w:ascii="Arial" w:hAnsi="Arial" w:cs="Arial"/>
                <w:sz w:val="20"/>
                <w:szCs w:val="20"/>
              </w:rPr>
              <w:t>Employee Contribution</w:t>
            </w:r>
          </w:p>
        </w:tc>
        <w:tc>
          <w:tcPr>
            <w:tcW w:w="2275" w:type="dxa"/>
            <w:shd w:val="clear" w:color="auto" w:fill="auto"/>
          </w:tcPr>
          <w:p w14:paraId="3981EE80" w14:textId="77777777" w:rsidR="000F5A99" w:rsidRPr="006A06B7" w:rsidRDefault="000F5A99" w:rsidP="000F5A99">
            <w:pPr>
              <w:jc w:val="center"/>
              <w:rPr>
                <w:rFonts w:ascii="Arial" w:hAnsi="Arial" w:cs="Arial"/>
                <w:sz w:val="20"/>
                <w:szCs w:val="20"/>
              </w:rPr>
            </w:pPr>
            <w:r w:rsidRPr="006A06B7">
              <w:rPr>
                <w:rFonts w:ascii="Arial" w:hAnsi="Arial" w:cs="Arial"/>
                <w:sz w:val="20"/>
                <w:szCs w:val="20"/>
              </w:rPr>
              <w:t>Employer Contribution</w:t>
            </w:r>
          </w:p>
        </w:tc>
      </w:tr>
      <w:tr w:rsidR="000F5A99" w:rsidRPr="006A06B7" w14:paraId="507ABA6B" w14:textId="77777777" w:rsidTr="000F5A99">
        <w:tc>
          <w:tcPr>
            <w:tcW w:w="3355" w:type="dxa"/>
            <w:shd w:val="clear" w:color="auto" w:fill="auto"/>
          </w:tcPr>
          <w:p w14:paraId="5CEAE639" w14:textId="77777777" w:rsidR="000F5A99" w:rsidRPr="006A06B7" w:rsidRDefault="000F5A99" w:rsidP="000F5A99">
            <w:pPr>
              <w:rPr>
                <w:rFonts w:ascii="Arial" w:hAnsi="Arial" w:cs="Arial"/>
                <w:sz w:val="20"/>
                <w:szCs w:val="20"/>
              </w:rPr>
            </w:pPr>
            <w:r w:rsidRPr="006A06B7">
              <w:rPr>
                <w:rFonts w:ascii="Arial" w:hAnsi="Arial" w:cs="Arial"/>
                <w:sz w:val="20"/>
                <w:szCs w:val="20"/>
              </w:rPr>
              <w:t>Registration Fees:</w:t>
            </w:r>
          </w:p>
        </w:tc>
        <w:tc>
          <w:tcPr>
            <w:tcW w:w="1320" w:type="dxa"/>
            <w:shd w:val="clear" w:color="auto" w:fill="auto"/>
          </w:tcPr>
          <w:p w14:paraId="3A8F050E" w14:textId="77777777" w:rsidR="000F5A99" w:rsidRPr="006A06B7" w:rsidRDefault="000F5A99" w:rsidP="000F5A99">
            <w:pPr>
              <w:rPr>
                <w:rFonts w:ascii="Arial" w:hAnsi="Arial" w:cs="Arial"/>
                <w:sz w:val="20"/>
                <w:szCs w:val="20"/>
              </w:rPr>
            </w:pPr>
          </w:p>
        </w:tc>
        <w:tc>
          <w:tcPr>
            <w:tcW w:w="2400" w:type="dxa"/>
            <w:shd w:val="clear" w:color="auto" w:fill="auto"/>
          </w:tcPr>
          <w:p w14:paraId="1BC1B697" w14:textId="77777777" w:rsidR="000F5A99" w:rsidRPr="006A06B7" w:rsidRDefault="000F5A99" w:rsidP="000F5A99">
            <w:pPr>
              <w:rPr>
                <w:rFonts w:ascii="Arial" w:hAnsi="Arial" w:cs="Arial"/>
                <w:sz w:val="20"/>
                <w:szCs w:val="20"/>
              </w:rPr>
            </w:pPr>
          </w:p>
        </w:tc>
        <w:tc>
          <w:tcPr>
            <w:tcW w:w="2275" w:type="dxa"/>
            <w:shd w:val="clear" w:color="auto" w:fill="auto"/>
          </w:tcPr>
          <w:p w14:paraId="718683C9" w14:textId="77777777" w:rsidR="000F5A99" w:rsidRPr="006A06B7" w:rsidRDefault="000F5A99" w:rsidP="000F5A99">
            <w:pPr>
              <w:rPr>
                <w:rFonts w:ascii="Arial" w:hAnsi="Arial" w:cs="Arial"/>
                <w:sz w:val="20"/>
                <w:szCs w:val="20"/>
              </w:rPr>
            </w:pPr>
          </w:p>
        </w:tc>
      </w:tr>
      <w:tr w:rsidR="000F5A99" w:rsidRPr="006A06B7" w14:paraId="2D85FDE8" w14:textId="77777777" w:rsidTr="000F5A99">
        <w:tc>
          <w:tcPr>
            <w:tcW w:w="3355" w:type="dxa"/>
            <w:shd w:val="clear" w:color="auto" w:fill="auto"/>
          </w:tcPr>
          <w:p w14:paraId="0F4E7337" w14:textId="77777777" w:rsidR="000F5A99" w:rsidRPr="006A06B7" w:rsidRDefault="000F5A99" w:rsidP="000F5A99">
            <w:pPr>
              <w:rPr>
                <w:rFonts w:ascii="Arial" w:hAnsi="Arial" w:cs="Arial"/>
                <w:sz w:val="20"/>
                <w:szCs w:val="20"/>
              </w:rPr>
            </w:pPr>
            <w:r w:rsidRPr="006A06B7">
              <w:rPr>
                <w:rFonts w:ascii="Arial" w:hAnsi="Arial" w:cs="Arial"/>
                <w:sz w:val="20"/>
                <w:szCs w:val="20"/>
              </w:rPr>
              <w:t>Texts / Resources:</w:t>
            </w:r>
          </w:p>
        </w:tc>
        <w:tc>
          <w:tcPr>
            <w:tcW w:w="1320" w:type="dxa"/>
            <w:shd w:val="clear" w:color="auto" w:fill="auto"/>
          </w:tcPr>
          <w:p w14:paraId="4FA6BE60" w14:textId="77777777" w:rsidR="000F5A99" w:rsidRPr="006A06B7" w:rsidRDefault="000F5A99" w:rsidP="000F5A99">
            <w:pPr>
              <w:rPr>
                <w:rFonts w:ascii="Arial" w:hAnsi="Arial" w:cs="Arial"/>
                <w:sz w:val="20"/>
                <w:szCs w:val="20"/>
              </w:rPr>
            </w:pPr>
          </w:p>
        </w:tc>
        <w:tc>
          <w:tcPr>
            <w:tcW w:w="2400" w:type="dxa"/>
            <w:shd w:val="clear" w:color="auto" w:fill="auto"/>
          </w:tcPr>
          <w:p w14:paraId="4AE247F5" w14:textId="77777777" w:rsidR="000F5A99" w:rsidRPr="006A06B7" w:rsidRDefault="000F5A99" w:rsidP="000F5A99">
            <w:pPr>
              <w:rPr>
                <w:rFonts w:ascii="Arial" w:hAnsi="Arial" w:cs="Arial"/>
                <w:sz w:val="20"/>
                <w:szCs w:val="20"/>
              </w:rPr>
            </w:pPr>
          </w:p>
        </w:tc>
        <w:tc>
          <w:tcPr>
            <w:tcW w:w="2275" w:type="dxa"/>
            <w:shd w:val="clear" w:color="auto" w:fill="auto"/>
          </w:tcPr>
          <w:p w14:paraId="65EF6F19" w14:textId="77777777" w:rsidR="000F5A99" w:rsidRPr="006A06B7" w:rsidRDefault="000F5A99" w:rsidP="000F5A99">
            <w:pPr>
              <w:rPr>
                <w:rFonts w:ascii="Arial" w:hAnsi="Arial" w:cs="Arial"/>
                <w:sz w:val="20"/>
                <w:szCs w:val="20"/>
              </w:rPr>
            </w:pPr>
          </w:p>
        </w:tc>
      </w:tr>
      <w:tr w:rsidR="000F5A99" w:rsidRPr="006A06B7" w14:paraId="01DF681D" w14:textId="77777777" w:rsidTr="000F5A99">
        <w:tc>
          <w:tcPr>
            <w:tcW w:w="3355" w:type="dxa"/>
            <w:shd w:val="clear" w:color="auto" w:fill="auto"/>
          </w:tcPr>
          <w:p w14:paraId="086A6F5F" w14:textId="77777777" w:rsidR="000F5A99" w:rsidRPr="006A06B7" w:rsidRDefault="000F5A99" w:rsidP="000F5A99">
            <w:pPr>
              <w:rPr>
                <w:rFonts w:ascii="Arial" w:hAnsi="Arial" w:cs="Arial"/>
                <w:sz w:val="20"/>
                <w:szCs w:val="20"/>
              </w:rPr>
            </w:pPr>
            <w:r w:rsidRPr="006A06B7">
              <w:rPr>
                <w:rFonts w:ascii="Arial" w:hAnsi="Arial" w:cs="Arial"/>
                <w:sz w:val="20"/>
                <w:szCs w:val="20"/>
              </w:rPr>
              <w:t>Travel:</w:t>
            </w:r>
          </w:p>
        </w:tc>
        <w:tc>
          <w:tcPr>
            <w:tcW w:w="1320" w:type="dxa"/>
            <w:shd w:val="clear" w:color="auto" w:fill="auto"/>
          </w:tcPr>
          <w:p w14:paraId="763F4AED" w14:textId="77777777" w:rsidR="000F5A99" w:rsidRPr="006A06B7" w:rsidRDefault="000F5A99" w:rsidP="000F5A99">
            <w:pPr>
              <w:rPr>
                <w:rFonts w:ascii="Arial" w:hAnsi="Arial" w:cs="Arial"/>
                <w:sz w:val="20"/>
                <w:szCs w:val="20"/>
              </w:rPr>
            </w:pPr>
          </w:p>
        </w:tc>
        <w:tc>
          <w:tcPr>
            <w:tcW w:w="2400" w:type="dxa"/>
            <w:shd w:val="clear" w:color="auto" w:fill="auto"/>
          </w:tcPr>
          <w:p w14:paraId="752A67DF" w14:textId="77777777" w:rsidR="000F5A99" w:rsidRPr="006A06B7" w:rsidRDefault="000F5A99" w:rsidP="000F5A99">
            <w:pPr>
              <w:rPr>
                <w:rFonts w:ascii="Arial" w:hAnsi="Arial" w:cs="Arial"/>
                <w:sz w:val="20"/>
                <w:szCs w:val="20"/>
              </w:rPr>
            </w:pPr>
          </w:p>
        </w:tc>
        <w:tc>
          <w:tcPr>
            <w:tcW w:w="2275" w:type="dxa"/>
            <w:shd w:val="clear" w:color="auto" w:fill="auto"/>
          </w:tcPr>
          <w:p w14:paraId="76DFC6ED" w14:textId="77777777" w:rsidR="000F5A99" w:rsidRPr="006A06B7" w:rsidRDefault="000F5A99" w:rsidP="000F5A99">
            <w:pPr>
              <w:rPr>
                <w:rFonts w:ascii="Arial" w:hAnsi="Arial" w:cs="Arial"/>
                <w:sz w:val="20"/>
                <w:szCs w:val="20"/>
              </w:rPr>
            </w:pPr>
          </w:p>
        </w:tc>
      </w:tr>
      <w:tr w:rsidR="000F5A99" w:rsidRPr="006A06B7" w14:paraId="2B86E4A7" w14:textId="77777777" w:rsidTr="000F5A99">
        <w:tc>
          <w:tcPr>
            <w:tcW w:w="3355" w:type="dxa"/>
            <w:shd w:val="clear" w:color="auto" w:fill="auto"/>
          </w:tcPr>
          <w:p w14:paraId="72A9D74E" w14:textId="77777777" w:rsidR="000F5A99" w:rsidRPr="006A06B7" w:rsidRDefault="000F5A99" w:rsidP="000F5A99">
            <w:pPr>
              <w:rPr>
                <w:rFonts w:ascii="Arial" w:hAnsi="Arial" w:cs="Arial"/>
                <w:sz w:val="20"/>
                <w:szCs w:val="20"/>
              </w:rPr>
            </w:pPr>
            <w:r w:rsidRPr="006A06B7">
              <w:rPr>
                <w:rFonts w:ascii="Arial" w:hAnsi="Arial" w:cs="Arial"/>
                <w:sz w:val="20"/>
                <w:szCs w:val="20"/>
              </w:rPr>
              <w:t>Accommodation:</w:t>
            </w:r>
          </w:p>
        </w:tc>
        <w:tc>
          <w:tcPr>
            <w:tcW w:w="1320" w:type="dxa"/>
            <w:shd w:val="clear" w:color="auto" w:fill="auto"/>
          </w:tcPr>
          <w:p w14:paraId="78B5C312" w14:textId="77777777" w:rsidR="000F5A99" w:rsidRPr="006A06B7" w:rsidRDefault="000F5A99" w:rsidP="000F5A99">
            <w:pPr>
              <w:rPr>
                <w:rFonts w:ascii="Arial" w:hAnsi="Arial" w:cs="Arial"/>
                <w:sz w:val="20"/>
                <w:szCs w:val="20"/>
              </w:rPr>
            </w:pPr>
          </w:p>
        </w:tc>
        <w:tc>
          <w:tcPr>
            <w:tcW w:w="2400" w:type="dxa"/>
            <w:shd w:val="clear" w:color="auto" w:fill="auto"/>
          </w:tcPr>
          <w:p w14:paraId="7009847E" w14:textId="77777777" w:rsidR="000F5A99" w:rsidRPr="006A06B7" w:rsidRDefault="000F5A99" w:rsidP="000F5A99">
            <w:pPr>
              <w:rPr>
                <w:rFonts w:ascii="Arial" w:hAnsi="Arial" w:cs="Arial"/>
                <w:sz w:val="20"/>
                <w:szCs w:val="20"/>
              </w:rPr>
            </w:pPr>
          </w:p>
        </w:tc>
        <w:tc>
          <w:tcPr>
            <w:tcW w:w="2275" w:type="dxa"/>
            <w:shd w:val="clear" w:color="auto" w:fill="auto"/>
          </w:tcPr>
          <w:p w14:paraId="382CD8D3" w14:textId="77777777" w:rsidR="000F5A99" w:rsidRPr="006A06B7" w:rsidRDefault="000F5A99" w:rsidP="000F5A99">
            <w:pPr>
              <w:rPr>
                <w:rFonts w:ascii="Arial" w:hAnsi="Arial" w:cs="Arial"/>
                <w:sz w:val="20"/>
                <w:szCs w:val="20"/>
              </w:rPr>
            </w:pPr>
          </w:p>
        </w:tc>
      </w:tr>
      <w:tr w:rsidR="000F5A99" w:rsidRPr="006A06B7" w14:paraId="74B52032" w14:textId="77777777" w:rsidTr="000F5A99">
        <w:trPr>
          <w:trHeight w:val="58"/>
        </w:trPr>
        <w:tc>
          <w:tcPr>
            <w:tcW w:w="3355" w:type="dxa"/>
            <w:shd w:val="clear" w:color="auto" w:fill="auto"/>
          </w:tcPr>
          <w:p w14:paraId="70FEB7E0" w14:textId="77777777" w:rsidR="000F5A99" w:rsidRPr="006A06B7" w:rsidRDefault="000F5A99" w:rsidP="000F5A99">
            <w:pPr>
              <w:rPr>
                <w:rFonts w:ascii="Arial" w:hAnsi="Arial" w:cs="Arial"/>
                <w:sz w:val="20"/>
                <w:szCs w:val="20"/>
              </w:rPr>
            </w:pPr>
            <w:r w:rsidRPr="006A06B7">
              <w:rPr>
                <w:rFonts w:ascii="Arial" w:hAnsi="Arial" w:cs="Arial"/>
                <w:sz w:val="20"/>
                <w:szCs w:val="20"/>
              </w:rPr>
              <w:t>Other: (specify)</w:t>
            </w:r>
          </w:p>
        </w:tc>
        <w:tc>
          <w:tcPr>
            <w:tcW w:w="1320" w:type="dxa"/>
            <w:shd w:val="clear" w:color="auto" w:fill="auto"/>
          </w:tcPr>
          <w:p w14:paraId="76E10B13" w14:textId="77777777" w:rsidR="000F5A99" w:rsidRPr="006A06B7" w:rsidRDefault="000F5A99" w:rsidP="000F5A99">
            <w:pPr>
              <w:rPr>
                <w:rFonts w:ascii="Arial" w:hAnsi="Arial" w:cs="Arial"/>
                <w:sz w:val="20"/>
                <w:szCs w:val="20"/>
              </w:rPr>
            </w:pPr>
          </w:p>
        </w:tc>
        <w:tc>
          <w:tcPr>
            <w:tcW w:w="2400" w:type="dxa"/>
            <w:shd w:val="clear" w:color="auto" w:fill="auto"/>
          </w:tcPr>
          <w:p w14:paraId="3272DE1A" w14:textId="77777777" w:rsidR="000F5A99" w:rsidRPr="006A06B7" w:rsidRDefault="000F5A99" w:rsidP="000F5A99">
            <w:pPr>
              <w:rPr>
                <w:rFonts w:ascii="Arial" w:hAnsi="Arial" w:cs="Arial"/>
                <w:sz w:val="20"/>
                <w:szCs w:val="20"/>
              </w:rPr>
            </w:pPr>
          </w:p>
        </w:tc>
        <w:tc>
          <w:tcPr>
            <w:tcW w:w="2275" w:type="dxa"/>
            <w:shd w:val="clear" w:color="auto" w:fill="auto"/>
          </w:tcPr>
          <w:p w14:paraId="7BBF4B35" w14:textId="77777777" w:rsidR="000F5A99" w:rsidRPr="006A06B7" w:rsidRDefault="000F5A99" w:rsidP="000F5A99">
            <w:pPr>
              <w:rPr>
                <w:rFonts w:ascii="Arial" w:hAnsi="Arial" w:cs="Arial"/>
                <w:sz w:val="20"/>
                <w:szCs w:val="20"/>
              </w:rPr>
            </w:pPr>
          </w:p>
        </w:tc>
      </w:tr>
    </w:tbl>
    <w:p w14:paraId="63A10663" w14:textId="77777777" w:rsidR="000F5A99" w:rsidRDefault="000F5A99" w:rsidP="000F5A99">
      <w:pPr>
        <w:spacing w:after="0"/>
        <w:rPr>
          <w:rFonts w:ascii="Arial" w:hAnsi="Arial" w:cs="Arial"/>
          <w:b/>
          <w:sz w:val="20"/>
          <w:szCs w:val="20"/>
        </w:rPr>
      </w:pPr>
    </w:p>
    <w:p w14:paraId="337EF748" w14:textId="77777777" w:rsidR="000F5A99" w:rsidRPr="000D65D9" w:rsidRDefault="000F5A99" w:rsidP="000F5A99">
      <w:pPr>
        <w:spacing w:after="0"/>
        <w:rPr>
          <w:rFonts w:ascii="Arial" w:hAnsi="Arial" w:cs="Arial"/>
          <w:sz w:val="20"/>
          <w:szCs w:val="20"/>
        </w:rPr>
      </w:pPr>
      <w:r>
        <w:rPr>
          <w:rFonts w:ascii="Arial" w:hAnsi="Arial" w:cs="Arial"/>
          <w:b/>
          <w:sz w:val="20"/>
          <w:szCs w:val="20"/>
        </w:rPr>
        <w:t xml:space="preserve">Learning Outcomes/ </w:t>
      </w:r>
      <w:r w:rsidRPr="000D65D9">
        <w:rPr>
          <w:rFonts w:ascii="Arial" w:hAnsi="Arial" w:cs="Arial"/>
          <w:b/>
          <w:sz w:val="20"/>
          <w:szCs w:val="20"/>
        </w:rPr>
        <w:t xml:space="preserve">Objectives: </w:t>
      </w:r>
      <w:r w:rsidRPr="000D65D9">
        <w:rPr>
          <w:rFonts w:ascii="Arial" w:hAnsi="Arial" w:cs="Arial"/>
          <w:sz w:val="20"/>
          <w:szCs w:val="20"/>
        </w:rPr>
        <w:t xml:space="preserve">Identify the objectives associated with this training request, </w:t>
      </w:r>
      <w:proofErr w:type="spellStart"/>
      <w:r w:rsidRPr="000D65D9">
        <w:rPr>
          <w:rFonts w:ascii="Arial" w:hAnsi="Arial" w:cs="Arial"/>
          <w:sz w:val="20"/>
          <w:szCs w:val="20"/>
        </w:rPr>
        <w:t>ie</w:t>
      </w:r>
      <w:proofErr w:type="spellEnd"/>
      <w:r w:rsidRPr="000D65D9">
        <w:rPr>
          <w:rFonts w:ascii="Arial" w:hAnsi="Arial" w:cs="Arial"/>
          <w:sz w:val="20"/>
          <w:szCs w:val="20"/>
        </w:rPr>
        <w:t>., outline what is needed to achieve this training (print clearly)</w:t>
      </w:r>
    </w:p>
    <w:p w14:paraId="28E14D8A" w14:textId="77777777" w:rsidR="000F5A99" w:rsidRPr="006A06B7" w:rsidRDefault="000F5A99" w:rsidP="000F5A99">
      <w:pPr>
        <w:pBdr>
          <w:top w:val="single" w:sz="4" w:space="1" w:color="auto"/>
          <w:left w:val="single" w:sz="4" w:space="0" w:color="auto"/>
          <w:bottom w:val="single" w:sz="4" w:space="1" w:color="auto"/>
          <w:right w:val="single" w:sz="4" w:space="4" w:color="auto"/>
        </w:pBdr>
        <w:spacing w:after="0"/>
        <w:rPr>
          <w:rFonts w:ascii="Arial" w:hAnsi="Arial" w:cs="Arial"/>
          <w:sz w:val="20"/>
          <w:szCs w:val="20"/>
        </w:rPr>
      </w:pPr>
    </w:p>
    <w:p w14:paraId="66686C71" w14:textId="77777777" w:rsidR="000F5A99" w:rsidRPr="006A06B7" w:rsidRDefault="000F5A99" w:rsidP="000F5A99">
      <w:pPr>
        <w:pBdr>
          <w:top w:val="single" w:sz="4" w:space="1" w:color="auto"/>
          <w:left w:val="single" w:sz="4" w:space="0" w:color="auto"/>
          <w:bottom w:val="single" w:sz="4" w:space="1" w:color="auto"/>
          <w:right w:val="single" w:sz="4" w:space="4" w:color="auto"/>
        </w:pBdr>
        <w:rPr>
          <w:rFonts w:ascii="Arial" w:hAnsi="Arial" w:cs="Arial"/>
          <w:sz w:val="20"/>
          <w:szCs w:val="20"/>
        </w:rPr>
      </w:pPr>
    </w:p>
    <w:p w14:paraId="4F150590" w14:textId="77777777" w:rsidR="000F5A99" w:rsidRPr="006A06B7" w:rsidRDefault="000F5A99" w:rsidP="000F5A99">
      <w:pPr>
        <w:pBdr>
          <w:top w:val="single" w:sz="4" w:space="1" w:color="auto"/>
          <w:left w:val="single" w:sz="4" w:space="0" w:color="auto"/>
          <w:bottom w:val="single" w:sz="4" w:space="1" w:color="auto"/>
          <w:right w:val="single" w:sz="4" w:space="4" w:color="auto"/>
        </w:pBdr>
        <w:rPr>
          <w:rFonts w:ascii="Arial" w:hAnsi="Arial" w:cs="Arial"/>
          <w:sz w:val="20"/>
          <w:szCs w:val="20"/>
        </w:rPr>
      </w:pPr>
    </w:p>
    <w:p w14:paraId="74834F55" w14:textId="77777777" w:rsidR="000F5A99" w:rsidRPr="006A06B7" w:rsidRDefault="000F5A99" w:rsidP="000F5A99">
      <w:pPr>
        <w:pBdr>
          <w:top w:val="single" w:sz="4" w:space="1" w:color="auto"/>
          <w:left w:val="single" w:sz="4" w:space="0" w:color="auto"/>
          <w:bottom w:val="single" w:sz="4" w:space="1" w:color="auto"/>
          <w:right w:val="single" w:sz="4" w:space="4" w:color="auto"/>
        </w:pBdr>
        <w:ind w:left="142" w:hanging="142"/>
        <w:rPr>
          <w:rFonts w:ascii="Arial" w:hAnsi="Arial" w:cs="Arial"/>
          <w:sz w:val="20"/>
          <w:szCs w:val="20"/>
        </w:rPr>
      </w:pPr>
    </w:p>
    <w:p w14:paraId="6C8770E7" w14:textId="77777777" w:rsidR="000F5A99" w:rsidRPr="000D65D9" w:rsidRDefault="000F5A99" w:rsidP="000F5A99">
      <w:pPr>
        <w:rPr>
          <w:rFonts w:ascii="Arial" w:hAnsi="Arial" w:cs="Arial"/>
          <w:i/>
          <w:sz w:val="20"/>
          <w:szCs w:val="20"/>
        </w:rPr>
      </w:pPr>
      <w:r>
        <w:rPr>
          <w:rFonts w:ascii="Arial" w:hAnsi="Arial" w:cs="Arial"/>
          <w:i/>
          <w:sz w:val="20"/>
          <w:szCs w:val="20"/>
        </w:rPr>
        <w:t>Upon completion of training p</w:t>
      </w:r>
      <w:r w:rsidRPr="000D65D9">
        <w:rPr>
          <w:rFonts w:ascii="Arial" w:hAnsi="Arial" w:cs="Arial"/>
          <w:i/>
          <w:sz w:val="20"/>
          <w:szCs w:val="20"/>
        </w:rPr>
        <w:t>lease submit copies of awards, certificates and/or confirmation of completion of training to the Human Resource Dep</w:t>
      </w:r>
      <w:r>
        <w:rPr>
          <w:rFonts w:ascii="Arial" w:hAnsi="Arial" w:cs="Arial"/>
          <w:i/>
          <w:sz w:val="20"/>
          <w:szCs w:val="20"/>
        </w:rPr>
        <w:t>t., along with the completed Training Report Summary.</w:t>
      </w:r>
    </w:p>
    <w:p w14:paraId="23034608" w14:textId="77777777" w:rsidR="000F5A99" w:rsidRPr="006A06B7" w:rsidRDefault="000F5A99" w:rsidP="000F5A99">
      <w:pPr>
        <w:spacing w:after="0"/>
        <w:rPr>
          <w:rFonts w:ascii="Arial" w:hAnsi="Arial" w:cs="Arial"/>
          <w:sz w:val="20"/>
          <w:szCs w:val="20"/>
        </w:rPr>
      </w:pPr>
      <w:r w:rsidRPr="0092093D">
        <w:rPr>
          <w:rFonts w:ascii="Arial" w:hAnsi="Arial" w:cs="Arial"/>
          <w:b/>
          <w:sz w:val="20"/>
          <w:szCs w:val="20"/>
        </w:rPr>
        <w:t>Review Summary:</w:t>
      </w:r>
      <w:r>
        <w:rPr>
          <w:rFonts w:ascii="Arial" w:hAnsi="Arial" w:cs="Arial"/>
          <w:sz w:val="20"/>
          <w:szCs w:val="20"/>
        </w:rPr>
        <w:t xml:space="preserve">  The above training request has been reviewed and discussed with my immediate supervisor:</w:t>
      </w:r>
    </w:p>
    <w:p w14:paraId="4FA25AFA" w14:textId="77777777" w:rsidR="000F5A99" w:rsidRDefault="000F5A99" w:rsidP="000F5A99">
      <w:pPr>
        <w:pBdr>
          <w:top w:val="single" w:sz="4" w:space="1" w:color="auto"/>
          <w:left w:val="single" w:sz="4" w:space="0" w:color="auto"/>
          <w:bottom w:val="single" w:sz="4" w:space="1" w:color="auto"/>
          <w:right w:val="single" w:sz="4" w:space="4" w:color="auto"/>
        </w:pBdr>
        <w:rPr>
          <w:rFonts w:ascii="Arial" w:hAnsi="Arial" w:cs="Arial"/>
          <w:sz w:val="20"/>
          <w:szCs w:val="20"/>
        </w:rPr>
      </w:pPr>
      <w:r>
        <w:rPr>
          <w:rFonts w:ascii="Arial" w:hAnsi="Arial" w:cs="Arial"/>
          <w:sz w:val="20"/>
          <w:szCs w:val="20"/>
        </w:rPr>
        <w:t>Supervisor Comments:</w:t>
      </w:r>
    </w:p>
    <w:p w14:paraId="2288F9E5" w14:textId="77777777" w:rsidR="000F5A99" w:rsidRDefault="000F5A99" w:rsidP="000F5A99">
      <w:pPr>
        <w:pBdr>
          <w:top w:val="single" w:sz="4" w:space="1" w:color="auto"/>
          <w:left w:val="single" w:sz="4" w:space="0" w:color="auto"/>
          <w:bottom w:val="single" w:sz="4" w:space="1" w:color="auto"/>
          <w:right w:val="single" w:sz="4" w:space="4" w:color="auto"/>
        </w:pBdr>
        <w:rPr>
          <w:rFonts w:ascii="Arial" w:hAnsi="Arial" w:cs="Arial"/>
          <w:sz w:val="20"/>
          <w:szCs w:val="20"/>
        </w:rPr>
      </w:pPr>
    </w:p>
    <w:p w14:paraId="7BE78E32" w14:textId="77777777" w:rsidR="000F5A99" w:rsidRDefault="000F5A99" w:rsidP="000F5A99">
      <w:pPr>
        <w:pBdr>
          <w:top w:val="single" w:sz="4" w:space="1" w:color="auto"/>
          <w:left w:val="single" w:sz="4" w:space="0" w:color="auto"/>
          <w:bottom w:val="single" w:sz="4" w:space="1" w:color="auto"/>
          <w:right w:val="single" w:sz="4" w:space="4" w:color="auto"/>
        </w:pBdr>
        <w:rPr>
          <w:rFonts w:ascii="Arial" w:hAnsi="Arial" w:cs="Arial"/>
          <w:sz w:val="20"/>
          <w:szCs w:val="20"/>
        </w:rPr>
      </w:pPr>
    </w:p>
    <w:p w14:paraId="7D47035B" w14:textId="77777777" w:rsidR="000F5A99" w:rsidRDefault="000F5A99" w:rsidP="000F5A99">
      <w:pPr>
        <w:pBdr>
          <w:top w:val="single" w:sz="4" w:space="1" w:color="auto"/>
          <w:left w:val="single" w:sz="4" w:space="0" w:color="auto"/>
          <w:bottom w:val="single" w:sz="4" w:space="1" w:color="auto"/>
          <w:right w:val="single" w:sz="4" w:space="4" w:color="auto"/>
        </w:pBdr>
        <w:rPr>
          <w:rFonts w:ascii="Arial" w:hAnsi="Arial" w:cs="Arial"/>
          <w:sz w:val="20"/>
          <w:szCs w:val="20"/>
        </w:rPr>
      </w:pPr>
    </w:p>
    <w:p w14:paraId="2858A92E" w14:textId="77777777" w:rsidR="000F5A99" w:rsidRPr="000D65D9" w:rsidRDefault="000F5A99" w:rsidP="000F5A99">
      <w:pPr>
        <w:spacing w:before="100" w:beforeAutospacing="1"/>
        <w:rPr>
          <w:rFonts w:ascii="Arial" w:hAnsi="Arial" w:cs="Arial"/>
          <w:sz w:val="20"/>
          <w:szCs w:val="20"/>
        </w:rPr>
      </w:pPr>
      <w:r>
        <w:rPr>
          <w:rFonts w:ascii="Arial" w:hAnsi="Arial" w:cs="Arial"/>
          <w:sz w:val="20"/>
          <w:szCs w:val="20"/>
        </w:rPr>
        <w:t>Employee Signature: __________________________</w:t>
      </w:r>
      <w:r>
        <w:rPr>
          <w:rFonts w:ascii="Arial" w:hAnsi="Arial" w:cs="Arial"/>
          <w:sz w:val="20"/>
          <w:szCs w:val="20"/>
        </w:rPr>
        <w:tab/>
      </w:r>
      <w:r w:rsidRPr="000D65D9">
        <w:rPr>
          <w:rFonts w:ascii="Arial" w:hAnsi="Arial" w:cs="Arial"/>
          <w:sz w:val="20"/>
          <w:szCs w:val="20"/>
        </w:rPr>
        <w:t>Date: ___________________________</w:t>
      </w:r>
    </w:p>
    <w:p w14:paraId="6C5F0B92" w14:textId="77777777" w:rsidR="000F5A99" w:rsidRDefault="000F5A99" w:rsidP="000F5A99">
      <w:pPr>
        <w:spacing w:before="240"/>
        <w:rPr>
          <w:rFonts w:ascii="Arial" w:hAnsi="Arial" w:cs="Arial"/>
          <w:sz w:val="20"/>
          <w:szCs w:val="20"/>
        </w:rPr>
      </w:pPr>
      <w:r w:rsidRPr="000D65D9">
        <w:rPr>
          <w:rFonts w:ascii="Arial" w:hAnsi="Arial" w:cs="Arial"/>
          <w:sz w:val="20"/>
          <w:szCs w:val="20"/>
        </w:rPr>
        <w:t>Supervisor Approval: __________________________</w:t>
      </w:r>
      <w:r w:rsidRPr="000D65D9">
        <w:rPr>
          <w:rFonts w:ascii="Arial" w:hAnsi="Arial" w:cs="Arial"/>
          <w:sz w:val="20"/>
          <w:szCs w:val="20"/>
        </w:rPr>
        <w:tab/>
        <w:t>Date: ___________________________</w:t>
      </w:r>
    </w:p>
    <w:sectPr w:rsidR="000F5A99">
      <w:footerReference w:type="default" r:id="rId50"/>
      <w:footnotePr>
        <w:numRestart w:val="eachPage"/>
      </w:footnotePr>
      <w:pgSz w:w="12240" w:h="15840"/>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72" w:author="Sheila Niganobe" w:date="2018-05-28T15:03:00Z" w:initials="SN">
    <w:p w14:paraId="7B0583B6" w14:textId="77777777" w:rsidR="00315C8C" w:rsidRDefault="00315C8C">
      <w:pPr>
        <w:pStyle w:val="CommentText"/>
      </w:pPr>
      <w:r>
        <w:rPr>
          <w:rStyle w:val="CommentReference"/>
        </w:rPr>
        <w:annotationRef/>
      </w:r>
      <w:r>
        <w:t xml:space="preserve">Recommend that Chief and Council approve selelction Committee recommendations for hiring unless there is an extenuating overriding factor. </w:t>
      </w:r>
    </w:p>
  </w:comment>
  <w:comment w:id="79" w:author="Sheila Niganobe" w:date="2018-05-28T14:50:00Z" w:initials="SN">
    <w:p w14:paraId="1D9ADAED" w14:textId="77777777" w:rsidR="00315C8C" w:rsidRDefault="00315C8C">
      <w:pPr>
        <w:pStyle w:val="CommentText"/>
      </w:pPr>
      <w:r>
        <w:rPr>
          <w:rStyle w:val="CommentReference"/>
        </w:rPr>
        <w:annotationRef/>
      </w:r>
      <w:r>
        <w:t xml:space="preserve">Recommend Chief and Council approve of recommendaton of hiring committee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B0583B6" w15:done="0"/>
  <w15:commentEx w15:paraId="1D9ADAED"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B0583B6" w16cid:durableId="1EC51D2F"/>
  <w16cid:commentId w16cid:paraId="1D9ADAED" w16cid:durableId="1EC51D3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E347848" w14:textId="77777777" w:rsidR="00315C8C" w:rsidRDefault="00315C8C" w:rsidP="000F33FF">
      <w:pPr>
        <w:spacing w:after="0" w:line="240" w:lineRule="auto"/>
      </w:pPr>
      <w:r>
        <w:separator/>
      </w:r>
    </w:p>
  </w:endnote>
  <w:endnote w:type="continuationSeparator" w:id="0">
    <w:p w14:paraId="6BEBAF2D" w14:textId="77777777" w:rsidR="00315C8C" w:rsidRDefault="00315C8C" w:rsidP="000F33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harter">
    <w:altName w:val="Calibri"/>
    <w:panose1 w:val="00000000000000000000"/>
    <w:charset w:val="00"/>
    <w:family w:val="modern"/>
    <w:notTrueType/>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embedRegular r:id="rId1" w:fontKey="{01F23404-28A0-4B4C-8726-33B725170D23}"/>
    <w:embedBold r:id="rId2" w:fontKey="{86963F55-EC71-4942-AD96-5F6644A2A3BD}"/>
    <w:embedItalic r:id="rId3" w:fontKey="{2B137DD4-D480-44B3-9EE4-756EA2C3D425}"/>
    <w:embedBoldItalic r:id="rId4" w:fontKey="{EFA6F45C-1A46-465C-B428-C79B8CF803A5}"/>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embedRegular r:id="rId5" w:fontKey="{1DD87470-0530-4DCC-875A-C09B54D21914}"/>
    <w:embedBold r:id="rId6" w:fontKey="{54D29BBE-BB47-4237-856A-5720535002F3}"/>
  </w:font>
  <w:font w:name="Cambria">
    <w:panose1 w:val="02040503050406030204"/>
    <w:charset w:val="00"/>
    <w:family w:val="roman"/>
    <w:pitch w:val="variable"/>
    <w:sig w:usb0="E00002FF" w:usb1="400004FF" w:usb2="00000000" w:usb3="00000000" w:csb0="0000019F" w:csb1="00000000"/>
    <w:embedRegular r:id="rId7" w:fontKey="{9944499B-60E5-457C-A397-2BD6EDB029E2}"/>
    <w:embedBold r:id="rId8" w:fontKey="{BEE53360-9BBA-4693-A9B7-8AE12E38F375}"/>
    <w:embedItalic r:id="rId9" w:fontKey="{87368101-8D59-409D-BCFB-AB67292AA867}"/>
    <w:embedBoldItalic r:id="rId10" w:fontKey="{65CEAAFF-D694-42B5-AE9E-D82AA6A66EBA}"/>
  </w:font>
  <w:font w:name="Calibri">
    <w:panose1 w:val="020F0502020204030204"/>
    <w:charset w:val="00"/>
    <w:family w:val="swiss"/>
    <w:pitch w:val="variable"/>
    <w:sig w:usb0="E00002FF" w:usb1="4000ACFF" w:usb2="00000001" w:usb3="00000000" w:csb0="0000019F" w:csb1="00000000"/>
    <w:embedRegular r:id="rId11" w:fontKey="{A261AF9B-3799-471F-9254-A52E0E7FE44A}"/>
    <w:embedBold r:id="rId12" w:fontKey="{3A77E45B-04B1-40A8-9CD2-654C8F0F0040}"/>
    <w:embedItalic r:id="rId13" w:fontKey="{4140324F-0DA1-4716-ADC3-A161795C2556}"/>
    <w:embedBoldItalic r:id="rId14" w:fontKey="{776B9A81-9B54-4AD8-BA48-1C768228BBBA}"/>
  </w:font>
  <w:font w:name="Tahoma">
    <w:panose1 w:val="020B0604030504040204"/>
    <w:charset w:val="00"/>
    <w:family w:val="swiss"/>
    <w:pitch w:val="variable"/>
    <w:sig w:usb0="E1002EFF" w:usb1="C000605B" w:usb2="00000029" w:usb3="00000000" w:csb0="000101FF" w:csb1="00000000"/>
    <w:embedRegular r:id="rId15" w:fontKey="{C721F754-BA8A-487E-BD54-AEE1A2E98D8B}"/>
  </w:font>
  <w:font w:name="Verdana">
    <w:panose1 w:val="020B0604030504040204"/>
    <w:charset w:val="00"/>
    <w:family w:val="swiss"/>
    <w:pitch w:val="variable"/>
    <w:sig w:usb0="A10006FF" w:usb1="4000205B" w:usb2="00000010" w:usb3="00000000" w:csb0="0000019F" w:csb1="00000000"/>
    <w:embedRegular r:id="rId16" w:fontKey="{D10F07D4-E0E0-4FDD-B524-0179316A0C62}"/>
  </w:font>
  <w:font w:name="Cambria Math">
    <w:panose1 w:val="02040503050406030204"/>
    <w:charset w:val="00"/>
    <w:family w:val="roman"/>
    <w:pitch w:val="variable"/>
    <w:sig w:usb0="E00002FF" w:usb1="420024FF" w:usb2="00000000" w:usb3="00000000" w:csb0="0000019F" w:csb1="00000000"/>
    <w:embedRegular r:id="rId17" w:fontKey="{A8B882A0-2420-4795-8631-1E88EE8B155A}"/>
    <w:embedBold r:id="rId18" w:fontKey="{ADB9DAA5-5142-47BB-B310-DB2EE20FD9A5}"/>
  </w:font>
  <w:font w:name="Wingdings 2">
    <w:panose1 w:val="05020102010507070707"/>
    <w:charset w:val="02"/>
    <w:family w:val="roman"/>
    <w:pitch w:val="variable"/>
    <w:sig w:usb0="00000000" w:usb1="10000000" w:usb2="00000000" w:usb3="00000000" w:csb0="80000000" w:csb1="00000000"/>
    <w:embedRegular r:id="rId19" w:fontKey="{7E1EBBFB-CAD1-4867-B88E-69F5F6C27079}"/>
  </w:font>
  <w:font w:name="TimesNewRomanPSMT">
    <w:altName w:val="MS Mincho"/>
    <w:panose1 w:val="00000000000000000000"/>
    <w:charset w:val="00"/>
    <w:family w:val="roman"/>
    <w:notTrueType/>
    <w:pitch w:val="default"/>
    <w:sig w:usb0="00000003" w:usb1="08070000" w:usb2="00000010" w:usb3="00000000" w:csb0="00020001" w:csb1="00000000"/>
  </w:font>
  <w:font w:name="Helv">
    <w:panose1 w:val="020B0604020202030204"/>
    <w:charset w:val="00"/>
    <w:family w:val="swiss"/>
    <w:notTrueType/>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embedRegular r:id="rId20" w:fontKey="{F9A19267-D206-4FD6-9157-DA7FD14B3CA2}"/>
  </w:font>
  <w:font w:name="Calibri Light">
    <w:panose1 w:val="020F0302020204030204"/>
    <w:charset w:val="00"/>
    <w:family w:val="swiss"/>
    <w:pitch w:val="variable"/>
    <w:sig w:usb0="A00002EF" w:usb1="4000207B" w:usb2="00000000" w:usb3="00000000" w:csb0="0000009F" w:csb1="00000000"/>
    <w:embedRegular r:id="rId21" w:fontKey="{667FC9F4-CC69-4138-85B7-5E8C69731166}"/>
    <w:embedBold r:id="rId22" w:fontKey="{F12D699F-A8B0-4B20-A8C5-9699D04289AC}"/>
    <w:embedItalic r:id="rId23" w:fontKey="{E04823C3-9FB5-41F3-BA32-066FB806F7C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86598044"/>
      <w:docPartObj>
        <w:docPartGallery w:val="Page Numbers (Bottom of Page)"/>
        <w:docPartUnique/>
      </w:docPartObj>
    </w:sdtPr>
    <w:sdtEndPr>
      <w:rPr>
        <w:sz w:val="22"/>
        <w:szCs w:val="22"/>
      </w:rPr>
    </w:sdtEndPr>
    <w:sdtContent>
      <w:sdt>
        <w:sdtPr>
          <w:id w:val="838275421"/>
          <w:docPartObj>
            <w:docPartGallery w:val="Page Numbers (Top of Page)"/>
            <w:docPartUnique/>
          </w:docPartObj>
        </w:sdtPr>
        <w:sdtEndPr>
          <w:rPr>
            <w:sz w:val="22"/>
            <w:szCs w:val="22"/>
          </w:rPr>
        </w:sdtEndPr>
        <w:sdtContent>
          <w:p w14:paraId="17DA3DCD" w14:textId="77777777" w:rsidR="00315C8C" w:rsidRDefault="00315C8C" w:rsidP="00A37FE9">
            <w:pPr>
              <w:pStyle w:val="Footer"/>
              <w:pBdr>
                <w:top w:val="single" w:sz="4" w:space="1" w:color="auto"/>
              </w:pBdr>
            </w:pPr>
            <w:r w:rsidRPr="00FE354B">
              <w:t>Mississauga First Nation – Policie</w:t>
            </w:r>
            <w:r>
              <w:t>s and Procedures</w:t>
            </w:r>
          </w:p>
          <w:p w14:paraId="2A81A582" w14:textId="634B46CA" w:rsidR="00315C8C" w:rsidRPr="00FE354B" w:rsidRDefault="00315C8C" w:rsidP="00A37FE9">
            <w:pPr>
              <w:pStyle w:val="Footer"/>
              <w:pBdr>
                <w:top w:val="single" w:sz="4" w:space="1" w:color="auto"/>
              </w:pBdr>
              <w:rPr>
                <w:sz w:val="22"/>
                <w:szCs w:val="22"/>
              </w:rPr>
            </w:pPr>
            <w:r>
              <w:t>Revised Draft May 25, 2018</w:t>
            </w:r>
            <w:r w:rsidRPr="00FE354B">
              <w:tab/>
            </w:r>
            <w:r w:rsidRPr="00FE354B">
              <w:tab/>
            </w:r>
            <w:r w:rsidRPr="00FE354B">
              <w:rPr>
                <w:sz w:val="22"/>
                <w:szCs w:val="22"/>
              </w:rPr>
              <w:t xml:space="preserve">Page </w:t>
            </w:r>
            <w:r w:rsidRPr="00FE354B">
              <w:rPr>
                <w:b/>
                <w:bCs/>
                <w:sz w:val="22"/>
                <w:szCs w:val="22"/>
              </w:rPr>
              <w:fldChar w:fldCharType="begin"/>
            </w:r>
            <w:r w:rsidRPr="00FE354B">
              <w:rPr>
                <w:b/>
                <w:bCs/>
                <w:sz w:val="22"/>
                <w:szCs w:val="22"/>
              </w:rPr>
              <w:instrText xml:space="preserve"> PAGE </w:instrText>
            </w:r>
            <w:r w:rsidRPr="00FE354B">
              <w:rPr>
                <w:b/>
                <w:bCs/>
                <w:sz w:val="22"/>
                <w:szCs w:val="22"/>
              </w:rPr>
              <w:fldChar w:fldCharType="separate"/>
            </w:r>
            <w:r>
              <w:rPr>
                <w:b/>
                <w:bCs/>
                <w:noProof/>
                <w:sz w:val="22"/>
                <w:szCs w:val="22"/>
              </w:rPr>
              <w:t>109</w:t>
            </w:r>
            <w:r w:rsidRPr="00FE354B">
              <w:rPr>
                <w:b/>
                <w:bCs/>
                <w:sz w:val="22"/>
                <w:szCs w:val="22"/>
              </w:rPr>
              <w:fldChar w:fldCharType="end"/>
            </w:r>
            <w:r w:rsidRPr="00FE354B">
              <w:rPr>
                <w:sz w:val="22"/>
                <w:szCs w:val="22"/>
              </w:rPr>
              <w:t xml:space="preserve"> of </w:t>
            </w:r>
            <w:r w:rsidRPr="00FE354B">
              <w:rPr>
                <w:b/>
                <w:bCs/>
                <w:sz w:val="22"/>
                <w:szCs w:val="22"/>
              </w:rPr>
              <w:fldChar w:fldCharType="begin"/>
            </w:r>
            <w:r w:rsidRPr="00FE354B">
              <w:rPr>
                <w:b/>
                <w:bCs/>
                <w:sz w:val="22"/>
                <w:szCs w:val="22"/>
              </w:rPr>
              <w:instrText xml:space="preserve"> NUMPAGES  </w:instrText>
            </w:r>
            <w:r w:rsidRPr="00FE354B">
              <w:rPr>
                <w:b/>
                <w:bCs/>
                <w:sz w:val="22"/>
                <w:szCs w:val="22"/>
              </w:rPr>
              <w:fldChar w:fldCharType="separate"/>
            </w:r>
            <w:r>
              <w:rPr>
                <w:b/>
                <w:bCs/>
                <w:noProof/>
                <w:sz w:val="22"/>
                <w:szCs w:val="22"/>
              </w:rPr>
              <w:t>179</w:t>
            </w:r>
            <w:r w:rsidRPr="00FE354B">
              <w:rPr>
                <w:b/>
                <w:bCs/>
                <w:sz w:val="22"/>
                <w:szCs w:val="22"/>
              </w:rPr>
              <w:fldChar w:fldCharType="end"/>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13561320"/>
      <w:docPartObj>
        <w:docPartGallery w:val="Page Numbers (Top of Page)"/>
        <w:docPartUnique/>
      </w:docPartObj>
    </w:sdtPr>
    <w:sdtEndPr>
      <w:rPr>
        <w:sz w:val="22"/>
        <w:szCs w:val="22"/>
      </w:rPr>
    </w:sdtEndPr>
    <w:sdtContent>
      <w:p w14:paraId="0FC69AB6" w14:textId="1BE16FA4" w:rsidR="00315C8C" w:rsidRDefault="00315C8C" w:rsidP="00A37FE9">
        <w:pPr>
          <w:pStyle w:val="Footer"/>
          <w:pBdr>
            <w:top w:val="single" w:sz="4" w:space="1" w:color="auto"/>
          </w:pBdr>
          <w:jc w:val="left"/>
          <w:rPr>
            <w:sz w:val="22"/>
            <w:szCs w:val="22"/>
          </w:rPr>
        </w:pPr>
        <w:r w:rsidRPr="00FE354B">
          <w:t>Mississauga First Nation – Policies and Procedures</w:t>
        </w:r>
        <w:r w:rsidRPr="00FE354B">
          <w:br/>
          <w:t xml:space="preserve">Revised Draft </w:t>
        </w:r>
        <w:r>
          <w:t>May 25, 2018</w:t>
        </w:r>
        <w:r w:rsidRPr="00FE354B">
          <w:tab/>
        </w:r>
        <w:r w:rsidRPr="00FE354B">
          <w:tab/>
        </w:r>
        <w:r w:rsidRPr="00FE354B">
          <w:rPr>
            <w:sz w:val="22"/>
            <w:szCs w:val="22"/>
          </w:rPr>
          <w:t xml:space="preserve">Page </w:t>
        </w:r>
        <w:r w:rsidRPr="00FE354B">
          <w:rPr>
            <w:b/>
            <w:bCs/>
            <w:sz w:val="22"/>
            <w:szCs w:val="22"/>
          </w:rPr>
          <w:fldChar w:fldCharType="begin"/>
        </w:r>
        <w:r w:rsidRPr="00FE354B">
          <w:rPr>
            <w:b/>
            <w:bCs/>
            <w:sz w:val="22"/>
            <w:szCs w:val="22"/>
          </w:rPr>
          <w:instrText xml:space="preserve"> PAGE </w:instrText>
        </w:r>
        <w:r w:rsidRPr="00FE354B">
          <w:rPr>
            <w:b/>
            <w:bCs/>
            <w:sz w:val="22"/>
            <w:szCs w:val="22"/>
          </w:rPr>
          <w:fldChar w:fldCharType="separate"/>
        </w:r>
        <w:r>
          <w:rPr>
            <w:b/>
            <w:bCs/>
            <w:noProof/>
            <w:sz w:val="22"/>
            <w:szCs w:val="22"/>
          </w:rPr>
          <w:t>1</w:t>
        </w:r>
        <w:r w:rsidRPr="00FE354B">
          <w:rPr>
            <w:b/>
            <w:bCs/>
            <w:sz w:val="22"/>
            <w:szCs w:val="22"/>
          </w:rPr>
          <w:fldChar w:fldCharType="end"/>
        </w:r>
        <w:r w:rsidRPr="00FE354B">
          <w:rPr>
            <w:sz w:val="22"/>
            <w:szCs w:val="22"/>
          </w:rPr>
          <w:t xml:space="preserve"> of </w:t>
        </w:r>
        <w:r w:rsidRPr="00FE354B">
          <w:rPr>
            <w:b/>
            <w:bCs/>
            <w:sz w:val="22"/>
            <w:szCs w:val="22"/>
          </w:rPr>
          <w:fldChar w:fldCharType="begin"/>
        </w:r>
        <w:r w:rsidRPr="00FE354B">
          <w:rPr>
            <w:b/>
            <w:bCs/>
            <w:sz w:val="22"/>
            <w:szCs w:val="22"/>
          </w:rPr>
          <w:instrText xml:space="preserve"> NUMPAGES  </w:instrText>
        </w:r>
        <w:r w:rsidRPr="00FE354B">
          <w:rPr>
            <w:b/>
            <w:bCs/>
            <w:sz w:val="22"/>
            <w:szCs w:val="22"/>
          </w:rPr>
          <w:fldChar w:fldCharType="separate"/>
        </w:r>
        <w:r>
          <w:rPr>
            <w:b/>
            <w:bCs/>
            <w:noProof/>
            <w:sz w:val="22"/>
            <w:szCs w:val="22"/>
          </w:rPr>
          <w:t>179</w:t>
        </w:r>
        <w:r w:rsidRPr="00FE354B">
          <w:rPr>
            <w:b/>
            <w:bCs/>
            <w:sz w:val="22"/>
            <w:szCs w:val="22"/>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6149655"/>
      <w:docPartObj>
        <w:docPartGallery w:val="Page Numbers (Bottom of Page)"/>
        <w:docPartUnique/>
      </w:docPartObj>
    </w:sdtPr>
    <w:sdtContent>
      <w:sdt>
        <w:sdtPr>
          <w:id w:val="860082579"/>
          <w:docPartObj>
            <w:docPartGallery w:val="Page Numbers (Top of Page)"/>
            <w:docPartUnique/>
          </w:docPartObj>
        </w:sdtPr>
        <w:sdtContent>
          <w:p w14:paraId="50EF5000" w14:textId="77777777" w:rsidR="00315C8C" w:rsidRDefault="00315C8C" w:rsidP="005313C4">
            <w:pPr>
              <w:pStyle w:val="Footer"/>
              <w:pBdr>
                <w:top w:val="single" w:sz="4" w:space="3" w:color="auto"/>
              </w:pBdr>
            </w:pPr>
            <w:r w:rsidRPr="00FE354B">
              <w:t>Mississauga First Nation – Policie</w:t>
            </w:r>
            <w:r>
              <w:t>s and Procedures</w:t>
            </w:r>
          </w:p>
          <w:p w14:paraId="07DCFA8D" w14:textId="5075FB95" w:rsidR="00315C8C" w:rsidRPr="00FE354B" w:rsidRDefault="00315C8C" w:rsidP="005313C4">
            <w:pPr>
              <w:pStyle w:val="Footer"/>
            </w:pPr>
            <w:r>
              <w:t>Revised Draft September 28, 2017</w:t>
            </w:r>
            <w:r w:rsidRPr="00FE354B">
              <w:tab/>
            </w:r>
            <w:r w:rsidRPr="00FE354B">
              <w:tab/>
              <w:t xml:space="preserve">Page </w:t>
            </w:r>
            <w:r w:rsidRPr="00FE354B">
              <w:rPr>
                <w:b/>
                <w:bCs/>
              </w:rPr>
              <w:fldChar w:fldCharType="begin"/>
            </w:r>
            <w:r w:rsidRPr="00FE354B">
              <w:rPr>
                <w:b/>
                <w:bCs/>
              </w:rPr>
              <w:instrText xml:space="preserve"> PAGE </w:instrText>
            </w:r>
            <w:r w:rsidRPr="00FE354B">
              <w:rPr>
                <w:b/>
                <w:bCs/>
              </w:rPr>
              <w:fldChar w:fldCharType="separate"/>
            </w:r>
            <w:r>
              <w:rPr>
                <w:b/>
                <w:bCs/>
                <w:noProof/>
              </w:rPr>
              <w:t>179</w:t>
            </w:r>
            <w:r w:rsidRPr="00FE354B">
              <w:rPr>
                <w:b/>
                <w:bCs/>
              </w:rPr>
              <w:fldChar w:fldCharType="end"/>
            </w:r>
            <w:r w:rsidRPr="00FE354B">
              <w:t xml:space="preserve"> of </w:t>
            </w:r>
            <w:r w:rsidRPr="00FE354B">
              <w:rPr>
                <w:b/>
                <w:bCs/>
              </w:rPr>
              <w:fldChar w:fldCharType="begin"/>
            </w:r>
            <w:r w:rsidRPr="00FE354B">
              <w:rPr>
                <w:b/>
                <w:bCs/>
              </w:rPr>
              <w:instrText xml:space="preserve"> NUMPAGES  </w:instrText>
            </w:r>
            <w:r w:rsidRPr="00FE354B">
              <w:rPr>
                <w:b/>
                <w:bCs/>
              </w:rPr>
              <w:fldChar w:fldCharType="separate"/>
            </w:r>
            <w:r>
              <w:rPr>
                <w:b/>
                <w:bCs/>
                <w:noProof/>
              </w:rPr>
              <w:t>179</w:t>
            </w:r>
            <w:r w:rsidRPr="00FE354B">
              <w:rPr>
                <w:b/>
                <w:bCs/>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DD0FD89" w14:textId="77777777" w:rsidR="00315C8C" w:rsidRDefault="00315C8C" w:rsidP="000F33FF">
      <w:pPr>
        <w:spacing w:after="0" w:line="240" w:lineRule="auto"/>
      </w:pPr>
      <w:r>
        <w:separator/>
      </w:r>
    </w:p>
  </w:footnote>
  <w:footnote w:type="continuationSeparator" w:id="0">
    <w:p w14:paraId="4E6AF84C" w14:textId="77777777" w:rsidR="00315C8C" w:rsidRDefault="00315C8C" w:rsidP="000F33FF">
      <w:pPr>
        <w:spacing w:after="0" w:line="240" w:lineRule="auto"/>
      </w:pPr>
      <w:r>
        <w:continuationSeparator/>
      </w:r>
    </w:p>
  </w:footnote>
  <w:footnote w:id="1">
    <w:p w14:paraId="43DCA204" w14:textId="77777777" w:rsidR="00315C8C" w:rsidRPr="00822947" w:rsidRDefault="00315C8C">
      <w:pPr>
        <w:pStyle w:val="FootnoteText"/>
        <w:rPr>
          <w:lang w:val="en-US"/>
        </w:rPr>
      </w:pPr>
      <w:r>
        <w:rPr>
          <w:rStyle w:val="FootnoteReference"/>
        </w:rPr>
        <w:footnoteRef/>
      </w:r>
      <w:r>
        <w:t xml:space="preserve"> Page </w:t>
      </w:r>
      <w:r>
        <w:fldChar w:fldCharType="begin"/>
      </w:r>
      <w:r>
        <w:instrText xml:space="preserve"> PAGEREF  ImmediateFamily \h  \* MERGEFORMAT </w:instrText>
      </w:r>
      <w:r>
        <w:fldChar w:fldCharType="separate"/>
      </w:r>
      <w:r>
        <w:rPr>
          <w:noProof/>
        </w:rPr>
        <w:t>139</w:t>
      </w:r>
      <w:r>
        <w:fldChar w:fldCharType="end"/>
      </w:r>
    </w:p>
  </w:footnote>
  <w:footnote w:id="2">
    <w:p w14:paraId="02405384" w14:textId="77777777" w:rsidR="00315C8C" w:rsidRPr="00822947" w:rsidRDefault="00315C8C">
      <w:pPr>
        <w:pStyle w:val="FootnoteText"/>
        <w:rPr>
          <w:lang w:val="en-US"/>
        </w:rPr>
      </w:pPr>
      <w:r>
        <w:rPr>
          <w:rStyle w:val="FootnoteReference"/>
        </w:rPr>
        <w:footnoteRef/>
      </w:r>
      <w:r>
        <w:t xml:space="preserve"> Page </w:t>
      </w:r>
      <w:r>
        <w:fldChar w:fldCharType="begin"/>
      </w:r>
      <w:r>
        <w:instrText xml:space="preserve"> PAGEREF  ExtendedFamily \h  \* MERGEFORMAT </w:instrText>
      </w:r>
      <w:r>
        <w:fldChar w:fldCharType="separate"/>
      </w:r>
      <w:r>
        <w:rPr>
          <w:noProof/>
        </w:rPr>
        <w:t>138</w:t>
      </w:r>
      <w:r>
        <w:fldChar w:fldCharType="end"/>
      </w:r>
    </w:p>
  </w:footnote>
  <w:footnote w:id="3">
    <w:p w14:paraId="78D09D2E" w14:textId="77777777" w:rsidR="00315C8C" w:rsidRPr="00CC54D1" w:rsidRDefault="00315C8C">
      <w:pPr>
        <w:pStyle w:val="FootnoteText"/>
        <w:rPr>
          <w:lang w:val="en-US"/>
        </w:rPr>
      </w:pPr>
      <w:r>
        <w:rPr>
          <w:rStyle w:val="FootnoteReference"/>
        </w:rPr>
        <w:footnoteRef/>
      </w:r>
      <w:r>
        <w:t xml:space="preserve"> Page </w:t>
      </w:r>
      <w:r>
        <w:fldChar w:fldCharType="begin"/>
      </w:r>
      <w:r>
        <w:instrText xml:space="preserve"> PAGEREF  ConflictOfInterest \h  \* MERGEFORMAT </w:instrText>
      </w:r>
      <w:r>
        <w:fldChar w:fldCharType="separate"/>
      </w:r>
      <w:r>
        <w:rPr>
          <w:noProof/>
        </w:rPr>
        <w:t>151</w:t>
      </w:r>
      <w:r>
        <w:fldChar w:fldCharType="end"/>
      </w:r>
    </w:p>
  </w:footnote>
  <w:footnote w:id="4">
    <w:p w14:paraId="762AF0AF" w14:textId="77777777" w:rsidR="00315C8C" w:rsidRPr="00A11918" w:rsidRDefault="00315C8C">
      <w:pPr>
        <w:pStyle w:val="FootnoteText"/>
        <w:rPr>
          <w:lang w:val="en-US"/>
        </w:rPr>
      </w:pPr>
      <w:r>
        <w:rPr>
          <w:rStyle w:val="FootnoteReference"/>
        </w:rPr>
        <w:footnoteRef/>
      </w:r>
      <w:r>
        <w:t xml:space="preserve"> </w:t>
      </w:r>
      <w:r>
        <w:rPr>
          <w:lang w:val="en-US"/>
        </w:rPr>
        <w:t xml:space="preserve">Sample in appendix, page </w:t>
      </w:r>
      <w:r>
        <w:rPr>
          <w:lang w:val="en-US"/>
        </w:rPr>
        <w:fldChar w:fldCharType="begin"/>
      </w:r>
      <w:r>
        <w:rPr>
          <w:lang w:val="en-US"/>
        </w:rPr>
        <w:instrText xml:space="preserve"> PAGEREF  ConsentToDisclosePersonalInformation \h  \* MERGEFORMAT </w:instrText>
      </w:r>
      <w:r>
        <w:rPr>
          <w:lang w:val="en-US"/>
        </w:rPr>
      </w:r>
      <w:r>
        <w:rPr>
          <w:lang w:val="en-US"/>
        </w:rPr>
        <w:fldChar w:fldCharType="separate"/>
      </w:r>
      <w:r>
        <w:rPr>
          <w:noProof/>
          <w:lang w:val="en-US"/>
        </w:rPr>
        <w:t>148</w:t>
      </w:r>
      <w:r>
        <w:rPr>
          <w:lang w:val="en-US"/>
        </w:rPr>
        <w:fldChar w:fldCharType="end"/>
      </w:r>
    </w:p>
  </w:footnote>
  <w:footnote w:id="5">
    <w:p w14:paraId="68606DF8" w14:textId="77777777" w:rsidR="00315C8C" w:rsidRPr="007E38ED" w:rsidRDefault="00315C8C">
      <w:pPr>
        <w:pStyle w:val="FootnoteText"/>
        <w:rPr>
          <w:lang w:val="en-US"/>
        </w:rPr>
      </w:pPr>
      <w:r>
        <w:rPr>
          <w:rStyle w:val="FootnoteReference"/>
        </w:rPr>
        <w:footnoteRef/>
      </w:r>
      <w:r>
        <w:t xml:space="preserve"> </w:t>
      </w:r>
      <w:r>
        <w:rPr>
          <w:lang w:val="en-US"/>
        </w:rPr>
        <w:t>§ 4.4 Annual Vacation Credits, #8</w:t>
      </w:r>
    </w:p>
  </w:footnote>
  <w:footnote w:id="6">
    <w:p w14:paraId="5667C1CC" w14:textId="77777777" w:rsidR="00315C8C" w:rsidRPr="000F5A99" w:rsidRDefault="00315C8C">
      <w:pPr>
        <w:pStyle w:val="FootnoteText"/>
        <w:rPr>
          <w:lang w:val="en-US"/>
        </w:rPr>
      </w:pPr>
      <w:r>
        <w:rPr>
          <w:rStyle w:val="FootnoteReference"/>
        </w:rPr>
        <w:footnoteRef/>
      </w:r>
      <w:r>
        <w:t xml:space="preserve"> “</w:t>
      </w:r>
      <w:r>
        <w:rPr>
          <w:lang w:val="en-US"/>
        </w:rPr>
        <w:t xml:space="preserve">Immediate Family” is defined in the appendix, page </w:t>
      </w:r>
      <w:r>
        <w:rPr>
          <w:lang w:val="en-US"/>
        </w:rPr>
        <w:fldChar w:fldCharType="begin"/>
      </w:r>
      <w:r>
        <w:rPr>
          <w:lang w:val="en-US"/>
        </w:rPr>
        <w:instrText xml:space="preserve"> PAGEREF  ImmediateFamily \h  \* MERGEFORMAT </w:instrText>
      </w:r>
      <w:r>
        <w:rPr>
          <w:lang w:val="en-US"/>
        </w:rPr>
      </w:r>
      <w:r>
        <w:rPr>
          <w:lang w:val="en-US"/>
        </w:rPr>
        <w:fldChar w:fldCharType="separate"/>
      </w:r>
      <w:r>
        <w:rPr>
          <w:noProof/>
          <w:lang w:val="en-US"/>
        </w:rPr>
        <w:t>135</w:t>
      </w:r>
      <w:r>
        <w:rPr>
          <w:lang w:val="en-US"/>
        </w:rPr>
        <w:fldChar w:fldCharType="end"/>
      </w:r>
      <w:r>
        <w:rPr>
          <w:lang w:val="en-US"/>
        </w:rPr>
        <w:t>.</w:t>
      </w:r>
    </w:p>
  </w:footnote>
  <w:footnote w:id="7">
    <w:p w14:paraId="65828EDE" w14:textId="77777777" w:rsidR="00315C8C" w:rsidRPr="00BE071C" w:rsidRDefault="00315C8C">
      <w:pPr>
        <w:pStyle w:val="FootnoteText"/>
        <w:rPr>
          <w:lang w:val="en-US"/>
        </w:rPr>
      </w:pPr>
      <w:r>
        <w:rPr>
          <w:rStyle w:val="FootnoteReference"/>
        </w:rPr>
        <w:footnoteRef/>
      </w:r>
      <w:r>
        <w:t xml:space="preserve"> </w:t>
      </w:r>
      <w:r>
        <w:rPr>
          <w:lang w:val="en-US"/>
        </w:rPr>
        <w:t>For more information on pro-rating see § 4.</w:t>
      </w:r>
      <w:r w:rsidRPr="00EB5ED1">
        <w:rPr>
          <w:lang w:val="en-US"/>
        </w:rPr>
        <w:t>12</w:t>
      </w:r>
      <w:r>
        <w:rPr>
          <w:lang w:val="en-US"/>
        </w:rPr>
        <w:t>, #</w:t>
      </w:r>
      <w:r w:rsidRPr="00EB5ED1">
        <w:rPr>
          <w:lang w:val="en-US"/>
        </w:rPr>
        <w:t>19</w:t>
      </w:r>
      <w:r>
        <w:rPr>
          <w:lang w:val="en-US"/>
        </w:rPr>
        <w:t>.</w:t>
      </w:r>
    </w:p>
  </w:footnote>
  <w:footnote w:id="8">
    <w:p w14:paraId="5CAFB9BB" w14:textId="77777777" w:rsidR="00315C8C" w:rsidRPr="00714518" w:rsidRDefault="00315C8C">
      <w:pPr>
        <w:pStyle w:val="FootnoteText"/>
        <w:rPr>
          <w:lang w:val="en-US"/>
        </w:rPr>
      </w:pPr>
      <w:r>
        <w:rPr>
          <w:rStyle w:val="FootnoteReference"/>
        </w:rPr>
        <w:footnoteRef/>
      </w:r>
      <w:r>
        <w:t xml:space="preserve"> </w:t>
      </w:r>
      <w:r>
        <w:rPr>
          <w:lang w:val="en-US"/>
        </w:rPr>
        <w:t xml:space="preserve">See appendix page </w:t>
      </w:r>
      <w:r>
        <w:rPr>
          <w:lang w:val="en-US"/>
        </w:rPr>
        <w:fldChar w:fldCharType="begin"/>
      </w:r>
      <w:r>
        <w:rPr>
          <w:lang w:val="en-US"/>
        </w:rPr>
        <w:instrText xml:space="preserve"> PAGEREF  VerbalWarningLetter \h  \* MERGEFORMAT </w:instrText>
      </w:r>
      <w:r>
        <w:rPr>
          <w:lang w:val="en-US"/>
        </w:rPr>
      </w:r>
      <w:r>
        <w:rPr>
          <w:lang w:val="en-US"/>
        </w:rPr>
        <w:fldChar w:fldCharType="separate"/>
      </w:r>
      <w:r>
        <w:rPr>
          <w:noProof/>
          <w:lang w:val="en-US"/>
        </w:rPr>
        <w:t>174</w:t>
      </w:r>
      <w:r>
        <w:rPr>
          <w:lang w:val="en-US"/>
        </w:rPr>
        <w:fldChar w:fldCharType="end"/>
      </w:r>
      <w:r>
        <w:rPr>
          <w:lang w:val="en-US"/>
        </w:rPr>
        <w:t>, Verbal Warning Letter.</w:t>
      </w:r>
    </w:p>
  </w:footnote>
  <w:footnote w:id="9">
    <w:p w14:paraId="5C752807" w14:textId="77777777" w:rsidR="00315C8C" w:rsidRPr="000F5A99" w:rsidRDefault="00315C8C">
      <w:pPr>
        <w:pStyle w:val="FootnoteText"/>
        <w:rPr>
          <w:lang w:val="en-US"/>
        </w:rPr>
      </w:pPr>
      <w:r>
        <w:rPr>
          <w:rStyle w:val="FootnoteReference"/>
        </w:rPr>
        <w:footnoteRef/>
      </w:r>
      <w:r>
        <w:t xml:space="preserve"> A sample </w:t>
      </w:r>
      <w:r>
        <w:rPr>
          <w:lang w:val="en-US"/>
        </w:rPr>
        <w:t xml:space="preserve">Training Request form is on appendix page </w:t>
      </w:r>
      <w:r>
        <w:rPr>
          <w:lang w:val="en-US"/>
        </w:rPr>
        <w:fldChar w:fldCharType="begin"/>
      </w:r>
      <w:r>
        <w:rPr>
          <w:lang w:val="en-US"/>
        </w:rPr>
        <w:instrText xml:space="preserve"> PAGEREF  TrainingRequestForm \h  \* MERGEFORMAT </w:instrText>
      </w:r>
      <w:r>
        <w:rPr>
          <w:lang w:val="en-US"/>
        </w:rPr>
      </w:r>
      <w:r>
        <w:rPr>
          <w:lang w:val="en-US"/>
        </w:rPr>
        <w:fldChar w:fldCharType="separate"/>
      </w:r>
      <w:r>
        <w:rPr>
          <w:noProof/>
          <w:lang w:val="en-US"/>
        </w:rPr>
        <w:t>179</w:t>
      </w:r>
      <w:r>
        <w:rPr>
          <w:lang w:val="en-US"/>
        </w:rPr>
        <w:fldChar w:fldCharType="end"/>
      </w:r>
      <w:r>
        <w:rPr>
          <w:lang w:val="en-US"/>
        </w:rPr>
        <w:t>.</w:t>
      </w:r>
    </w:p>
  </w:footnote>
  <w:footnote w:id="10">
    <w:p w14:paraId="158D805E" w14:textId="77777777" w:rsidR="00315C8C" w:rsidRDefault="00315C8C" w:rsidP="00B44202">
      <w:r>
        <w:rPr>
          <w:rStyle w:val="FootnoteReference"/>
        </w:rPr>
        <w:footnoteRef/>
      </w:r>
      <w:r>
        <w:t>Note: If the worker has or had a claim filed with the Workplace Safety and Insurance Board by or on behalf of the worker related to the incident of workplace violence.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5D93C0" w14:textId="77777777" w:rsidR="00315C8C" w:rsidRDefault="00315C8C">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1F9F535" w14:textId="77777777" w:rsidR="00315C8C" w:rsidRDefault="00315C8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A05080" w14:textId="77777777" w:rsidR="00315C8C" w:rsidRPr="00567D6B" w:rsidRDefault="00315C8C" w:rsidP="00A37FE9">
    <w:pPr>
      <w:jc w:val="right"/>
      <w:rPr>
        <w:b/>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604971"/>
    <w:multiLevelType w:val="hybridMultilevel"/>
    <w:tmpl w:val="69B021D4"/>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1" w15:restartNumberingAfterBreak="0">
    <w:nsid w:val="02662EEF"/>
    <w:multiLevelType w:val="hybridMultilevel"/>
    <w:tmpl w:val="B2481512"/>
    <w:lvl w:ilvl="0" w:tplc="2D2A1EE2">
      <w:start w:val="1"/>
      <w:numFmt w:val="decimal"/>
      <w:lvlText w:val="%1."/>
      <w:lvlJc w:val="left"/>
      <w:pPr>
        <w:ind w:left="720" w:hanging="720"/>
      </w:pPr>
      <w:rPr>
        <w:rFonts w:hint="default"/>
      </w:rPr>
    </w:lvl>
    <w:lvl w:ilvl="1" w:tplc="3F4EE898">
      <w:start w:val="1"/>
      <w:numFmt w:val="lowerLetter"/>
      <w:lvlText w:val="%2."/>
      <w:lvlJc w:val="left"/>
      <w:pPr>
        <w:ind w:left="720" w:hanging="720"/>
      </w:pPr>
      <w:rPr>
        <w:rFont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03947D8C"/>
    <w:multiLevelType w:val="hybridMultilevel"/>
    <w:tmpl w:val="D4D0C6DE"/>
    <w:lvl w:ilvl="0" w:tplc="CB7E15D4">
      <w:start w:val="1"/>
      <w:numFmt w:val="decimal"/>
      <w:lvlText w:val="%1."/>
      <w:lvlJc w:val="left"/>
      <w:pPr>
        <w:ind w:left="360" w:hanging="360"/>
      </w:pPr>
      <w:rPr>
        <w:rFonts w:hint="default"/>
        <w:b w:val="0"/>
        <w:i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03BF5528"/>
    <w:multiLevelType w:val="hybridMultilevel"/>
    <w:tmpl w:val="0C346186"/>
    <w:lvl w:ilvl="0" w:tplc="4F98F0AE">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03C95234"/>
    <w:multiLevelType w:val="hybridMultilevel"/>
    <w:tmpl w:val="4D504C2A"/>
    <w:lvl w:ilvl="0" w:tplc="93D4C3C6">
      <w:start w:val="1"/>
      <w:numFmt w:val="lowerLetter"/>
      <w:lvlText w:val="%1."/>
      <w:lvlJc w:val="left"/>
      <w:pPr>
        <w:ind w:left="720" w:hanging="720"/>
      </w:pPr>
      <w:rPr>
        <w:rFonts w:hint="default"/>
      </w:rPr>
    </w:lvl>
    <w:lvl w:ilvl="1" w:tplc="C6D21A88">
      <w:start w:val="1"/>
      <w:numFmt w:val="decimal"/>
      <w:lvlText w:val="%2."/>
      <w:lvlJc w:val="left"/>
      <w:pPr>
        <w:ind w:left="720" w:hanging="720"/>
      </w:pPr>
      <w:rPr>
        <w:rFont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05315EC5"/>
    <w:multiLevelType w:val="hybridMultilevel"/>
    <w:tmpl w:val="9D52FD94"/>
    <w:lvl w:ilvl="0" w:tplc="436ABE0E">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05333518"/>
    <w:multiLevelType w:val="hybridMultilevel"/>
    <w:tmpl w:val="0ECE54C4"/>
    <w:lvl w:ilvl="0" w:tplc="477AA31C">
      <w:start w:val="5"/>
      <w:numFmt w:val="bullet"/>
      <w:lvlText w:val="•"/>
      <w:lvlJc w:val="left"/>
      <w:pPr>
        <w:ind w:left="36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07C965AB"/>
    <w:multiLevelType w:val="hybridMultilevel"/>
    <w:tmpl w:val="2A903FCC"/>
    <w:lvl w:ilvl="0" w:tplc="8248A486">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082A657E"/>
    <w:multiLevelType w:val="hybridMultilevel"/>
    <w:tmpl w:val="D7A2E3B0"/>
    <w:lvl w:ilvl="0" w:tplc="EE0E4420">
      <w:start w:val="1"/>
      <w:numFmt w:val="lowerLetter"/>
      <w:lvlText w:val="%1."/>
      <w:lvlJc w:val="left"/>
      <w:pPr>
        <w:ind w:left="1440" w:hanging="720"/>
      </w:pPr>
      <w:rPr>
        <w:rFonts w:hint="default"/>
      </w:rPr>
    </w:lvl>
    <w:lvl w:ilvl="1" w:tplc="170EDC72">
      <w:start w:val="1"/>
      <w:numFmt w:val="decimal"/>
      <w:lvlText w:val="%2."/>
      <w:lvlJc w:val="left"/>
      <w:pPr>
        <w:ind w:left="720" w:hanging="720"/>
      </w:pPr>
      <w:rPr>
        <w:rFont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08BE1253"/>
    <w:multiLevelType w:val="hybridMultilevel"/>
    <w:tmpl w:val="CDB8B6EA"/>
    <w:lvl w:ilvl="0" w:tplc="47982848">
      <w:start w:val="5"/>
      <w:numFmt w:val="bullet"/>
      <w:lvlText w:val="•"/>
      <w:lvlJc w:val="left"/>
      <w:pPr>
        <w:ind w:left="36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08F70C70"/>
    <w:multiLevelType w:val="hybridMultilevel"/>
    <w:tmpl w:val="1652C5E8"/>
    <w:lvl w:ilvl="0" w:tplc="75FCE018">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090B28A6"/>
    <w:multiLevelType w:val="hybridMultilevel"/>
    <w:tmpl w:val="41C82552"/>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2" w15:restartNumberingAfterBreak="0">
    <w:nsid w:val="0A2F4C05"/>
    <w:multiLevelType w:val="hybridMultilevel"/>
    <w:tmpl w:val="15BC2CCA"/>
    <w:lvl w:ilvl="0" w:tplc="2DD80FA8">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 w15:restartNumberingAfterBreak="0">
    <w:nsid w:val="0A3365A9"/>
    <w:multiLevelType w:val="hybridMultilevel"/>
    <w:tmpl w:val="B73E3532"/>
    <w:lvl w:ilvl="0" w:tplc="4E687234">
      <w:start w:val="5"/>
      <w:numFmt w:val="bullet"/>
      <w:lvlText w:val="•"/>
      <w:lvlJc w:val="left"/>
      <w:pPr>
        <w:ind w:left="108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0AA87D81"/>
    <w:multiLevelType w:val="hybridMultilevel"/>
    <w:tmpl w:val="E52A0BB8"/>
    <w:lvl w:ilvl="0" w:tplc="22102A7A">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 w15:restartNumberingAfterBreak="0">
    <w:nsid w:val="0AB61F88"/>
    <w:multiLevelType w:val="hybridMultilevel"/>
    <w:tmpl w:val="36444734"/>
    <w:lvl w:ilvl="0" w:tplc="8BA24A3E">
      <w:start w:val="5"/>
      <w:numFmt w:val="bullet"/>
      <w:lvlText w:val="•"/>
      <w:lvlJc w:val="left"/>
      <w:pPr>
        <w:ind w:left="36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0AE81632"/>
    <w:multiLevelType w:val="hybridMultilevel"/>
    <w:tmpl w:val="56824F46"/>
    <w:lvl w:ilvl="0" w:tplc="CA62C99C">
      <w:start w:val="1"/>
      <w:numFmt w:val="decimal"/>
      <w:lvlText w:val="%1."/>
      <w:lvlJc w:val="left"/>
      <w:pPr>
        <w:ind w:left="720" w:hanging="720"/>
      </w:pPr>
      <w:rPr>
        <w:rFonts w:hint="default"/>
      </w:rPr>
    </w:lvl>
    <w:lvl w:ilvl="1" w:tplc="A48ACC68">
      <w:start w:val="1"/>
      <w:numFmt w:val="lowerLetter"/>
      <w:lvlText w:val="%2."/>
      <w:lvlJc w:val="left"/>
      <w:pPr>
        <w:ind w:left="720" w:hanging="720"/>
      </w:pPr>
      <w:rPr>
        <w:rFont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7" w15:restartNumberingAfterBreak="0">
    <w:nsid w:val="0BC70AD1"/>
    <w:multiLevelType w:val="multilevel"/>
    <w:tmpl w:val="150CEFBC"/>
    <w:lvl w:ilvl="0">
      <w:start w:val="1"/>
      <w:numFmt w:val="decimal"/>
      <w:lvlText w:val="%1."/>
      <w:lvlJc w:val="left"/>
      <w:pPr>
        <w:ind w:left="720" w:hanging="360"/>
      </w:pPr>
      <w:rPr>
        <w:b w:val="0"/>
      </w:rPr>
    </w:lvl>
    <w:lvl w:ilvl="1">
      <w:start w:val="12"/>
      <w:numFmt w:val="decimal"/>
      <w:isLgl/>
      <w:lvlText w:val="%1.%2"/>
      <w:lvlJc w:val="left"/>
      <w:pPr>
        <w:ind w:left="1080" w:hanging="720"/>
      </w:pPr>
      <w:rPr>
        <w:rFonts w:hint="default"/>
      </w:rPr>
    </w:lvl>
    <w:lvl w:ilvl="2">
      <w:start w:val="5"/>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0C6B093B"/>
    <w:multiLevelType w:val="hybridMultilevel"/>
    <w:tmpl w:val="4770E248"/>
    <w:lvl w:ilvl="0" w:tplc="828223D0">
      <w:start w:val="1"/>
      <w:numFmt w:val="lowerLetter"/>
      <w:lvlText w:val="%1."/>
      <w:lvlJc w:val="left"/>
      <w:pPr>
        <w:ind w:left="1440" w:hanging="720"/>
      </w:pPr>
      <w:rPr>
        <w:rFonts w:hint="default"/>
      </w:rPr>
    </w:lvl>
    <w:lvl w:ilvl="1" w:tplc="00D41A58">
      <w:start w:val="1"/>
      <w:numFmt w:val="decimal"/>
      <w:lvlText w:val="%2."/>
      <w:lvlJc w:val="left"/>
      <w:pPr>
        <w:ind w:left="720" w:hanging="720"/>
      </w:pPr>
      <w:rPr>
        <w:rFont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 w15:restartNumberingAfterBreak="0">
    <w:nsid w:val="0CAA090A"/>
    <w:multiLevelType w:val="hybridMultilevel"/>
    <w:tmpl w:val="D5F21E9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0EB6009D"/>
    <w:multiLevelType w:val="hybridMultilevel"/>
    <w:tmpl w:val="E48C6F08"/>
    <w:lvl w:ilvl="0" w:tplc="9D1832A2">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1" w15:restartNumberingAfterBreak="0">
    <w:nsid w:val="0FA67AE4"/>
    <w:multiLevelType w:val="hybridMultilevel"/>
    <w:tmpl w:val="4C46730C"/>
    <w:lvl w:ilvl="0" w:tplc="16041AA8">
      <w:start w:val="1"/>
      <w:numFmt w:val="lowerLetter"/>
      <w:lvlText w:val="%1."/>
      <w:lvlJc w:val="left"/>
      <w:pPr>
        <w:ind w:left="1440" w:hanging="720"/>
      </w:pPr>
      <w:rPr>
        <w:rFonts w:hint="default"/>
      </w:rPr>
    </w:lvl>
    <w:lvl w:ilvl="1" w:tplc="17B61F40">
      <w:start w:val="1"/>
      <w:numFmt w:val="decimal"/>
      <w:lvlText w:val="%2."/>
      <w:lvlJc w:val="left"/>
      <w:pPr>
        <w:ind w:left="720" w:hanging="720"/>
      </w:pPr>
      <w:rPr>
        <w:rFont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2" w15:restartNumberingAfterBreak="0">
    <w:nsid w:val="11214B86"/>
    <w:multiLevelType w:val="hybridMultilevel"/>
    <w:tmpl w:val="7BE0C876"/>
    <w:lvl w:ilvl="0" w:tplc="3AE611B8">
      <w:start w:val="5"/>
      <w:numFmt w:val="bullet"/>
      <w:lvlText w:val="•"/>
      <w:lvlJc w:val="left"/>
      <w:pPr>
        <w:ind w:left="36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1230607A"/>
    <w:multiLevelType w:val="hybridMultilevel"/>
    <w:tmpl w:val="53765EA4"/>
    <w:lvl w:ilvl="0" w:tplc="41AA8E6C">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4" w15:restartNumberingAfterBreak="0">
    <w:nsid w:val="12BC587F"/>
    <w:multiLevelType w:val="hybridMultilevel"/>
    <w:tmpl w:val="3E522E12"/>
    <w:lvl w:ilvl="0" w:tplc="BBE4914A">
      <w:start w:val="1"/>
      <w:numFmt w:val="lowerRoman"/>
      <w:lvlText w:val="%1."/>
      <w:lvlJc w:val="left"/>
      <w:pPr>
        <w:ind w:left="144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5" w15:restartNumberingAfterBreak="0">
    <w:nsid w:val="134D34CA"/>
    <w:multiLevelType w:val="hybridMultilevel"/>
    <w:tmpl w:val="577A3B90"/>
    <w:lvl w:ilvl="0" w:tplc="72FEE950">
      <w:start w:val="5"/>
      <w:numFmt w:val="bullet"/>
      <w:lvlText w:val="•"/>
      <w:lvlJc w:val="left"/>
      <w:pPr>
        <w:ind w:left="180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14693CD6"/>
    <w:multiLevelType w:val="hybridMultilevel"/>
    <w:tmpl w:val="22CC3DC2"/>
    <w:lvl w:ilvl="0" w:tplc="8FD8B3BC">
      <w:start w:val="5"/>
      <w:numFmt w:val="bullet"/>
      <w:lvlText w:val="•"/>
      <w:lvlJc w:val="left"/>
      <w:pPr>
        <w:ind w:left="36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151D3483"/>
    <w:multiLevelType w:val="hybridMultilevel"/>
    <w:tmpl w:val="1BCCC70A"/>
    <w:lvl w:ilvl="0" w:tplc="4CBE90BC">
      <w:start w:val="5"/>
      <w:numFmt w:val="bullet"/>
      <w:lvlText w:val="•"/>
      <w:lvlJc w:val="left"/>
      <w:pPr>
        <w:ind w:left="36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15C43BEF"/>
    <w:multiLevelType w:val="hybridMultilevel"/>
    <w:tmpl w:val="3718DE26"/>
    <w:lvl w:ilvl="0" w:tplc="73EA47AC">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9" w15:restartNumberingAfterBreak="0">
    <w:nsid w:val="16101785"/>
    <w:multiLevelType w:val="multilevel"/>
    <w:tmpl w:val="3526472E"/>
    <w:lvl w:ilvl="0">
      <w:start w:val="1"/>
      <w:numFmt w:val="decimal"/>
      <w:lvlText w:val="%1."/>
      <w:lvlJc w:val="left"/>
      <w:pPr>
        <w:ind w:left="720" w:hanging="720"/>
      </w:pPr>
      <w:rPr>
        <w:rFonts w:hint="default"/>
      </w:rPr>
    </w:lvl>
    <w:lvl w:ilvl="1">
      <w:start w:val="7"/>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0" w15:restartNumberingAfterBreak="0">
    <w:nsid w:val="165C06B5"/>
    <w:multiLevelType w:val="hybridMultilevel"/>
    <w:tmpl w:val="14625306"/>
    <w:lvl w:ilvl="0" w:tplc="F27AE036">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1" w15:restartNumberingAfterBreak="0">
    <w:nsid w:val="184C57B9"/>
    <w:multiLevelType w:val="hybridMultilevel"/>
    <w:tmpl w:val="E6362F80"/>
    <w:lvl w:ilvl="0" w:tplc="8CA898BC">
      <w:start w:val="5"/>
      <w:numFmt w:val="bullet"/>
      <w:lvlText w:val="•"/>
      <w:lvlJc w:val="left"/>
      <w:pPr>
        <w:ind w:left="108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2" w15:restartNumberingAfterBreak="0">
    <w:nsid w:val="197A1BC5"/>
    <w:multiLevelType w:val="hybridMultilevel"/>
    <w:tmpl w:val="15E2F8D6"/>
    <w:lvl w:ilvl="0" w:tplc="4D0AF49E">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3" w15:restartNumberingAfterBreak="0">
    <w:nsid w:val="198E2237"/>
    <w:multiLevelType w:val="hybridMultilevel"/>
    <w:tmpl w:val="43847100"/>
    <w:lvl w:ilvl="0" w:tplc="B75864BE">
      <w:start w:val="1"/>
      <w:numFmt w:val="bullet"/>
      <w:lvlText w:val=""/>
      <w:lvlJc w:val="left"/>
      <w:pPr>
        <w:ind w:left="36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1A8A4A79"/>
    <w:multiLevelType w:val="hybridMultilevel"/>
    <w:tmpl w:val="904E8B16"/>
    <w:lvl w:ilvl="0" w:tplc="D5F475C6">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5" w15:restartNumberingAfterBreak="0">
    <w:nsid w:val="1B2A5BD5"/>
    <w:multiLevelType w:val="hybridMultilevel"/>
    <w:tmpl w:val="D8C6B604"/>
    <w:lvl w:ilvl="0" w:tplc="AA9CC75E">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6" w15:restartNumberingAfterBreak="0">
    <w:nsid w:val="1B717FB2"/>
    <w:multiLevelType w:val="hybridMultilevel"/>
    <w:tmpl w:val="CD8879B0"/>
    <w:lvl w:ilvl="0" w:tplc="ABE0290A">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7" w15:restartNumberingAfterBreak="0">
    <w:nsid w:val="1DBC6349"/>
    <w:multiLevelType w:val="hybridMultilevel"/>
    <w:tmpl w:val="546E9C00"/>
    <w:lvl w:ilvl="0" w:tplc="3AE611B8">
      <w:start w:val="5"/>
      <w:numFmt w:val="bullet"/>
      <w:lvlText w:val="•"/>
      <w:lvlJc w:val="left"/>
      <w:pPr>
        <w:ind w:left="36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15:restartNumberingAfterBreak="0">
    <w:nsid w:val="1FB33E33"/>
    <w:multiLevelType w:val="hybridMultilevel"/>
    <w:tmpl w:val="F9F611E0"/>
    <w:lvl w:ilvl="0" w:tplc="A994130C">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9" w15:restartNumberingAfterBreak="0">
    <w:nsid w:val="20A938AA"/>
    <w:multiLevelType w:val="hybridMultilevel"/>
    <w:tmpl w:val="81C03FA0"/>
    <w:lvl w:ilvl="0" w:tplc="6C02171A">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0" w15:restartNumberingAfterBreak="0">
    <w:nsid w:val="20B90ED2"/>
    <w:multiLevelType w:val="hybridMultilevel"/>
    <w:tmpl w:val="822C7396"/>
    <w:lvl w:ilvl="0" w:tplc="1009000F">
      <w:start w:val="1"/>
      <w:numFmt w:val="decimal"/>
      <w:lvlText w:val="%1."/>
      <w:lvlJc w:val="left"/>
      <w:pPr>
        <w:ind w:left="1570" w:hanging="360"/>
      </w:pPr>
    </w:lvl>
    <w:lvl w:ilvl="1" w:tplc="10090019" w:tentative="1">
      <w:start w:val="1"/>
      <w:numFmt w:val="lowerLetter"/>
      <w:lvlText w:val="%2."/>
      <w:lvlJc w:val="left"/>
      <w:pPr>
        <w:ind w:left="2290" w:hanging="360"/>
      </w:pPr>
    </w:lvl>
    <w:lvl w:ilvl="2" w:tplc="1009001B" w:tentative="1">
      <w:start w:val="1"/>
      <w:numFmt w:val="lowerRoman"/>
      <w:lvlText w:val="%3."/>
      <w:lvlJc w:val="right"/>
      <w:pPr>
        <w:ind w:left="3010" w:hanging="180"/>
      </w:pPr>
    </w:lvl>
    <w:lvl w:ilvl="3" w:tplc="1009000F" w:tentative="1">
      <w:start w:val="1"/>
      <w:numFmt w:val="decimal"/>
      <w:lvlText w:val="%4."/>
      <w:lvlJc w:val="left"/>
      <w:pPr>
        <w:ind w:left="3730" w:hanging="360"/>
      </w:pPr>
    </w:lvl>
    <w:lvl w:ilvl="4" w:tplc="10090019" w:tentative="1">
      <w:start w:val="1"/>
      <w:numFmt w:val="lowerLetter"/>
      <w:lvlText w:val="%5."/>
      <w:lvlJc w:val="left"/>
      <w:pPr>
        <w:ind w:left="4450" w:hanging="360"/>
      </w:pPr>
    </w:lvl>
    <w:lvl w:ilvl="5" w:tplc="1009001B" w:tentative="1">
      <w:start w:val="1"/>
      <w:numFmt w:val="lowerRoman"/>
      <w:lvlText w:val="%6."/>
      <w:lvlJc w:val="right"/>
      <w:pPr>
        <w:ind w:left="5170" w:hanging="180"/>
      </w:pPr>
    </w:lvl>
    <w:lvl w:ilvl="6" w:tplc="1009000F" w:tentative="1">
      <w:start w:val="1"/>
      <w:numFmt w:val="decimal"/>
      <w:lvlText w:val="%7."/>
      <w:lvlJc w:val="left"/>
      <w:pPr>
        <w:ind w:left="5890" w:hanging="360"/>
      </w:pPr>
    </w:lvl>
    <w:lvl w:ilvl="7" w:tplc="10090019" w:tentative="1">
      <w:start w:val="1"/>
      <w:numFmt w:val="lowerLetter"/>
      <w:lvlText w:val="%8."/>
      <w:lvlJc w:val="left"/>
      <w:pPr>
        <w:ind w:left="6610" w:hanging="360"/>
      </w:pPr>
    </w:lvl>
    <w:lvl w:ilvl="8" w:tplc="1009001B" w:tentative="1">
      <w:start w:val="1"/>
      <w:numFmt w:val="lowerRoman"/>
      <w:lvlText w:val="%9."/>
      <w:lvlJc w:val="right"/>
      <w:pPr>
        <w:ind w:left="7330" w:hanging="180"/>
      </w:pPr>
    </w:lvl>
  </w:abstractNum>
  <w:abstractNum w:abstractNumId="41" w15:restartNumberingAfterBreak="0">
    <w:nsid w:val="20FE635D"/>
    <w:multiLevelType w:val="multilevel"/>
    <w:tmpl w:val="3526472E"/>
    <w:lvl w:ilvl="0">
      <w:start w:val="1"/>
      <w:numFmt w:val="decimal"/>
      <w:lvlText w:val="%1."/>
      <w:lvlJc w:val="left"/>
      <w:pPr>
        <w:ind w:left="720" w:hanging="720"/>
      </w:pPr>
      <w:rPr>
        <w:rFonts w:hint="default"/>
      </w:rPr>
    </w:lvl>
    <w:lvl w:ilvl="1">
      <w:start w:val="7"/>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2" w15:restartNumberingAfterBreak="0">
    <w:nsid w:val="21E7455A"/>
    <w:multiLevelType w:val="hybridMultilevel"/>
    <w:tmpl w:val="31A84A70"/>
    <w:lvl w:ilvl="0" w:tplc="8BE8E448">
      <w:start w:val="5"/>
      <w:numFmt w:val="bullet"/>
      <w:lvlText w:val="•"/>
      <w:lvlJc w:val="left"/>
      <w:pPr>
        <w:ind w:left="36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3" w15:restartNumberingAfterBreak="0">
    <w:nsid w:val="22031426"/>
    <w:multiLevelType w:val="hybridMultilevel"/>
    <w:tmpl w:val="3F7E0E5A"/>
    <w:lvl w:ilvl="0" w:tplc="32065A50">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4" w15:restartNumberingAfterBreak="0">
    <w:nsid w:val="2274029D"/>
    <w:multiLevelType w:val="hybridMultilevel"/>
    <w:tmpl w:val="BCC09254"/>
    <w:lvl w:ilvl="0" w:tplc="3AE611B8">
      <w:start w:val="5"/>
      <w:numFmt w:val="bullet"/>
      <w:lvlText w:val="•"/>
      <w:lvlJc w:val="left"/>
      <w:pPr>
        <w:ind w:left="36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5" w15:restartNumberingAfterBreak="0">
    <w:nsid w:val="23A945F1"/>
    <w:multiLevelType w:val="hybridMultilevel"/>
    <w:tmpl w:val="CBEA63B2"/>
    <w:lvl w:ilvl="0" w:tplc="5C7457DA">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6" w15:restartNumberingAfterBreak="0">
    <w:nsid w:val="23BC25FF"/>
    <w:multiLevelType w:val="hybridMultilevel"/>
    <w:tmpl w:val="FE689070"/>
    <w:lvl w:ilvl="0" w:tplc="680897C6">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7" w15:restartNumberingAfterBreak="0">
    <w:nsid w:val="242A28B7"/>
    <w:multiLevelType w:val="hybridMultilevel"/>
    <w:tmpl w:val="5DFC257C"/>
    <w:lvl w:ilvl="0" w:tplc="C3205FEC">
      <w:start w:val="5"/>
      <w:numFmt w:val="bullet"/>
      <w:lvlText w:val="•"/>
      <w:lvlJc w:val="left"/>
      <w:pPr>
        <w:ind w:left="108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8" w15:restartNumberingAfterBreak="0">
    <w:nsid w:val="24D652ED"/>
    <w:multiLevelType w:val="hybridMultilevel"/>
    <w:tmpl w:val="E2EC1D44"/>
    <w:lvl w:ilvl="0" w:tplc="8FD8B3BC">
      <w:start w:val="5"/>
      <w:numFmt w:val="bullet"/>
      <w:lvlText w:val="•"/>
      <w:lvlJc w:val="left"/>
      <w:pPr>
        <w:ind w:left="36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9" w15:restartNumberingAfterBreak="0">
    <w:nsid w:val="25166351"/>
    <w:multiLevelType w:val="hybridMultilevel"/>
    <w:tmpl w:val="A7E22ACA"/>
    <w:lvl w:ilvl="0" w:tplc="60749E82">
      <w:start w:val="6"/>
      <w:numFmt w:val="decimal"/>
      <w:lvlText w:val="%1."/>
      <w:lvlJc w:val="left"/>
      <w:pPr>
        <w:ind w:left="720" w:hanging="720"/>
      </w:pPr>
      <w:rPr>
        <w:rFonts w:hint="default"/>
      </w:rPr>
    </w:lvl>
    <w:lvl w:ilvl="1" w:tplc="91B08FC2">
      <w:start w:val="6"/>
      <w:numFmt w:val="lowerLetter"/>
      <w:lvlText w:val="%2."/>
      <w:lvlJc w:val="left"/>
      <w:pPr>
        <w:ind w:left="720" w:hanging="720"/>
      </w:pPr>
      <w:rPr>
        <w:rFont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0" w15:restartNumberingAfterBreak="0">
    <w:nsid w:val="25462C34"/>
    <w:multiLevelType w:val="hybridMultilevel"/>
    <w:tmpl w:val="03647DFA"/>
    <w:lvl w:ilvl="0" w:tplc="4DA664BC">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1" w15:restartNumberingAfterBreak="0">
    <w:nsid w:val="2553158C"/>
    <w:multiLevelType w:val="hybridMultilevel"/>
    <w:tmpl w:val="DE340364"/>
    <w:lvl w:ilvl="0" w:tplc="CECE443A">
      <w:start w:val="5"/>
      <w:numFmt w:val="bullet"/>
      <w:lvlText w:val="•"/>
      <w:lvlJc w:val="left"/>
      <w:pPr>
        <w:ind w:left="36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2" w15:restartNumberingAfterBreak="0">
    <w:nsid w:val="256D7C43"/>
    <w:multiLevelType w:val="hybridMultilevel"/>
    <w:tmpl w:val="16B0D2AC"/>
    <w:lvl w:ilvl="0" w:tplc="EDAA37E8">
      <w:start w:val="5"/>
      <w:numFmt w:val="bullet"/>
      <w:lvlText w:val="•"/>
      <w:lvlJc w:val="left"/>
      <w:pPr>
        <w:ind w:left="36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3" w15:restartNumberingAfterBreak="0">
    <w:nsid w:val="26AF4173"/>
    <w:multiLevelType w:val="hybridMultilevel"/>
    <w:tmpl w:val="4F18C1A2"/>
    <w:lvl w:ilvl="0" w:tplc="477AA31C">
      <w:start w:val="5"/>
      <w:numFmt w:val="bullet"/>
      <w:lvlText w:val="•"/>
      <w:lvlJc w:val="left"/>
      <w:pPr>
        <w:ind w:left="36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4" w15:restartNumberingAfterBreak="0">
    <w:nsid w:val="27023BB8"/>
    <w:multiLevelType w:val="hybridMultilevel"/>
    <w:tmpl w:val="DC92799C"/>
    <w:lvl w:ilvl="0" w:tplc="BCF44D24">
      <w:start w:val="5"/>
      <w:numFmt w:val="bullet"/>
      <w:lvlText w:val="•"/>
      <w:lvlJc w:val="left"/>
      <w:pPr>
        <w:ind w:left="1080" w:hanging="360"/>
      </w:pPr>
      <w:rPr>
        <w:rFonts w:ascii="Charter" w:eastAsiaTheme="minorHAnsi" w:hAnsi="Charter" w:cstheme="minorBidi" w:hint="default"/>
      </w:rPr>
    </w:lvl>
    <w:lvl w:ilvl="1" w:tplc="1008805C">
      <w:start w:val="3"/>
      <w:numFmt w:val="bullet"/>
      <w:lvlText w:val="-"/>
      <w:lvlJc w:val="left"/>
      <w:pPr>
        <w:ind w:left="1440" w:hanging="360"/>
      </w:pPr>
      <w:rPr>
        <w:rFonts w:ascii="Charter" w:eastAsiaTheme="minorHAnsi" w:hAnsi="Charter" w:cstheme="minorBidi"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5" w15:restartNumberingAfterBreak="0">
    <w:nsid w:val="2D42667B"/>
    <w:multiLevelType w:val="hybridMultilevel"/>
    <w:tmpl w:val="96E2E6E0"/>
    <w:lvl w:ilvl="0" w:tplc="3AE611B8">
      <w:start w:val="5"/>
      <w:numFmt w:val="bullet"/>
      <w:lvlText w:val="•"/>
      <w:lvlJc w:val="left"/>
      <w:pPr>
        <w:ind w:left="36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6" w15:restartNumberingAfterBreak="0">
    <w:nsid w:val="2DEA3724"/>
    <w:multiLevelType w:val="hybridMultilevel"/>
    <w:tmpl w:val="64FA3732"/>
    <w:lvl w:ilvl="0" w:tplc="23B068F6">
      <w:start w:val="1"/>
      <w:numFmt w:val="decimal"/>
      <w:lvlText w:val="%1."/>
      <w:lvlJc w:val="left"/>
      <w:pPr>
        <w:ind w:left="720" w:hanging="720"/>
      </w:pPr>
      <w:rPr>
        <w:rFonts w:hint="default"/>
      </w:rPr>
    </w:lvl>
    <w:lvl w:ilvl="1" w:tplc="29089B90">
      <w:start w:val="1"/>
      <w:numFmt w:val="lowerLetter"/>
      <w:lvlText w:val="%2."/>
      <w:lvlJc w:val="left"/>
      <w:pPr>
        <w:ind w:left="720" w:hanging="720"/>
      </w:pPr>
      <w:rPr>
        <w:rFont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7" w15:restartNumberingAfterBreak="0">
    <w:nsid w:val="2E2444D6"/>
    <w:multiLevelType w:val="hybridMultilevel"/>
    <w:tmpl w:val="ACBE8C6E"/>
    <w:lvl w:ilvl="0" w:tplc="0BB0BA1A">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8" w15:restartNumberingAfterBreak="0">
    <w:nsid w:val="2F225CFC"/>
    <w:multiLevelType w:val="hybridMultilevel"/>
    <w:tmpl w:val="BA9ED202"/>
    <w:lvl w:ilvl="0" w:tplc="C4600C6A">
      <w:start w:val="1"/>
      <w:numFmt w:val="decimal"/>
      <w:lvlText w:val="%1."/>
      <w:lvlJc w:val="left"/>
      <w:pPr>
        <w:ind w:left="36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9" w15:restartNumberingAfterBreak="0">
    <w:nsid w:val="2F340ABB"/>
    <w:multiLevelType w:val="hybridMultilevel"/>
    <w:tmpl w:val="5C62AE7E"/>
    <w:lvl w:ilvl="0" w:tplc="8BA24A3E">
      <w:start w:val="5"/>
      <w:numFmt w:val="bullet"/>
      <w:lvlText w:val="•"/>
      <w:lvlJc w:val="left"/>
      <w:pPr>
        <w:ind w:left="36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0" w15:restartNumberingAfterBreak="0">
    <w:nsid w:val="2FA2295C"/>
    <w:multiLevelType w:val="hybridMultilevel"/>
    <w:tmpl w:val="14881C46"/>
    <w:lvl w:ilvl="0" w:tplc="2EFE5076">
      <w:start w:val="5"/>
      <w:numFmt w:val="bullet"/>
      <w:lvlText w:val="•"/>
      <w:lvlJc w:val="left"/>
      <w:pPr>
        <w:ind w:left="36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1" w15:restartNumberingAfterBreak="0">
    <w:nsid w:val="312C3350"/>
    <w:multiLevelType w:val="hybridMultilevel"/>
    <w:tmpl w:val="AAC25FF6"/>
    <w:lvl w:ilvl="0" w:tplc="BF804D12">
      <w:start w:val="1"/>
      <w:numFmt w:val="lowerLetter"/>
      <w:lvlText w:val="%1."/>
      <w:lvlJc w:val="left"/>
      <w:pPr>
        <w:ind w:left="720" w:hanging="360"/>
      </w:pPr>
      <w:rPr>
        <w:rFonts w:hint="default"/>
      </w:rPr>
    </w:lvl>
    <w:lvl w:ilvl="1" w:tplc="51FC84DE">
      <w:start w:val="1"/>
      <w:numFmt w:val="lowerLetter"/>
      <w:lvlText w:val="%2)"/>
      <w:lvlJc w:val="left"/>
      <w:pPr>
        <w:ind w:left="720" w:hanging="360"/>
      </w:pPr>
      <w:rPr>
        <w:rFont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2" w15:restartNumberingAfterBreak="0">
    <w:nsid w:val="328317F6"/>
    <w:multiLevelType w:val="hybridMultilevel"/>
    <w:tmpl w:val="650AC75A"/>
    <w:lvl w:ilvl="0" w:tplc="3F68CE42">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3" w15:restartNumberingAfterBreak="0">
    <w:nsid w:val="343A5E53"/>
    <w:multiLevelType w:val="hybridMultilevel"/>
    <w:tmpl w:val="02A0F3A8"/>
    <w:lvl w:ilvl="0" w:tplc="10090003">
      <w:start w:val="1"/>
      <w:numFmt w:val="bullet"/>
      <w:lvlText w:val="o"/>
      <w:lvlJc w:val="left"/>
      <w:pPr>
        <w:ind w:left="720" w:hanging="360"/>
      </w:pPr>
      <w:rPr>
        <w:rFonts w:ascii="Courier New" w:hAnsi="Courier New" w:cs="Courier New"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4" w15:restartNumberingAfterBreak="0">
    <w:nsid w:val="349F6778"/>
    <w:multiLevelType w:val="hybridMultilevel"/>
    <w:tmpl w:val="D92C253A"/>
    <w:lvl w:ilvl="0" w:tplc="0BB0E18A">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5" w15:restartNumberingAfterBreak="0">
    <w:nsid w:val="35886DDF"/>
    <w:multiLevelType w:val="hybridMultilevel"/>
    <w:tmpl w:val="E488B49A"/>
    <w:lvl w:ilvl="0" w:tplc="1D90622C">
      <w:start w:val="1"/>
      <w:numFmt w:val="decimal"/>
      <w:lvlText w:val="%1."/>
      <w:lvlJc w:val="left"/>
      <w:pPr>
        <w:ind w:left="720" w:hanging="720"/>
      </w:pPr>
      <w:rPr>
        <w:rFonts w:hint="default"/>
        <w:i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6" w15:restartNumberingAfterBreak="0">
    <w:nsid w:val="36CF5AB9"/>
    <w:multiLevelType w:val="hybridMultilevel"/>
    <w:tmpl w:val="8DC2EE48"/>
    <w:lvl w:ilvl="0" w:tplc="59521A04">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7" w15:restartNumberingAfterBreak="0">
    <w:nsid w:val="37516A8D"/>
    <w:multiLevelType w:val="hybridMultilevel"/>
    <w:tmpl w:val="B61ABC42"/>
    <w:lvl w:ilvl="0" w:tplc="D1DA2758">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8" w15:restartNumberingAfterBreak="0">
    <w:nsid w:val="38B7076F"/>
    <w:multiLevelType w:val="hybridMultilevel"/>
    <w:tmpl w:val="86446AD6"/>
    <w:lvl w:ilvl="0" w:tplc="C97890B4">
      <w:start w:val="1"/>
      <w:numFmt w:val="lowerLetter"/>
      <w:lvlText w:val="%1."/>
      <w:lvlJc w:val="left"/>
      <w:pPr>
        <w:ind w:left="1440" w:hanging="720"/>
      </w:pPr>
      <w:rPr>
        <w:rFonts w:hint="default"/>
      </w:rPr>
    </w:lvl>
    <w:lvl w:ilvl="1" w:tplc="A54CCCE2">
      <w:start w:val="1"/>
      <w:numFmt w:val="decimal"/>
      <w:lvlText w:val="%2."/>
      <w:lvlJc w:val="left"/>
      <w:pPr>
        <w:ind w:left="720" w:hanging="720"/>
      </w:pPr>
      <w:rPr>
        <w:rFont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9" w15:restartNumberingAfterBreak="0">
    <w:nsid w:val="38E557B7"/>
    <w:multiLevelType w:val="hybridMultilevel"/>
    <w:tmpl w:val="BE1AA71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0" w15:restartNumberingAfterBreak="0">
    <w:nsid w:val="390822F3"/>
    <w:multiLevelType w:val="hybridMultilevel"/>
    <w:tmpl w:val="C32E2D40"/>
    <w:lvl w:ilvl="0" w:tplc="4B02F348">
      <w:start w:val="5"/>
      <w:numFmt w:val="bullet"/>
      <w:lvlText w:val="•"/>
      <w:lvlJc w:val="left"/>
      <w:pPr>
        <w:ind w:left="36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1" w15:restartNumberingAfterBreak="0">
    <w:nsid w:val="3A021A55"/>
    <w:multiLevelType w:val="hybridMultilevel"/>
    <w:tmpl w:val="03DC5B96"/>
    <w:lvl w:ilvl="0" w:tplc="54883EFA">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2" w15:restartNumberingAfterBreak="0">
    <w:nsid w:val="3A064151"/>
    <w:multiLevelType w:val="hybridMultilevel"/>
    <w:tmpl w:val="15DC0916"/>
    <w:lvl w:ilvl="0" w:tplc="5A18B966">
      <w:start w:val="1"/>
      <w:numFmt w:val="bullet"/>
      <w:lvlText w:val=""/>
      <w:lvlJc w:val="left"/>
      <w:pPr>
        <w:ind w:left="36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3" w15:restartNumberingAfterBreak="0">
    <w:nsid w:val="3A0D3FA1"/>
    <w:multiLevelType w:val="hybridMultilevel"/>
    <w:tmpl w:val="107E1AA8"/>
    <w:lvl w:ilvl="0" w:tplc="69185DB8">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4" w15:restartNumberingAfterBreak="0">
    <w:nsid w:val="3A477DF1"/>
    <w:multiLevelType w:val="hybridMultilevel"/>
    <w:tmpl w:val="0C847ED0"/>
    <w:lvl w:ilvl="0" w:tplc="477AA31C">
      <w:start w:val="5"/>
      <w:numFmt w:val="bullet"/>
      <w:lvlText w:val="•"/>
      <w:lvlJc w:val="left"/>
      <w:pPr>
        <w:ind w:left="36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5" w15:restartNumberingAfterBreak="0">
    <w:nsid w:val="3BC53C98"/>
    <w:multiLevelType w:val="hybridMultilevel"/>
    <w:tmpl w:val="CE2284E0"/>
    <w:lvl w:ilvl="0" w:tplc="70DE7EE6">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6" w15:restartNumberingAfterBreak="0">
    <w:nsid w:val="3C4B37E3"/>
    <w:multiLevelType w:val="hybridMultilevel"/>
    <w:tmpl w:val="D2F45DF6"/>
    <w:lvl w:ilvl="0" w:tplc="BE8CB99A">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7" w15:restartNumberingAfterBreak="0">
    <w:nsid w:val="3D772CCD"/>
    <w:multiLevelType w:val="multilevel"/>
    <w:tmpl w:val="841A47EC"/>
    <w:lvl w:ilvl="0">
      <w:start w:val="1"/>
      <w:numFmt w:val="decimal"/>
      <w:lvlText w:val="%1."/>
      <w:lvlJc w:val="left"/>
      <w:pPr>
        <w:ind w:left="720" w:hanging="720"/>
      </w:pPr>
      <w:rPr>
        <w:rFonts w:hint="default"/>
      </w:rPr>
    </w:lvl>
    <w:lvl w:ilvl="1">
      <w:start w:val="5"/>
      <w:numFmt w:val="decimal"/>
      <w:isLgl/>
      <w:lvlText w:val="%1.%2"/>
      <w:lvlJc w:val="left"/>
      <w:pPr>
        <w:ind w:left="3900" w:hanging="3900"/>
      </w:pPr>
      <w:rPr>
        <w:rFonts w:hint="default"/>
      </w:rPr>
    </w:lvl>
    <w:lvl w:ilvl="2">
      <w:start w:val="1"/>
      <w:numFmt w:val="decimal"/>
      <w:isLgl/>
      <w:lvlText w:val="%1.%2.%3"/>
      <w:lvlJc w:val="left"/>
      <w:pPr>
        <w:ind w:left="3900" w:hanging="3900"/>
      </w:pPr>
      <w:rPr>
        <w:rFonts w:hint="default"/>
      </w:rPr>
    </w:lvl>
    <w:lvl w:ilvl="3">
      <w:start w:val="1"/>
      <w:numFmt w:val="decimal"/>
      <w:isLgl/>
      <w:lvlText w:val="%1.%2.%3.%4"/>
      <w:lvlJc w:val="left"/>
      <w:pPr>
        <w:ind w:left="3900" w:hanging="3900"/>
      </w:pPr>
      <w:rPr>
        <w:rFonts w:hint="default"/>
      </w:rPr>
    </w:lvl>
    <w:lvl w:ilvl="4">
      <w:start w:val="1"/>
      <w:numFmt w:val="decimal"/>
      <w:isLgl/>
      <w:lvlText w:val="%1.%2.%3.%4.%5"/>
      <w:lvlJc w:val="left"/>
      <w:pPr>
        <w:ind w:left="3900" w:hanging="3900"/>
      </w:pPr>
      <w:rPr>
        <w:rFonts w:hint="default"/>
      </w:rPr>
    </w:lvl>
    <w:lvl w:ilvl="5">
      <w:start w:val="1"/>
      <w:numFmt w:val="decimal"/>
      <w:isLgl/>
      <w:lvlText w:val="%1.%2.%3.%4.%5.%6"/>
      <w:lvlJc w:val="left"/>
      <w:pPr>
        <w:ind w:left="3900" w:hanging="3900"/>
      </w:pPr>
      <w:rPr>
        <w:rFonts w:hint="default"/>
      </w:rPr>
    </w:lvl>
    <w:lvl w:ilvl="6">
      <w:start w:val="1"/>
      <w:numFmt w:val="decimal"/>
      <w:isLgl/>
      <w:lvlText w:val="%1.%2.%3.%4.%5.%6.%7"/>
      <w:lvlJc w:val="left"/>
      <w:pPr>
        <w:ind w:left="3900" w:hanging="3900"/>
      </w:pPr>
      <w:rPr>
        <w:rFonts w:hint="default"/>
      </w:rPr>
    </w:lvl>
    <w:lvl w:ilvl="7">
      <w:start w:val="1"/>
      <w:numFmt w:val="decimal"/>
      <w:isLgl/>
      <w:lvlText w:val="%1.%2.%3.%4.%5.%6.%7.%8"/>
      <w:lvlJc w:val="left"/>
      <w:pPr>
        <w:ind w:left="3900" w:hanging="3900"/>
      </w:pPr>
      <w:rPr>
        <w:rFonts w:hint="default"/>
      </w:rPr>
    </w:lvl>
    <w:lvl w:ilvl="8">
      <w:start w:val="1"/>
      <w:numFmt w:val="decimal"/>
      <w:isLgl/>
      <w:lvlText w:val="%1.%2.%3.%4.%5.%6.%7.%8.%9"/>
      <w:lvlJc w:val="left"/>
      <w:pPr>
        <w:ind w:left="3900" w:hanging="3900"/>
      </w:pPr>
      <w:rPr>
        <w:rFonts w:hint="default"/>
      </w:rPr>
    </w:lvl>
  </w:abstractNum>
  <w:abstractNum w:abstractNumId="78" w15:restartNumberingAfterBreak="0">
    <w:nsid w:val="3DF933F2"/>
    <w:multiLevelType w:val="hybridMultilevel"/>
    <w:tmpl w:val="F5F452A0"/>
    <w:lvl w:ilvl="0" w:tplc="ABCEA00E">
      <w:start w:val="1"/>
      <w:numFmt w:val="lowerLetter"/>
      <w:lvlText w:val="%1."/>
      <w:lvlJc w:val="left"/>
      <w:pPr>
        <w:ind w:left="1440" w:hanging="720"/>
      </w:pPr>
      <w:rPr>
        <w:rFonts w:hint="default"/>
      </w:rPr>
    </w:lvl>
    <w:lvl w:ilvl="1" w:tplc="61F6B36E">
      <w:start w:val="1"/>
      <w:numFmt w:val="decimal"/>
      <w:lvlText w:val="%2."/>
      <w:lvlJc w:val="left"/>
      <w:pPr>
        <w:ind w:left="720" w:hanging="720"/>
      </w:pPr>
      <w:rPr>
        <w:rFont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9" w15:restartNumberingAfterBreak="0">
    <w:nsid w:val="3E226B34"/>
    <w:multiLevelType w:val="hybridMultilevel"/>
    <w:tmpl w:val="E9C82422"/>
    <w:lvl w:ilvl="0" w:tplc="063CAA82">
      <w:start w:val="1"/>
      <w:numFmt w:val="bullet"/>
      <w:lvlText w:val=""/>
      <w:lvlJc w:val="left"/>
      <w:pPr>
        <w:ind w:left="36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0" w15:restartNumberingAfterBreak="0">
    <w:nsid w:val="3E3826E8"/>
    <w:multiLevelType w:val="hybridMultilevel"/>
    <w:tmpl w:val="2C2629CA"/>
    <w:lvl w:ilvl="0" w:tplc="20420244">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1" w15:restartNumberingAfterBreak="0">
    <w:nsid w:val="3EAF743D"/>
    <w:multiLevelType w:val="hybridMultilevel"/>
    <w:tmpl w:val="07CC92EE"/>
    <w:lvl w:ilvl="0" w:tplc="2E74A2B2">
      <w:start w:val="1"/>
      <w:numFmt w:val="decimal"/>
      <w:lvlText w:val="%1."/>
      <w:lvlJc w:val="left"/>
      <w:pPr>
        <w:ind w:left="720" w:hanging="720"/>
      </w:pPr>
      <w:rPr>
        <w:rFonts w:hint="default"/>
      </w:rPr>
    </w:lvl>
    <w:lvl w:ilvl="1" w:tplc="5B6CCA50">
      <w:start w:val="1"/>
      <w:numFmt w:val="lowerLetter"/>
      <w:lvlText w:val="%2)"/>
      <w:lvlJc w:val="left"/>
      <w:pPr>
        <w:ind w:left="1440" w:hanging="720"/>
      </w:pPr>
      <w:rPr>
        <w:rFont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2" w15:restartNumberingAfterBreak="0">
    <w:nsid w:val="3F212664"/>
    <w:multiLevelType w:val="hybridMultilevel"/>
    <w:tmpl w:val="0C461A4A"/>
    <w:lvl w:ilvl="0" w:tplc="3AE611B8">
      <w:start w:val="5"/>
      <w:numFmt w:val="bullet"/>
      <w:lvlText w:val="•"/>
      <w:lvlJc w:val="left"/>
      <w:pPr>
        <w:ind w:left="36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3" w15:restartNumberingAfterBreak="0">
    <w:nsid w:val="3F26521F"/>
    <w:multiLevelType w:val="hybridMultilevel"/>
    <w:tmpl w:val="7696D844"/>
    <w:lvl w:ilvl="0" w:tplc="E30007AA">
      <w:start w:val="1"/>
      <w:numFmt w:val="decimal"/>
      <w:lvlText w:val="%1."/>
      <w:lvlJc w:val="left"/>
      <w:pPr>
        <w:ind w:left="720" w:hanging="720"/>
      </w:pPr>
      <w:rPr>
        <w:rFonts w:hint="default"/>
      </w:rPr>
    </w:lvl>
    <w:lvl w:ilvl="1" w:tplc="714E268E">
      <w:start w:val="1"/>
      <w:numFmt w:val="lowerLetter"/>
      <w:lvlText w:val="%2)"/>
      <w:lvlJc w:val="left"/>
      <w:pPr>
        <w:ind w:left="1440" w:hanging="720"/>
      </w:pPr>
      <w:rPr>
        <w:rFont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4" w15:restartNumberingAfterBreak="0">
    <w:nsid w:val="3F724114"/>
    <w:multiLevelType w:val="hybridMultilevel"/>
    <w:tmpl w:val="0B5E8702"/>
    <w:lvl w:ilvl="0" w:tplc="CAF811EC">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5" w15:restartNumberingAfterBreak="0">
    <w:nsid w:val="3FA84E46"/>
    <w:multiLevelType w:val="hybridMultilevel"/>
    <w:tmpl w:val="3E105698"/>
    <w:lvl w:ilvl="0" w:tplc="CF3A808E">
      <w:start w:val="5"/>
      <w:numFmt w:val="bullet"/>
      <w:lvlText w:val="•"/>
      <w:lvlJc w:val="left"/>
      <w:pPr>
        <w:ind w:left="36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6" w15:restartNumberingAfterBreak="0">
    <w:nsid w:val="40066079"/>
    <w:multiLevelType w:val="hybridMultilevel"/>
    <w:tmpl w:val="FCBEBA86"/>
    <w:lvl w:ilvl="0" w:tplc="BAD88F32">
      <w:start w:val="5"/>
      <w:numFmt w:val="bullet"/>
      <w:lvlText w:val="•"/>
      <w:lvlJc w:val="left"/>
      <w:pPr>
        <w:ind w:left="108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7" w15:restartNumberingAfterBreak="0">
    <w:nsid w:val="405D64F9"/>
    <w:multiLevelType w:val="hybridMultilevel"/>
    <w:tmpl w:val="B3903098"/>
    <w:lvl w:ilvl="0" w:tplc="45C2B98C">
      <w:start w:val="1"/>
      <w:numFmt w:val="decimal"/>
      <w:lvlText w:val="%1."/>
      <w:lvlJc w:val="left"/>
      <w:pPr>
        <w:ind w:left="360" w:hanging="360"/>
      </w:pPr>
      <w:rPr>
        <w:rFonts w:hint="default"/>
        <w:b w:val="0"/>
        <w:i w:val="0"/>
      </w:rPr>
    </w:lvl>
    <w:lvl w:ilvl="1" w:tplc="10090001">
      <w:start w:val="1"/>
      <w:numFmt w:val="bullet"/>
      <w:lvlText w:val=""/>
      <w:lvlJc w:val="left"/>
      <w:pPr>
        <w:ind w:left="1440" w:hanging="360"/>
      </w:pPr>
      <w:rPr>
        <w:rFonts w:ascii="Symbol" w:hAnsi="Symbol" w:hint="default"/>
      </w:r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8" w15:restartNumberingAfterBreak="0">
    <w:nsid w:val="406A58D2"/>
    <w:multiLevelType w:val="hybridMultilevel"/>
    <w:tmpl w:val="CB2E3C50"/>
    <w:lvl w:ilvl="0" w:tplc="8CA03D08">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9" w15:restartNumberingAfterBreak="0">
    <w:nsid w:val="40703996"/>
    <w:multiLevelType w:val="hybridMultilevel"/>
    <w:tmpl w:val="C178AF10"/>
    <w:lvl w:ilvl="0" w:tplc="A4E2E0E0">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0" w15:restartNumberingAfterBreak="0">
    <w:nsid w:val="41FE7409"/>
    <w:multiLevelType w:val="hybridMultilevel"/>
    <w:tmpl w:val="A1FE0772"/>
    <w:lvl w:ilvl="0" w:tplc="FE2C61BA">
      <w:start w:val="5"/>
      <w:numFmt w:val="bullet"/>
      <w:lvlText w:val="•"/>
      <w:lvlJc w:val="left"/>
      <w:pPr>
        <w:ind w:left="108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1" w15:restartNumberingAfterBreak="0">
    <w:nsid w:val="42656416"/>
    <w:multiLevelType w:val="hybridMultilevel"/>
    <w:tmpl w:val="4D9273E0"/>
    <w:lvl w:ilvl="0" w:tplc="A428FC38">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2" w15:restartNumberingAfterBreak="0">
    <w:nsid w:val="42F27093"/>
    <w:multiLevelType w:val="hybridMultilevel"/>
    <w:tmpl w:val="EF9E20F0"/>
    <w:lvl w:ilvl="0" w:tplc="91CA7A54">
      <w:start w:val="1"/>
      <w:numFmt w:val="lowerLetter"/>
      <w:lvlText w:val="%1."/>
      <w:lvlJc w:val="left"/>
      <w:pPr>
        <w:ind w:left="1440" w:hanging="720"/>
      </w:pPr>
      <w:rPr>
        <w:rFonts w:hint="default"/>
      </w:rPr>
    </w:lvl>
    <w:lvl w:ilvl="1" w:tplc="1F705F9C">
      <w:start w:val="1"/>
      <w:numFmt w:val="decimal"/>
      <w:lvlText w:val="%2."/>
      <w:lvlJc w:val="left"/>
      <w:pPr>
        <w:ind w:left="720" w:hanging="720"/>
      </w:pPr>
      <w:rPr>
        <w:rFont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3" w15:restartNumberingAfterBreak="0">
    <w:nsid w:val="43B3792F"/>
    <w:multiLevelType w:val="hybridMultilevel"/>
    <w:tmpl w:val="07EA1D1C"/>
    <w:lvl w:ilvl="0" w:tplc="EBE09EF0">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4" w15:restartNumberingAfterBreak="0">
    <w:nsid w:val="443A1AD5"/>
    <w:multiLevelType w:val="hybridMultilevel"/>
    <w:tmpl w:val="E5906CCA"/>
    <w:lvl w:ilvl="0" w:tplc="74FED1DA">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5" w15:restartNumberingAfterBreak="0">
    <w:nsid w:val="455B723B"/>
    <w:multiLevelType w:val="hybridMultilevel"/>
    <w:tmpl w:val="DD80F6BA"/>
    <w:lvl w:ilvl="0" w:tplc="BDD884BA">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6" w15:restartNumberingAfterBreak="0">
    <w:nsid w:val="47B7042C"/>
    <w:multiLevelType w:val="hybridMultilevel"/>
    <w:tmpl w:val="94087032"/>
    <w:lvl w:ilvl="0" w:tplc="55285604">
      <w:start w:val="1"/>
      <w:numFmt w:val="lowerRoman"/>
      <w:lvlText w:val="%1)"/>
      <w:lvlJc w:val="left"/>
      <w:pPr>
        <w:ind w:left="1440" w:hanging="720"/>
      </w:pPr>
      <w:rPr>
        <w:rFonts w:hint="default"/>
      </w:rPr>
    </w:lvl>
    <w:lvl w:ilvl="1" w:tplc="DA78DB78">
      <w:start w:val="1"/>
      <w:numFmt w:val="decimal"/>
      <w:lvlText w:val="%2."/>
      <w:lvlJc w:val="left"/>
      <w:pPr>
        <w:ind w:left="720" w:hanging="720"/>
      </w:pPr>
      <w:rPr>
        <w:rFonts w:hint="default"/>
      </w:rPr>
    </w:lvl>
    <w:lvl w:ilvl="2" w:tplc="2242C0A2">
      <w:start w:val="1"/>
      <w:numFmt w:val="lowerLetter"/>
      <w:lvlText w:val="%3)"/>
      <w:lvlJc w:val="left"/>
      <w:pPr>
        <w:ind w:left="1440" w:hanging="720"/>
      </w:pPr>
      <w:rPr>
        <w:rFonts w:hint="default"/>
      </w:r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7" w15:restartNumberingAfterBreak="0">
    <w:nsid w:val="47C22183"/>
    <w:multiLevelType w:val="hybridMultilevel"/>
    <w:tmpl w:val="E5769B2A"/>
    <w:lvl w:ilvl="0" w:tplc="20E0AEA0">
      <w:start w:val="5"/>
      <w:numFmt w:val="bullet"/>
      <w:lvlText w:val="•"/>
      <w:lvlJc w:val="left"/>
      <w:pPr>
        <w:ind w:left="36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8" w15:restartNumberingAfterBreak="0">
    <w:nsid w:val="49336927"/>
    <w:multiLevelType w:val="hybridMultilevel"/>
    <w:tmpl w:val="0DF01DE0"/>
    <w:lvl w:ilvl="0" w:tplc="DD163282">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9" w15:restartNumberingAfterBreak="0">
    <w:nsid w:val="49F209E1"/>
    <w:multiLevelType w:val="hybridMultilevel"/>
    <w:tmpl w:val="89F62822"/>
    <w:lvl w:ilvl="0" w:tplc="90BE56C8">
      <w:start w:val="5"/>
      <w:numFmt w:val="bullet"/>
      <w:lvlText w:val="•"/>
      <w:lvlJc w:val="left"/>
      <w:pPr>
        <w:ind w:left="144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0" w15:restartNumberingAfterBreak="0">
    <w:nsid w:val="4BD909E8"/>
    <w:multiLevelType w:val="hybridMultilevel"/>
    <w:tmpl w:val="8062A898"/>
    <w:lvl w:ilvl="0" w:tplc="7C10DBC4">
      <w:start w:val="5"/>
      <w:numFmt w:val="bullet"/>
      <w:lvlText w:val="•"/>
      <w:lvlJc w:val="left"/>
      <w:pPr>
        <w:ind w:left="36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1" w15:restartNumberingAfterBreak="0">
    <w:nsid w:val="4BF131A7"/>
    <w:multiLevelType w:val="hybridMultilevel"/>
    <w:tmpl w:val="A672EAC0"/>
    <w:lvl w:ilvl="0" w:tplc="EBD00FE2">
      <w:start w:val="1"/>
      <w:numFmt w:val="decimal"/>
      <w:lvlText w:val="%1."/>
      <w:lvlJc w:val="left"/>
      <w:pPr>
        <w:ind w:left="720" w:hanging="720"/>
      </w:pPr>
      <w:rPr>
        <w:rFonts w:hint="default"/>
      </w:rPr>
    </w:lvl>
    <w:lvl w:ilvl="1" w:tplc="107A55DE">
      <w:start w:val="1"/>
      <w:numFmt w:val="lowerLetter"/>
      <w:lvlText w:val="%2."/>
      <w:lvlJc w:val="left"/>
      <w:pPr>
        <w:ind w:left="720" w:hanging="720"/>
      </w:pPr>
      <w:rPr>
        <w:rFont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2" w15:restartNumberingAfterBreak="0">
    <w:nsid w:val="4CE94EB6"/>
    <w:multiLevelType w:val="hybridMultilevel"/>
    <w:tmpl w:val="CD48CE2C"/>
    <w:lvl w:ilvl="0" w:tplc="8BA24A3E">
      <w:start w:val="5"/>
      <w:numFmt w:val="bullet"/>
      <w:lvlText w:val="•"/>
      <w:lvlJc w:val="left"/>
      <w:pPr>
        <w:ind w:left="36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3" w15:restartNumberingAfterBreak="0">
    <w:nsid w:val="4D9A579C"/>
    <w:multiLevelType w:val="multilevel"/>
    <w:tmpl w:val="E4CAB8E6"/>
    <w:lvl w:ilvl="0">
      <w:start w:val="1"/>
      <w:numFmt w:val="decimal"/>
      <w:pStyle w:val="MT1"/>
      <w:lvlText w:val="%1."/>
      <w:lvlJc w:val="left"/>
      <w:pPr>
        <w:tabs>
          <w:tab w:val="num" w:pos="720"/>
        </w:tabs>
        <w:ind w:left="720" w:hanging="720"/>
      </w:pPr>
      <w:rPr>
        <w:rFonts w:hint="default"/>
        <w:b/>
      </w:rPr>
    </w:lvl>
    <w:lvl w:ilvl="1">
      <w:start w:val="1"/>
      <w:numFmt w:val="lowerLetter"/>
      <w:pStyle w:val="MT2"/>
      <w:lvlText w:val="(%2)"/>
      <w:lvlJc w:val="left"/>
      <w:pPr>
        <w:tabs>
          <w:tab w:val="num" w:pos="-90"/>
        </w:tabs>
        <w:ind w:left="-90" w:hanging="720"/>
      </w:pPr>
      <w:rPr>
        <w:rFonts w:hint="default"/>
      </w:rPr>
    </w:lvl>
    <w:lvl w:ilvl="2">
      <w:start w:val="1"/>
      <w:numFmt w:val="lowerRoman"/>
      <w:pStyle w:val="MT3"/>
      <w:lvlText w:val="(%3)"/>
      <w:lvlJc w:val="left"/>
      <w:pPr>
        <w:tabs>
          <w:tab w:val="num" w:pos="630"/>
        </w:tabs>
        <w:ind w:left="630" w:hanging="720"/>
      </w:pPr>
      <w:rPr>
        <w:rFonts w:hint="default"/>
      </w:rPr>
    </w:lvl>
    <w:lvl w:ilvl="3">
      <w:start w:val="1"/>
      <w:numFmt w:val="upperLetter"/>
      <w:pStyle w:val="MT4"/>
      <w:lvlText w:val="%4."/>
      <w:lvlJc w:val="left"/>
      <w:pPr>
        <w:tabs>
          <w:tab w:val="num" w:pos="1350"/>
        </w:tabs>
        <w:ind w:left="1350" w:hanging="720"/>
      </w:pPr>
      <w:rPr>
        <w:rFonts w:ascii="Arial" w:hAnsi="Arial" w:cs="Arial" w:hint="default"/>
        <w:sz w:val="20"/>
        <w:szCs w:val="20"/>
      </w:rPr>
    </w:lvl>
    <w:lvl w:ilvl="4">
      <w:start w:val="1"/>
      <w:numFmt w:val="lowerLetter"/>
      <w:pStyle w:val="MT5"/>
      <w:lvlText w:val="%5)"/>
      <w:lvlJc w:val="left"/>
      <w:pPr>
        <w:tabs>
          <w:tab w:val="num" w:pos="2070"/>
        </w:tabs>
        <w:ind w:left="2070" w:hanging="720"/>
      </w:pPr>
      <w:rPr>
        <w:rFonts w:hint="default"/>
      </w:rPr>
    </w:lvl>
    <w:lvl w:ilvl="5">
      <w:start w:val="1"/>
      <w:numFmt w:val="lowerRoman"/>
      <w:pStyle w:val="MT6"/>
      <w:lvlText w:val="%6)"/>
      <w:lvlJc w:val="left"/>
      <w:pPr>
        <w:tabs>
          <w:tab w:val="num" w:pos="2790"/>
        </w:tabs>
        <w:ind w:left="2790" w:hanging="720"/>
      </w:pPr>
      <w:rPr>
        <w:rFonts w:hint="default"/>
      </w:rPr>
    </w:lvl>
    <w:lvl w:ilvl="6">
      <w:start w:val="1"/>
      <w:numFmt w:val="upperLetter"/>
      <w:pStyle w:val="MT7"/>
      <w:lvlText w:val="%7)"/>
      <w:lvlJc w:val="left"/>
      <w:pPr>
        <w:tabs>
          <w:tab w:val="num" w:pos="2790"/>
        </w:tabs>
        <w:ind w:left="2790" w:hanging="720"/>
      </w:pPr>
      <w:rPr>
        <w:rFonts w:hint="default"/>
      </w:rPr>
    </w:lvl>
    <w:lvl w:ilvl="7">
      <w:start w:val="1"/>
      <w:numFmt w:val="lowerLetter"/>
      <w:pStyle w:val="MT8"/>
      <w:lvlText w:val="%8."/>
      <w:lvlJc w:val="left"/>
      <w:pPr>
        <w:tabs>
          <w:tab w:val="num" w:pos="2790"/>
        </w:tabs>
        <w:ind w:left="2790" w:hanging="720"/>
      </w:pPr>
      <w:rPr>
        <w:rFonts w:hint="default"/>
      </w:rPr>
    </w:lvl>
    <w:lvl w:ilvl="8">
      <w:start w:val="1"/>
      <w:numFmt w:val="lowerRoman"/>
      <w:pStyle w:val="MT9"/>
      <w:lvlText w:val="%9."/>
      <w:lvlJc w:val="left"/>
      <w:pPr>
        <w:tabs>
          <w:tab w:val="num" w:pos="2790"/>
        </w:tabs>
        <w:ind w:left="2790" w:hanging="720"/>
      </w:pPr>
      <w:rPr>
        <w:rFonts w:hint="default"/>
      </w:rPr>
    </w:lvl>
  </w:abstractNum>
  <w:abstractNum w:abstractNumId="104" w15:restartNumberingAfterBreak="0">
    <w:nsid w:val="4E2D69BF"/>
    <w:multiLevelType w:val="hybridMultilevel"/>
    <w:tmpl w:val="140213F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5" w15:restartNumberingAfterBreak="0">
    <w:nsid w:val="4EDC11B8"/>
    <w:multiLevelType w:val="hybridMultilevel"/>
    <w:tmpl w:val="76A04A0E"/>
    <w:lvl w:ilvl="0" w:tplc="9B8CD5AA">
      <w:start w:val="5"/>
      <w:numFmt w:val="bullet"/>
      <w:lvlText w:val="•"/>
      <w:lvlJc w:val="left"/>
      <w:pPr>
        <w:ind w:left="108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6" w15:restartNumberingAfterBreak="0">
    <w:nsid w:val="4F052CC3"/>
    <w:multiLevelType w:val="hybridMultilevel"/>
    <w:tmpl w:val="4DA62CE4"/>
    <w:lvl w:ilvl="0" w:tplc="345ADC62">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7" w15:restartNumberingAfterBreak="0">
    <w:nsid w:val="505629CB"/>
    <w:multiLevelType w:val="hybridMultilevel"/>
    <w:tmpl w:val="486CEE9A"/>
    <w:lvl w:ilvl="0" w:tplc="6C08104A">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8" w15:restartNumberingAfterBreak="0">
    <w:nsid w:val="50A808C7"/>
    <w:multiLevelType w:val="hybridMultilevel"/>
    <w:tmpl w:val="71207330"/>
    <w:lvl w:ilvl="0" w:tplc="90BE56C8">
      <w:start w:val="5"/>
      <w:numFmt w:val="bullet"/>
      <w:lvlText w:val="•"/>
      <w:lvlJc w:val="left"/>
      <w:pPr>
        <w:ind w:left="2880" w:hanging="360"/>
      </w:pPr>
      <w:rPr>
        <w:rFonts w:ascii="Charter" w:eastAsiaTheme="minorHAnsi" w:hAnsi="Charter" w:cstheme="minorBidi" w:hint="default"/>
      </w:rPr>
    </w:lvl>
    <w:lvl w:ilvl="1" w:tplc="10090003" w:tentative="1">
      <w:start w:val="1"/>
      <w:numFmt w:val="bullet"/>
      <w:lvlText w:val="o"/>
      <w:lvlJc w:val="left"/>
      <w:pPr>
        <w:ind w:left="2880" w:hanging="360"/>
      </w:pPr>
      <w:rPr>
        <w:rFonts w:ascii="Courier New" w:hAnsi="Courier New" w:cs="Courier New" w:hint="default"/>
      </w:rPr>
    </w:lvl>
    <w:lvl w:ilvl="2" w:tplc="C0BA3C8E">
      <w:start w:val="5"/>
      <w:numFmt w:val="bullet"/>
      <w:lvlText w:val="•"/>
      <w:lvlJc w:val="left"/>
      <w:pPr>
        <w:ind w:left="1440" w:hanging="360"/>
      </w:pPr>
      <w:rPr>
        <w:rFonts w:ascii="Charter" w:eastAsiaTheme="minorHAnsi" w:hAnsi="Charter" w:cstheme="minorBidi" w:hint="default"/>
      </w:rPr>
    </w:lvl>
    <w:lvl w:ilvl="3" w:tplc="10090001" w:tentative="1">
      <w:start w:val="1"/>
      <w:numFmt w:val="bullet"/>
      <w:lvlText w:val=""/>
      <w:lvlJc w:val="left"/>
      <w:pPr>
        <w:ind w:left="4320" w:hanging="360"/>
      </w:pPr>
      <w:rPr>
        <w:rFonts w:ascii="Symbol" w:hAnsi="Symbol" w:hint="default"/>
      </w:rPr>
    </w:lvl>
    <w:lvl w:ilvl="4" w:tplc="10090003" w:tentative="1">
      <w:start w:val="1"/>
      <w:numFmt w:val="bullet"/>
      <w:lvlText w:val="o"/>
      <w:lvlJc w:val="left"/>
      <w:pPr>
        <w:ind w:left="5040" w:hanging="360"/>
      </w:pPr>
      <w:rPr>
        <w:rFonts w:ascii="Courier New" w:hAnsi="Courier New" w:cs="Courier New" w:hint="default"/>
      </w:rPr>
    </w:lvl>
    <w:lvl w:ilvl="5" w:tplc="10090005" w:tentative="1">
      <w:start w:val="1"/>
      <w:numFmt w:val="bullet"/>
      <w:lvlText w:val=""/>
      <w:lvlJc w:val="left"/>
      <w:pPr>
        <w:ind w:left="5760" w:hanging="360"/>
      </w:pPr>
      <w:rPr>
        <w:rFonts w:ascii="Wingdings" w:hAnsi="Wingdings" w:hint="default"/>
      </w:rPr>
    </w:lvl>
    <w:lvl w:ilvl="6" w:tplc="10090001" w:tentative="1">
      <w:start w:val="1"/>
      <w:numFmt w:val="bullet"/>
      <w:lvlText w:val=""/>
      <w:lvlJc w:val="left"/>
      <w:pPr>
        <w:ind w:left="6480" w:hanging="360"/>
      </w:pPr>
      <w:rPr>
        <w:rFonts w:ascii="Symbol" w:hAnsi="Symbol" w:hint="default"/>
      </w:rPr>
    </w:lvl>
    <w:lvl w:ilvl="7" w:tplc="10090003" w:tentative="1">
      <w:start w:val="1"/>
      <w:numFmt w:val="bullet"/>
      <w:lvlText w:val="o"/>
      <w:lvlJc w:val="left"/>
      <w:pPr>
        <w:ind w:left="7200" w:hanging="360"/>
      </w:pPr>
      <w:rPr>
        <w:rFonts w:ascii="Courier New" w:hAnsi="Courier New" w:cs="Courier New" w:hint="default"/>
      </w:rPr>
    </w:lvl>
    <w:lvl w:ilvl="8" w:tplc="10090005" w:tentative="1">
      <w:start w:val="1"/>
      <w:numFmt w:val="bullet"/>
      <w:lvlText w:val=""/>
      <w:lvlJc w:val="left"/>
      <w:pPr>
        <w:ind w:left="7920" w:hanging="360"/>
      </w:pPr>
      <w:rPr>
        <w:rFonts w:ascii="Wingdings" w:hAnsi="Wingdings" w:hint="default"/>
      </w:rPr>
    </w:lvl>
  </w:abstractNum>
  <w:abstractNum w:abstractNumId="109" w15:restartNumberingAfterBreak="0">
    <w:nsid w:val="53F70338"/>
    <w:multiLevelType w:val="hybridMultilevel"/>
    <w:tmpl w:val="BEBA9A6E"/>
    <w:lvl w:ilvl="0" w:tplc="DDE8AA24">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0" w15:restartNumberingAfterBreak="0">
    <w:nsid w:val="54BC784E"/>
    <w:multiLevelType w:val="hybridMultilevel"/>
    <w:tmpl w:val="FBB853C4"/>
    <w:lvl w:ilvl="0" w:tplc="6620630A">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1" w15:restartNumberingAfterBreak="0">
    <w:nsid w:val="55B25BAF"/>
    <w:multiLevelType w:val="hybridMultilevel"/>
    <w:tmpl w:val="021C270A"/>
    <w:lvl w:ilvl="0" w:tplc="1A84BD8A">
      <w:start w:val="5"/>
      <w:numFmt w:val="bullet"/>
      <w:lvlText w:val="•"/>
      <w:lvlJc w:val="left"/>
      <w:pPr>
        <w:ind w:left="108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2" w15:restartNumberingAfterBreak="0">
    <w:nsid w:val="561817F8"/>
    <w:multiLevelType w:val="hybridMultilevel"/>
    <w:tmpl w:val="523E70D8"/>
    <w:lvl w:ilvl="0" w:tplc="D45C79D4">
      <w:start w:val="5"/>
      <w:numFmt w:val="bullet"/>
      <w:lvlText w:val="•"/>
      <w:lvlJc w:val="left"/>
      <w:pPr>
        <w:ind w:left="108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3" w15:restartNumberingAfterBreak="0">
    <w:nsid w:val="569B3709"/>
    <w:multiLevelType w:val="hybridMultilevel"/>
    <w:tmpl w:val="D9566300"/>
    <w:lvl w:ilvl="0" w:tplc="8C5E7278">
      <w:start w:val="5"/>
      <w:numFmt w:val="bullet"/>
      <w:lvlText w:val="•"/>
      <w:lvlJc w:val="left"/>
      <w:pPr>
        <w:ind w:left="1440" w:hanging="360"/>
      </w:pPr>
      <w:rPr>
        <w:rFonts w:ascii="Charter" w:eastAsiaTheme="minorHAnsi" w:hAnsi="Charter" w:cstheme="minorBidi" w:hint="default"/>
      </w:rPr>
    </w:lvl>
    <w:lvl w:ilvl="1" w:tplc="10090003" w:tentative="1">
      <w:start w:val="1"/>
      <w:numFmt w:val="bullet"/>
      <w:lvlText w:val="o"/>
      <w:lvlJc w:val="left"/>
      <w:pPr>
        <w:ind w:left="2880" w:hanging="360"/>
      </w:pPr>
      <w:rPr>
        <w:rFonts w:ascii="Courier New" w:hAnsi="Courier New" w:cs="Courier New" w:hint="default"/>
      </w:rPr>
    </w:lvl>
    <w:lvl w:ilvl="2" w:tplc="10090005" w:tentative="1">
      <w:start w:val="1"/>
      <w:numFmt w:val="bullet"/>
      <w:lvlText w:val=""/>
      <w:lvlJc w:val="left"/>
      <w:pPr>
        <w:ind w:left="3600" w:hanging="360"/>
      </w:pPr>
      <w:rPr>
        <w:rFonts w:ascii="Wingdings" w:hAnsi="Wingdings" w:hint="default"/>
      </w:rPr>
    </w:lvl>
    <w:lvl w:ilvl="3" w:tplc="10090001" w:tentative="1">
      <w:start w:val="1"/>
      <w:numFmt w:val="bullet"/>
      <w:lvlText w:val=""/>
      <w:lvlJc w:val="left"/>
      <w:pPr>
        <w:ind w:left="4320" w:hanging="360"/>
      </w:pPr>
      <w:rPr>
        <w:rFonts w:ascii="Symbol" w:hAnsi="Symbol" w:hint="default"/>
      </w:rPr>
    </w:lvl>
    <w:lvl w:ilvl="4" w:tplc="10090003" w:tentative="1">
      <w:start w:val="1"/>
      <w:numFmt w:val="bullet"/>
      <w:lvlText w:val="o"/>
      <w:lvlJc w:val="left"/>
      <w:pPr>
        <w:ind w:left="5040" w:hanging="360"/>
      </w:pPr>
      <w:rPr>
        <w:rFonts w:ascii="Courier New" w:hAnsi="Courier New" w:cs="Courier New" w:hint="default"/>
      </w:rPr>
    </w:lvl>
    <w:lvl w:ilvl="5" w:tplc="10090005" w:tentative="1">
      <w:start w:val="1"/>
      <w:numFmt w:val="bullet"/>
      <w:lvlText w:val=""/>
      <w:lvlJc w:val="left"/>
      <w:pPr>
        <w:ind w:left="5760" w:hanging="360"/>
      </w:pPr>
      <w:rPr>
        <w:rFonts w:ascii="Wingdings" w:hAnsi="Wingdings" w:hint="default"/>
      </w:rPr>
    </w:lvl>
    <w:lvl w:ilvl="6" w:tplc="10090001" w:tentative="1">
      <w:start w:val="1"/>
      <w:numFmt w:val="bullet"/>
      <w:lvlText w:val=""/>
      <w:lvlJc w:val="left"/>
      <w:pPr>
        <w:ind w:left="6480" w:hanging="360"/>
      </w:pPr>
      <w:rPr>
        <w:rFonts w:ascii="Symbol" w:hAnsi="Symbol" w:hint="default"/>
      </w:rPr>
    </w:lvl>
    <w:lvl w:ilvl="7" w:tplc="10090003" w:tentative="1">
      <w:start w:val="1"/>
      <w:numFmt w:val="bullet"/>
      <w:lvlText w:val="o"/>
      <w:lvlJc w:val="left"/>
      <w:pPr>
        <w:ind w:left="7200" w:hanging="360"/>
      </w:pPr>
      <w:rPr>
        <w:rFonts w:ascii="Courier New" w:hAnsi="Courier New" w:cs="Courier New" w:hint="default"/>
      </w:rPr>
    </w:lvl>
    <w:lvl w:ilvl="8" w:tplc="10090005" w:tentative="1">
      <w:start w:val="1"/>
      <w:numFmt w:val="bullet"/>
      <w:lvlText w:val=""/>
      <w:lvlJc w:val="left"/>
      <w:pPr>
        <w:ind w:left="7920" w:hanging="360"/>
      </w:pPr>
      <w:rPr>
        <w:rFonts w:ascii="Wingdings" w:hAnsi="Wingdings" w:hint="default"/>
      </w:rPr>
    </w:lvl>
  </w:abstractNum>
  <w:abstractNum w:abstractNumId="114" w15:restartNumberingAfterBreak="0">
    <w:nsid w:val="57481B6D"/>
    <w:multiLevelType w:val="hybridMultilevel"/>
    <w:tmpl w:val="C552738C"/>
    <w:lvl w:ilvl="0" w:tplc="17B6E7BC">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5" w15:restartNumberingAfterBreak="0">
    <w:nsid w:val="585C0CD3"/>
    <w:multiLevelType w:val="hybridMultilevel"/>
    <w:tmpl w:val="9D0C5F62"/>
    <w:lvl w:ilvl="0" w:tplc="101A10F0">
      <w:start w:val="1"/>
      <w:numFmt w:val="decimal"/>
      <w:lvlText w:val="%1."/>
      <w:lvlJc w:val="left"/>
      <w:pPr>
        <w:ind w:left="720" w:hanging="720"/>
      </w:pPr>
      <w:rPr>
        <w:rFonts w:hint="default"/>
      </w:rPr>
    </w:lvl>
    <w:lvl w:ilvl="1" w:tplc="FC3AFFBC">
      <w:start w:val="1"/>
      <w:numFmt w:val="lowerLetter"/>
      <w:lvlText w:val="%2."/>
      <w:lvlJc w:val="left"/>
      <w:pPr>
        <w:ind w:left="1080" w:hanging="360"/>
      </w:pPr>
      <w:rPr>
        <w:rFont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6" w15:restartNumberingAfterBreak="0">
    <w:nsid w:val="588A7BE1"/>
    <w:multiLevelType w:val="hybridMultilevel"/>
    <w:tmpl w:val="FCDAE26C"/>
    <w:lvl w:ilvl="0" w:tplc="B6348968">
      <w:start w:val="5"/>
      <w:numFmt w:val="bullet"/>
      <w:lvlText w:val="•"/>
      <w:lvlJc w:val="left"/>
      <w:pPr>
        <w:ind w:left="360" w:hanging="360"/>
      </w:pPr>
      <w:rPr>
        <w:rFonts w:ascii="Charter" w:eastAsiaTheme="minorHAnsi" w:hAnsi="Charter" w:cstheme="minorBidi" w:hint="default"/>
      </w:rPr>
    </w:lvl>
    <w:lvl w:ilvl="1" w:tplc="1008805C">
      <w:start w:val="3"/>
      <w:numFmt w:val="bullet"/>
      <w:lvlText w:val="-"/>
      <w:lvlJc w:val="left"/>
      <w:pPr>
        <w:ind w:left="1440" w:hanging="360"/>
      </w:pPr>
      <w:rPr>
        <w:rFonts w:ascii="Charter" w:eastAsiaTheme="minorHAnsi" w:hAnsi="Charter" w:cstheme="minorBidi"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7" w15:restartNumberingAfterBreak="0">
    <w:nsid w:val="58BD01AB"/>
    <w:multiLevelType w:val="hybridMultilevel"/>
    <w:tmpl w:val="BCEAE886"/>
    <w:lvl w:ilvl="0" w:tplc="77F4352E">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8" w15:restartNumberingAfterBreak="0">
    <w:nsid w:val="58F86ABA"/>
    <w:multiLevelType w:val="hybridMultilevel"/>
    <w:tmpl w:val="44FE37C2"/>
    <w:lvl w:ilvl="0" w:tplc="A0788C26">
      <w:start w:val="1"/>
      <w:numFmt w:val="lowerLetter"/>
      <w:lvlText w:val="%1."/>
      <w:lvlJc w:val="left"/>
      <w:pPr>
        <w:ind w:left="1440" w:hanging="720"/>
      </w:pPr>
      <w:rPr>
        <w:rFonts w:hint="default"/>
      </w:rPr>
    </w:lvl>
    <w:lvl w:ilvl="1" w:tplc="9536C9B2">
      <w:start w:val="1"/>
      <w:numFmt w:val="decimal"/>
      <w:lvlText w:val="%2."/>
      <w:lvlJc w:val="left"/>
      <w:pPr>
        <w:ind w:left="720" w:hanging="720"/>
      </w:pPr>
      <w:rPr>
        <w:rFont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9" w15:restartNumberingAfterBreak="0">
    <w:nsid w:val="5B7C6613"/>
    <w:multiLevelType w:val="hybridMultilevel"/>
    <w:tmpl w:val="5CF46040"/>
    <w:lvl w:ilvl="0" w:tplc="3AE611B8">
      <w:start w:val="5"/>
      <w:numFmt w:val="bullet"/>
      <w:lvlText w:val="•"/>
      <w:lvlJc w:val="left"/>
      <w:pPr>
        <w:ind w:left="36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0" w15:restartNumberingAfterBreak="0">
    <w:nsid w:val="5D071EAB"/>
    <w:multiLevelType w:val="hybridMultilevel"/>
    <w:tmpl w:val="699AC532"/>
    <w:lvl w:ilvl="0" w:tplc="7C10DBC4">
      <w:start w:val="5"/>
      <w:numFmt w:val="bullet"/>
      <w:lvlText w:val="•"/>
      <w:lvlJc w:val="left"/>
      <w:pPr>
        <w:ind w:left="36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1" w15:restartNumberingAfterBreak="0">
    <w:nsid w:val="5D0D0F83"/>
    <w:multiLevelType w:val="hybridMultilevel"/>
    <w:tmpl w:val="D8D867A8"/>
    <w:lvl w:ilvl="0" w:tplc="38F80B82">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2" w15:restartNumberingAfterBreak="0">
    <w:nsid w:val="5E6F07D0"/>
    <w:multiLevelType w:val="hybridMultilevel"/>
    <w:tmpl w:val="20F27092"/>
    <w:lvl w:ilvl="0" w:tplc="836A1BF6">
      <w:start w:val="1"/>
      <w:numFmt w:val="decimal"/>
      <w:lvlText w:val="%1."/>
      <w:lvlJc w:val="left"/>
      <w:pPr>
        <w:ind w:left="144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3" w15:restartNumberingAfterBreak="0">
    <w:nsid w:val="5ED43697"/>
    <w:multiLevelType w:val="hybridMultilevel"/>
    <w:tmpl w:val="D60E772A"/>
    <w:lvl w:ilvl="0" w:tplc="1F58EDDC">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4" w15:restartNumberingAfterBreak="0">
    <w:nsid w:val="5F255A16"/>
    <w:multiLevelType w:val="hybridMultilevel"/>
    <w:tmpl w:val="B3E27968"/>
    <w:lvl w:ilvl="0" w:tplc="1009000F">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5" w15:restartNumberingAfterBreak="0">
    <w:nsid w:val="5F27257C"/>
    <w:multiLevelType w:val="hybridMultilevel"/>
    <w:tmpl w:val="CFEAEB6E"/>
    <w:lvl w:ilvl="0" w:tplc="CF9C4EC0">
      <w:start w:val="1"/>
      <w:numFmt w:val="lowerLetter"/>
      <w:lvlText w:val="%1."/>
      <w:lvlJc w:val="left"/>
      <w:pPr>
        <w:ind w:left="1440" w:hanging="720"/>
      </w:pPr>
      <w:rPr>
        <w:rFonts w:hint="default"/>
      </w:rPr>
    </w:lvl>
    <w:lvl w:ilvl="1" w:tplc="EB34C520">
      <w:start w:val="1"/>
      <w:numFmt w:val="decimal"/>
      <w:lvlText w:val="%2."/>
      <w:lvlJc w:val="left"/>
      <w:pPr>
        <w:ind w:left="720" w:hanging="720"/>
      </w:pPr>
      <w:rPr>
        <w:rFont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6" w15:restartNumberingAfterBreak="0">
    <w:nsid w:val="5FFC2135"/>
    <w:multiLevelType w:val="hybridMultilevel"/>
    <w:tmpl w:val="B0F40704"/>
    <w:lvl w:ilvl="0" w:tplc="7F266168">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7" w15:restartNumberingAfterBreak="0">
    <w:nsid w:val="62076CF4"/>
    <w:multiLevelType w:val="hybridMultilevel"/>
    <w:tmpl w:val="EA6CB6E8"/>
    <w:lvl w:ilvl="0" w:tplc="9D0EA9A6">
      <w:start w:val="5"/>
      <w:numFmt w:val="bullet"/>
      <w:lvlText w:val="•"/>
      <w:lvlJc w:val="left"/>
      <w:pPr>
        <w:ind w:left="180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8" w15:restartNumberingAfterBreak="0">
    <w:nsid w:val="62B33EE1"/>
    <w:multiLevelType w:val="hybridMultilevel"/>
    <w:tmpl w:val="18EEC2B8"/>
    <w:lvl w:ilvl="0" w:tplc="10090019">
      <w:start w:val="1"/>
      <w:numFmt w:val="lowerLetter"/>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9" w15:restartNumberingAfterBreak="0">
    <w:nsid w:val="63F63149"/>
    <w:multiLevelType w:val="hybridMultilevel"/>
    <w:tmpl w:val="D11A6E96"/>
    <w:lvl w:ilvl="0" w:tplc="79DEC3CC">
      <w:start w:val="1"/>
      <w:numFmt w:val="decimal"/>
      <w:lvlText w:val="%1."/>
      <w:lvlJc w:val="left"/>
      <w:pPr>
        <w:ind w:left="720" w:hanging="720"/>
      </w:pPr>
      <w:rPr>
        <w:rFonts w:hint="default"/>
      </w:rPr>
    </w:lvl>
    <w:lvl w:ilvl="1" w:tplc="F6969DE4">
      <w:start w:val="1"/>
      <w:numFmt w:val="lowerLetter"/>
      <w:lvlText w:val="%2."/>
      <w:lvlJc w:val="left"/>
      <w:pPr>
        <w:ind w:left="720" w:hanging="720"/>
      </w:pPr>
      <w:rPr>
        <w:rFont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0" w15:restartNumberingAfterBreak="0">
    <w:nsid w:val="646B3190"/>
    <w:multiLevelType w:val="hybridMultilevel"/>
    <w:tmpl w:val="5A62E4BA"/>
    <w:lvl w:ilvl="0" w:tplc="477AA31C">
      <w:start w:val="5"/>
      <w:numFmt w:val="bullet"/>
      <w:lvlText w:val="•"/>
      <w:lvlJc w:val="left"/>
      <w:pPr>
        <w:ind w:left="36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1" w15:restartNumberingAfterBreak="0">
    <w:nsid w:val="6503639B"/>
    <w:multiLevelType w:val="hybridMultilevel"/>
    <w:tmpl w:val="1AB28A76"/>
    <w:lvl w:ilvl="0" w:tplc="99E691B0">
      <w:start w:val="1"/>
      <w:numFmt w:val="decimal"/>
      <w:lvlText w:val="%1."/>
      <w:lvlJc w:val="left"/>
      <w:pPr>
        <w:ind w:left="720" w:hanging="720"/>
      </w:pPr>
      <w:rPr>
        <w:rFonts w:hint="default"/>
      </w:rPr>
    </w:lvl>
    <w:lvl w:ilvl="1" w:tplc="38ACAC3E">
      <w:start w:val="1"/>
      <w:numFmt w:val="upperRoman"/>
      <w:lvlText w:val="%2."/>
      <w:lvlJc w:val="left"/>
      <w:pPr>
        <w:ind w:left="1440" w:hanging="720"/>
      </w:pPr>
      <w:rPr>
        <w:rFonts w:hint="default"/>
      </w:rPr>
    </w:lvl>
    <w:lvl w:ilvl="2" w:tplc="36FA9DE0">
      <w:start w:val="1"/>
      <w:numFmt w:val="lowerLetter"/>
      <w:lvlText w:val="%3."/>
      <w:lvlJc w:val="left"/>
      <w:pPr>
        <w:ind w:left="1440" w:hanging="720"/>
      </w:pPr>
      <w:rPr>
        <w:rFonts w:hint="default"/>
      </w:r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2" w15:restartNumberingAfterBreak="0">
    <w:nsid w:val="65D85A5F"/>
    <w:multiLevelType w:val="hybridMultilevel"/>
    <w:tmpl w:val="A99E90BE"/>
    <w:lvl w:ilvl="0" w:tplc="8BA24A3E">
      <w:start w:val="5"/>
      <w:numFmt w:val="bullet"/>
      <w:lvlText w:val="•"/>
      <w:lvlJc w:val="left"/>
      <w:pPr>
        <w:ind w:left="36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3" w15:restartNumberingAfterBreak="0">
    <w:nsid w:val="6639681C"/>
    <w:multiLevelType w:val="hybridMultilevel"/>
    <w:tmpl w:val="EFE26EDE"/>
    <w:lvl w:ilvl="0" w:tplc="10090019">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4" w15:restartNumberingAfterBreak="0">
    <w:nsid w:val="66B15313"/>
    <w:multiLevelType w:val="hybridMultilevel"/>
    <w:tmpl w:val="032A9A58"/>
    <w:lvl w:ilvl="0" w:tplc="A958312E">
      <w:start w:val="1"/>
      <w:numFmt w:val="lowerLetter"/>
      <w:lvlText w:val="%1."/>
      <w:lvlJc w:val="left"/>
      <w:pPr>
        <w:ind w:left="1440" w:hanging="720"/>
      </w:pPr>
      <w:rPr>
        <w:rFonts w:hint="default"/>
      </w:rPr>
    </w:lvl>
    <w:lvl w:ilvl="1" w:tplc="0368302C">
      <w:start w:val="1"/>
      <w:numFmt w:val="decimal"/>
      <w:lvlText w:val="%2."/>
      <w:lvlJc w:val="left"/>
      <w:pPr>
        <w:ind w:left="720" w:hanging="720"/>
      </w:pPr>
      <w:rPr>
        <w:rFont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5" w15:restartNumberingAfterBreak="0">
    <w:nsid w:val="683B7FA2"/>
    <w:multiLevelType w:val="hybridMultilevel"/>
    <w:tmpl w:val="C32C29E2"/>
    <w:lvl w:ilvl="0" w:tplc="4AA07430">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6" w15:restartNumberingAfterBreak="0">
    <w:nsid w:val="69BA4B6A"/>
    <w:multiLevelType w:val="hybridMultilevel"/>
    <w:tmpl w:val="46E05A7C"/>
    <w:lvl w:ilvl="0" w:tplc="F1527210">
      <w:start w:val="1"/>
      <w:numFmt w:val="lowerLetter"/>
      <w:lvlText w:val="%1."/>
      <w:lvlJc w:val="left"/>
      <w:pPr>
        <w:ind w:left="1440" w:hanging="720"/>
      </w:pPr>
      <w:rPr>
        <w:rFonts w:hint="default"/>
      </w:rPr>
    </w:lvl>
    <w:lvl w:ilvl="1" w:tplc="4E4044D6">
      <w:start w:val="1"/>
      <w:numFmt w:val="decimal"/>
      <w:lvlText w:val="%2."/>
      <w:lvlJc w:val="left"/>
      <w:pPr>
        <w:ind w:left="720" w:hanging="720"/>
      </w:pPr>
      <w:rPr>
        <w:rFont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7" w15:restartNumberingAfterBreak="0">
    <w:nsid w:val="6A0D49E8"/>
    <w:multiLevelType w:val="hybridMultilevel"/>
    <w:tmpl w:val="A788775E"/>
    <w:lvl w:ilvl="0" w:tplc="7BEC89C4">
      <w:start w:val="1"/>
      <w:numFmt w:val="lowerLetter"/>
      <w:lvlText w:val="%1."/>
      <w:lvlJc w:val="left"/>
      <w:pPr>
        <w:ind w:left="144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8" w15:restartNumberingAfterBreak="0">
    <w:nsid w:val="6A3E1890"/>
    <w:multiLevelType w:val="hybridMultilevel"/>
    <w:tmpl w:val="014AD1BA"/>
    <w:lvl w:ilvl="0" w:tplc="3AE611B8">
      <w:start w:val="5"/>
      <w:numFmt w:val="bullet"/>
      <w:lvlText w:val="•"/>
      <w:lvlJc w:val="left"/>
      <w:pPr>
        <w:ind w:left="36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9" w15:restartNumberingAfterBreak="0">
    <w:nsid w:val="6A74204A"/>
    <w:multiLevelType w:val="hybridMultilevel"/>
    <w:tmpl w:val="94E2230E"/>
    <w:lvl w:ilvl="0" w:tplc="DC704898">
      <w:start w:val="1"/>
      <w:numFmt w:val="decimal"/>
      <w:lvlText w:val="%1."/>
      <w:lvlJc w:val="left"/>
      <w:pPr>
        <w:ind w:left="720" w:hanging="720"/>
      </w:pPr>
      <w:rPr>
        <w:rFonts w:hint="default"/>
      </w:rPr>
    </w:lvl>
    <w:lvl w:ilvl="1" w:tplc="6D84FC7A">
      <w:start w:val="1"/>
      <w:numFmt w:val="upperLetter"/>
      <w:lvlText w:val="%2."/>
      <w:lvlJc w:val="left"/>
      <w:pPr>
        <w:ind w:left="1440" w:hanging="720"/>
      </w:pPr>
      <w:rPr>
        <w:rFont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0" w15:restartNumberingAfterBreak="0">
    <w:nsid w:val="6B2941C6"/>
    <w:multiLevelType w:val="hybridMultilevel"/>
    <w:tmpl w:val="74161074"/>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41" w15:restartNumberingAfterBreak="0">
    <w:nsid w:val="6CA25EEE"/>
    <w:multiLevelType w:val="hybridMultilevel"/>
    <w:tmpl w:val="8BE8BE8A"/>
    <w:lvl w:ilvl="0" w:tplc="FE7CA6D8">
      <w:start w:val="1"/>
      <w:numFmt w:val="decimal"/>
      <w:lvlText w:val="%1."/>
      <w:lvlJc w:val="left"/>
      <w:pPr>
        <w:ind w:left="720" w:hanging="720"/>
      </w:pPr>
      <w:rPr>
        <w:rFonts w:hint="default"/>
      </w:rPr>
    </w:lvl>
    <w:lvl w:ilvl="1" w:tplc="06BA4AE4">
      <w:start w:val="1"/>
      <w:numFmt w:val="decimal"/>
      <w:lvlText w:val="%2)"/>
      <w:lvlJc w:val="left"/>
      <w:pPr>
        <w:ind w:left="360" w:hanging="360"/>
      </w:pPr>
      <w:rPr>
        <w:rFont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2" w15:restartNumberingAfterBreak="0">
    <w:nsid w:val="6CB10F9C"/>
    <w:multiLevelType w:val="hybridMultilevel"/>
    <w:tmpl w:val="9848B010"/>
    <w:lvl w:ilvl="0" w:tplc="C83C3A08">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3" w15:restartNumberingAfterBreak="0">
    <w:nsid w:val="6D744B1B"/>
    <w:multiLevelType w:val="hybridMultilevel"/>
    <w:tmpl w:val="39028AC8"/>
    <w:lvl w:ilvl="0" w:tplc="B7C6C1D2">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4" w15:restartNumberingAfterBreak="0">
    <w:nsid w:val="6EE464FE"/>
    <w:multiLevelType w:val="hybridMultilevel"/>
    <w:tmpl w:val="FF701546"/>
    <w:lvl w:ilvl="0" w:tplc="45C2B98C">
      <w:start w:val="1"/>
      <w:numFmt w:val="decimal"/>
      <w:lvlText w:val="%1."/>
      <w:lvlJc w:val="left"/>
      <w:pPr>
        <w:ind w:left="360" w:hanging="360"/>
      </w:pPr>
      <w:rPr>
        <w:rFonts w:hint="default"/>
        <w:b w:val="0"/>
        <w:i w:val="0"/>
      </w:rPr>
    </w:lvl>
    <w:lvl w:ilvl="1" w:tplc="8ACC1AAE">
      <w:start w:val="1"/>
      <w:numFmt w:val="bullet"/>
      <w:lvlText w:val=""/>
      <w:lvlJc w:val="left"/>
      <w:pPr>
        <w:ind w:left="720" w:hanging="360"/>
      </w:pPr>
      <w:rPr>
        <w:rFonts w:ascii="Symbol" w:hAnsi="Symbol" w:hint="default"/>
      </w:r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5" w15:restartNumberingAfterBreak="0">
    <w:nsid w:val="6F1E23CE"/>
    <w:multiLevelType w:val="hybridMultilevel"/>
    <w:tmpl w:val="3E442A42"/>
    <w:lvl w:ilvl="0" w:tplc="933E3D5C">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6" w15:restartNumberingAfterBreak="0">
    <w:nsid w:val="6F544748"/>
    <w:multiLevelType w:val="hybridMultilevel"/>
    <w:tmpl w:val="B5FAD166"/>
    <w:lvl w:ilvl="0" w:tplc="CF3A808E">
      <w:start w:val="5"/>
      <w:numFmt w:val="bullet"/>
      <w:lvlText w:val="•"/>
      <w:lvlJc w:val="left"/>
      <w:pPr>
        <w:ind w:left="36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7" w15:restartNumberingAfterBreak="0">
    <w:nsid w:val="707E64D1"/>
    <w:multiLevelType w:val="hybridMultilevel"/>
    <w:tmpl w:val="73C0FEAC"/>
    <w:lvl w:ilvl="0" w:tplc="10090019">
      <w:start w:val="1"/>
      <w:numFmt w:val="lowerLetter"/>
      <w:lvlText w:val="%1."/>
      <w:lvlJc w:val="left"/>
      <w:pPr>
        <w:ind w:left="1440" w:hanging="720"/>
      </w:pPr>
      <w:rPr>
        <w:rFonts w:hint="default"/>
      </w:rPr>
    </w:lvl>
    <w:lvl w:ilvl="1" w:tplc="ED22C6A0">
      <w:start w:val="1"/>
      <w:numFmt w:val="decimal"/>
      <w:lvlText w:val="%2."/>
      <w:lvlJc w:val="left"/>
      <w:pPr>
        <w:ind w:left="720" w:hanging="720"/>
      </w:pPr>
      <w:rPr>
        <w:rFont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8" w15:restartNumberingAfterBreak="0">
    <w:nsid w:val="70F240C8"/>
    <w:multiLevelType w:val="hybridMultilevel"/>
    <w:tmpl w:val="F624687C"/>
    <w:lvl w:ilvl="0" w:tplc="3496CB72">
      <w:start w:val="1"/>
      <w:numFmt w:val="lowerRoman"/>
      <w:lvlText w:val="%1."/>
      <w:lvlJc w:val="left"/>
      <w:pPr>
        <w:ind w:left="1440" w:hanging="720"/>
      </w:pPr>
      <w:rPr>
        <w:rFonts w:hint="default"/>
      </w:rPr>
    </w:lvl>
    <w:lvl w:ilvl="1" w:tplc="C078603C">
      <w:start w:val="1"/>
      <w:numFmt w:val="decimal"/>
      <w:lvlText w:val="%2."/>
      <w:lvlJc w:val="left"/>
      <w:pPr>
        <w:ind w:left="720" w:hanging="720"/>
      </w:pPr>
      <w:rPr>
        <w:rFont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9" w15:restartNumberingAfterBreak="0">
    <w:nsid w:val="71B45A6C"/>
    <w:multiLevelType w:val="hybridMultilevel"/>
    <w:tmpl w:val="D3088C48"/>
    <w:lvl w:ilvl="0" w:tplc="7CAAE724">
      <w:start w:val="5"/>
      <w:numFmt w:val="bullet"/>
      <w:lvlText w:val="•"/>
      <w:lvlJc w:val="left"/>
      <w:pPr>
        <w:ind w:left="108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0" w15:restartNumberingAfterBreak="0">
    <w:nsid w:val="71BA4B61"/>
    <w:multiLevelType w:val="hybridMultilevel"/>
    <w:tmpl w:val="B3903098"/>
    <w:lvl w:ilvl="0" w:tplc="45C2B98C">
      <w:start w:val="1"/>
      <w:numFmt w:val="decimal"/>
      <w:lvlText w:val="%1."/>
      <w:lvlJc w:val="left"/>
      <w:pPr>
        <w:ind w:left="360" w:hanging="360"/>
      </w:pPr>
      <w:rPr>
        <w:rFonts w:hint="default"/>
        <w:b w:val="0"/>
        <w:i w:val="0"/>
      </w:rPr>
    </w:lvl>
    <w:lvl w:ilvl="1" w:tplc="10090001">
      <w:start w:val="1"/>
      <w:numFmt w:val="bullet"/>
      <w:lvlText w:val=""/>
      <w:lvlJc w:val="left"/>
      <w:pPr>
        <w:ind w:left="1440" w:hanging="360"/>
      </w:pPr>
      <w:rPr>
        <w:rFonts w:ascii="Symbol" w:hAnsi="Symbol" w:hint="default"/>
      </w:r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1" w15:restartNumberingAfterBreak="0">
    <w:nsid w:val="71EB130E"/>
    <w:multiLevelType w:val="hybridMultilevel"/>
    <w:tmpl w:val="BC0228A2"/>
    <w:lvl w:ilvl="0" w:tplc="F3A46950">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2" w15:restartNumberingAfterBreak="0">
    <w:nsid w:val="729B770A"/>
    <w:multiLevelType w:val="hybridMultilevel"/>
    <w:tmpl w:val="D6FABFF2"/>
    <w:lvl w:ilvl="0" w:tplc="64CC6474">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3" w15:restartNumberingAfterBreak="0">
    <w:nsid w:val="72F44B5A"/>
    <w:multiLevelType w:val="hybridMultilevel"/>
    <w:tmpl w:val="E7E85C66"/>
    <w:lvl w:ilvl="0" w:tplc="8BA24A3E">
      <w:start w:val="5"/>
      <w:numFmt w:val="bullet"/>
      <w:lvlText w:val="•"/>
      <w:lvlJc w:val="left"/>
      <w:pPr>
        <w:ind w:left="36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4" w15:restartNumberingAfterBreak="0">
    <w:nsid w:val="741F1DBF"/>
    <w:multiLevelType w:val="hybridMultilevel"/>
    <w:tmpl w:val="BEFA32D2"/>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5" w15:restartNumberingAfterBreak="0">
    <w:nsid w:val="74B927FB"/>
    <w:multiLevelType w:val="hybridMultilevel"/>
    <w:tmpl w:val="3CDC3454"/>
    <w:lvl w:ilvl="0" w:tplc="761C6D02">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6" w15:restartNumberingAfterBreak="0">
    <w:nsid w:val="75737FE5"/>
    <w:multiLevelType w:val="hybridMultilevel"/>
    <w:tmpl w:val="5328B130"/>
    <w:lvl w:ilvl="0" w:tplc="4D32E532">
      <w:start w:val="5"/>
      <w:numFmt w:val="bullet"/>
      <w:lvlText w:val="•"/>
      <w:lvlJc w:val="left"/>
      <w:pPr>
        <w:ind w:left="108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7" w15:restartNumberingAfterBreak="0">
    <w:nsid w:val="7683583C"/>
    <w:multiLevelType w:val="hybridMultilevel"/>
    <w:tmpl w:val="3D402D1E"/>
    <w:lvl w:ilvl="0" w:tplc="5860EA24">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8" w15:restartNumberingAfterBreak="0">
    <w:nsid w:val="797667D6"/>
    <w:multiLevelType w:val="hybridMultilevel"/>
    <w:tmpl w:val="0FCE9A58"/>
    <w:lvl w:ilvl="0" w:tplc="80CA5F94">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9" w15:restartNumberingAfterBreak="0">
    <w:nsid w:val="7A8F0CED"/>
    <w:multiLevelType w:val="hybridMultilevel"/>
    <w:tmpl w:val="20EEC050"/>
    <w:lvl w:ilvl="0" w:tplc="4E2C62E6">
      <w:start w:val="1"/>
      <w:numFmt w:val="bullet"/>
      <w:lvlText w:val=""/>
      <w:lvlJc w:val="left"/>
      <w:pPr>
        <w:ind w:left="720" w:hanging="360"/>
      </w:pPr>
      <w:rPr>
        <w:rFonts w:ascii="Symbol" w:hAnsi="Symbol" w:hint="default"/>
        <w:sz w:val="32"/>
        <w:szCs w:val="3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0" w15:restartNumberingAfterBreak="0">
    <w:nsid w:val="7AFF5BDD"/>
    <w:multiLevelType w:val="hybridMultilevel"/>
    <w:tmpl w:val="D5FEFF14"/>
    <w:lvl w:ilvl="0" w:tplc="4E601154">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1" w15:restartNumberingAfterBreak="0">
    <w:nsid w:val="7B554B1F"/>
    <w:multiLevelType w:val="hybridMultilevel"/>
    <w:tmpl w:val="D1089AA8"/>
    <w:lvl w:ilvl="0" w:tplc="E000F910">
      <w:start w:val="1"/>
      <w:numFmt w:val="decimal"/>
      <w:lvlText w:val="%1."/>
      <w:lvlJc w:val="left"/>
      <w:pPr>
        <w:ind w:left="720" w:hanging="720"/>
      </w:pPr>
      <w:rPr>
        <w:rFonts w:hint="default"/>
      </w:rPr>
    </w:lvl>
    <w:lvl w:ilvl="1" w:tplc="2918CD76">
      <w:start w:val="1"/>
      <w:numFmt w:val="lowerLetter"/>
      <w:lvlText w:val="%2."/>
      <w:lvlJc w:val="left"/>
      <w:pPr>
        <w:ind w:left="720" w:hanging="720"/>
      </w:pPr>
      <w:rPr>
        <w:rFont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2" w15:restartNumberingAfterBreak="0">
    <w:nsid w:val="7CA75D3E"/>
    <w:multiLevelType w:val="hybridMultilevel"/>
    <w:tmpl w:val="E8F47F10"/>
    <w:lvl w:ilvl="0" w:tplc="10090019">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3" w15:restartNumberingAfterBreak="0">
    <w:nsid w:val="7DCE177C"/>
    <w:multiLevelType w:val="hybridMultilevel"/>
    <w:tmpl w:val="5C162E5A"/>
    <w:lvl w:ilvl="0" w:tplc="4B52EB3E">
      <w:start w:val="5"/>
      <w:numFmt w:val="bullet"/>
      <w:lvlText w:val="•"/>
      <w:lvlJc w:val="left"/>
      <w:pPr>
        <w:ind w:left="36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4" w15:restartNumberingAfterBreak="0">
    <w:nsid w:val="7E170CC1"/>
    <w:multiLevelType w:val="hybridMultilevel"/>
    <w:tmpl w:val="B99E6BBC"/>
    <w:lvl w:ilvl="0" w:tplc="01B6015A">
      <w:start w:val="1"/>
      <w:numFmt w:val="lowerLetter"/>
      <w:lvlText w:val="%1."/>
      <w:lvlJc w:val="left"/>
      <w:pPr>
        <w:ind w:left="1440" w:hanging="720"/>
      </w:pPr>
      <w:rPr>
        <w:rFonts w:hint="default"/>
      </w:rPr>
    </w:lvl>
    <w:lvl w:ilvl="1" w:tplc="7F12435E">
      <w:start w:val="1"/>
      <w:numFmt w:val="decimal"/>
      <w:lvlText w:val="%2."/>
      <w:lvlJc w:val="left"/>
      <w:pPr>
        <w:ind w:left="720" w:hanging="720"/>
      </w:pPr>
      <w:rPr>
        <w:rFont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5" w15:restartNumberingAfterBreak="0">
    <w:nsid w:val="7E52636B"/>
    <w:multiLevelType w:val="hybridMultilevel"/>
    <w:tmpl w:val="15863524"/>
    <w:lvl w:ilvl="0" w:tplc="B4328176">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6" w15:restartNumberingAfterBreak="0">
    <w:nsid w:val="7E57186D"/>
    <w:multiLevelType w:val="hybridMultilevel"/>
    <w:tmpl w:val="102CE9F6"/>
    <w:lvl w:ilvl="0" w:tplc="4FC6EA2A">
      <w:start w:val="1"/>
      <w:numFmt w:val="decimal"/>
      <w:lvlText w:val="%1."/>
      <w:lvlJc w:val="left"/>
      <w:pPr>
        <w:ind w:left="720" w:hanging="720"/>
      </w:pPr>
      <w:rPr>
        <w:rFonts w:hint="default"/>
      </w:rPr>
    </w:lvl>
    <w:lvl w:ilvl="1" w:tplc="034CB5B2">
      <w:start w:val="1"/>
      <w:numFmt w:val="lowerLetter"/>
      <w:lvlText w:val="%2."/>
      <w:lvlJc w:val="left"/>
      <w:pPr>
        <w:ind w:left="720" w:hanging="720"/>
      </w:pPr>
      <w:rPr>
        <w:rFont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7" w15:restartNumberingAfterBreak="0">
    <w:nsid w:val="7F2E6156"/>
    <w:multiLevelType w:val="hybridMultilevel"/>
    <w:tmpl w:val="1E865AB8"/>
    <w:lvl w:ilvl="0" w:tplc="ED9ABBE0">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8" w15:restartNumberingAfterBreak="0">
    <w:nsid w:val="7F523FFD"/>
    <w:multiLevelType w:val="hybridMultilevel"/>
    <w:tmpl w:val="1C58C6C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9" w15:restartNumberingAfterBreak="0">
    <w:nsid w:val="7FDD271E"/>
    <w:multiLevelType w:val="hybridMultilevel"/>
    <w:tmpl w:val="A752941C"/>
    <w:lvl w:ilvl="0" w:tplc="7C10DBC4">
      <w:start w:val="5"/>
      <w:numFmt w:val="bullet"/>
      <w:lvlText w:val="•"/>
      <w:lvlJc w:val="left"/>
      <w:pPr>
        <w:ind w:left="360" w:hanging="360"/>
      </w:pPr>
      <w:rPr>
        <w:rFonts w:ascii="Charter" w:eastAsiaTheme="minorHAnsi" w:hAnsi="Charter"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79"/>
  </w:num>
  <w:num w:numId="2">
    <w:abstractNumId w:val="5"/>
  </w:num>
  <w:num w:numId="3">
    <w:abstractNumId w:val="61"/>
  </w:num>
  <w:num w:numId="4">
    <w:abstractNumId w:val="33"/>
  </w:num>
  <w:num w:numId="5">
    <w:abstractNumId w:val="27"/>
  </w:num>
  <w:num w:numId="6">
    <w:abstractNumId w:val="122"/>
  </w:num>
  <w:num w:numId="7">
    <w:abstractNumId w:val="66"/>
  </w:num>
  <w:num w:numId="8">
    <w:abstractNumId w:val="115"/>
  </w:num>
  <w:num w:numId="9">
    <w:abstractNumId w:val="21"/>
  </w:num>
  <w:num w:numId="10">
    <w:abstractNumId w:val="99"/>
  </w:num>
  <w:num w:numId="11">
    <w:abstractNumId w:val="108"/>
  </w:num>
  <w:num w:numId="12">
    <w:abstractNumId w:val="113"/>
  </w:num>
  <w:num w:numId="13">
    <w:abstractNumId w:val="52"/>
  </w:num>
  <w:num w:numId="14">
    <w:abstractNumId w:val="126"/>
  </w:num>
  <w:num w:numId="15">
    <w:abstractNumId w:val="146"/>
  </w:num>
  <w:num w:numId="16">
    <w:abstractNumId w:val="80"/>
  </w:num>
  <w:num w:numId="17">
    <w:abstractNumId w:val="95"/>
  </w:num>
  <w:num w:numId="18">
    <w:abstractNumId w:val="3"/>
  </w:num>
  <w:num w:numId="19">
    <w:abstractNumId w:val="85"/>
  </w:num>
  <w:num w:numId="20">
    <w:abstractNumId w:val="34"/>
  </w:num>
  <w:num w:numId="21">
    <w:abstractNumId w:val="48"/>
  </w:num>
  <w:num w:numId="22">
    <w:abstractNumId w:val="110"/>
  </w:num>
  <w:num w:numId="23">
    <w:abstractNumId w:val="26"/>
  </w:num>
  <w:num w:numId="24">
    <w:abstractNumId w:val="76"/>
  </w:num>
  <w:num w:numId="25">
    <w:abstractNumId w:val="86"/>
  </w:num>
  <w:num w:numId="26">
    <w:abstractNumId w:val="165"/>
  </w:num>
  <w:num w:numId="27">
    <w:abstractNumId w:val="29"/>
  </w:num>
  <w:num w:numId="28">
    <w:abstractNumId w:val="90"/>
  </w:num>
  <w:num w:numId="29">
    <w:abstractNumId w:val="131"/>
  </w:num>
  <w:num w:numId="30">
    <w:abstractNumId w:val="109"/>
  </w:num>
  <w:num w:numId="31">
    <w:abstractNumId w:val="81"/>
  </w:num>
  <w:num w:numId="32">
    <w:abstractNumId w:val="13"/>
  </w:num>
  <w:num w:numId="33">
    <w:abstractNumId w:val="88"/>
  </w:num>
  <w:num w:numId="34">
    <w:abstractNumId w:val="28"/>
  </w:num>
  <w:num w:numId="35">
    <w:abstractNumId w:val="92"/>
  </w:num>
  <w:num w:numId="36">
    <w:abstractNumId w:val="18"/>
  </w:num>
  <w:num w:numId="37">
    <w:abstractNumId w:val="132"/>
  </w:num>
  <w:num w:numId="38">
    <w:abstractNumId w:val="96"/>
  </w:num>
  <w:num w:numId="39">
    <w:abstractNumId w:val="59"/>
  </w:num>
  <w:num w:numId="40">
    <w:abstractNumId w:val="153"/>
  </w:num>
  <w:num w:numId="41">
    <w:abstractNumId w:val="147"/>
  </w:num>
  <w:num w:numId="42">
    <w:abstractNumId w:val="117"/>
  </w:num>
  <w:num w:numId="43">
    <w:abstractNumId w:val="152"/>
  </w:num>
  <w:num w:numId="44">
    <w:abstractNumId w:val="32"/>
  </w:num>
  <w:num w:numId="45">
    <w:abstractNumId w:val="46"/>
  </w:num>
  <w:num w:numId="46">
    <w:abstractNumId w:val="102"/>
  </w:num>
  <w:num w:numId="47">
    <w:abstractNumId w:val="14"/>
  </w:num>
  <w:num w:numId="48">
    <w:abstractNumId w:val="15"/>
  </w:num>
  <w:num w:numId="49">
    <w:abstractNumId w:val="84"/>
  </w:num>
  <w:num w:numId="50">
    <w:abstractNumId w:val="107"/>
  </w:num>
  <w:num w:numId="51">
    <w:abstractNumId w:val="116"/>
  </w:num>
  <w:num w:numId="52">
    <w:abstractNumId w:val="143"/>
  </w:num>
  <w:num w:numId="53">
    <w:abstractNumId w:val="158"/>
  </w:num>
  <w:num w:numId="54">
    <w:abstractNumId w:val="60"/>
  </w:num>
  <w:num w:numId="55">
    <w:abstractNumId w:val="57"/>
  </w:num>
  <w:num w:numId="56">
    <w:abstractNumId w:val="137"/>
  </w:num>
  <w:num w:numId="57">
    <w:abstractNumId w:val="67"/>
  </w:num>
  <w:num w:numId="58">
    <w:abstractNumId w:val="123"/>
  </w:num>
  <w:num w:numId="59">
    <w:abstractNumId w:val="83"/>
  </w:num>
  <w:num w:numId="60">
    <w:abstractNumId w:val="167"/>
  </w:num>
  <w:num w:numId="61">
    <w:abstractNumId w:val="106"/>
  </w:num>
  <w:num w:numId="62">
    <w:abstractNumId w:val="97"/>
  </w:num>
  <w:num w:numId="63">
    <w:abstractNumId w:val="77"/>
  </w:num>
  <w:num w:numId="64">
    <w:abstractNumId w:val="71"/>
  </w:num>
  <w:num w:numId="65">
    <w:abstractNumId w:val="160"/>
  </w:num>
  <w:num w:numId="66">
    <w:abstractNumId w:val="148"/>
  </w:num>
  <w:num w:numId="67">
    <w:abstractNumId w:val="70"/>
  </w:num>
  <w:num w:numId="68">
    <w:abstractNumId w:val="164"/>
  </w:num>
  <w:num w:numId="69">
    <w:abstractNumId w:val="64"/>
  </w:num>
  <w:num w:numId="70">
    <w:abstractNumId w:val="68"/>
  </w:num>
  <w:num w:numId="71">
    <w:abstractNumId w:val="93"/>
  </w:num>
  <w:num w:numId="72">
    <w:abstractNumId w:val="35"/>
  </w:num>
  <w:num w:numId="73">
    <w:abstractNumId w:val="62"/>
  </w:num>
  <w:num w:numId="74">
    <w:abstractNumId w:val="12"/>
  </w:num>
  <w:num w:numId="75">
    <w:abstractNumId w:val="65"/>
  </w:num>
  <w:num w:numId="76">
    <w:abstractNumId w:val="155"/>
  </w:num>
  <w:num w:numId="77">
    <w:abstractNumId w:val="75"/>
  </w:num>
  <w:num w:numId="78">
    <w:abstractNumId w:val="98"/>
  </w:num>
  <w:num w:numId="79">
    <w:abstractNumId w:val="134"/>
  </w:num>
  <w:num w:numId="80">
    <w:abstractNumId w:val="118"/>
  </w:num>
  <w:num w:numId="81">
    <w:abstractNumId w:val="163"/>
  </w:num>
  <w:num w:numId="82">
    <w:abstractNumId w:val="142"/>
  </w:num>
  <w:num w:numId="83">
    <w:abstractNumId w:val="7"/>
  </w:num>
  <w:num w:numId="84">
    <w:abstractNumId w:val="89"/>
  </w:num>
  <w:num w:numId="85">
    <w:abstractNumId w:val="94"/>
  </w:num>
  <w:num w:numId="86">
    <w:abstractNumId w:val="151"/>
  </w:num>
  <w:num w:numId="87">
    <w:abstractNumId w:val="20"/>
  </w:num>
  <w:num w:numId="88">
    <w:abstractNumId w:val="73"/>
  </w:num>
  <w:num w:numId="89">
    <w:abstractNumId w:val="157"/>
  </w:num>
  <w:num w:numId="90">
    <w:abstractNumId w:val="30"/>
  </w:num>
  <w:num w:numId="91">
    <w:abstractNumId w:val="91"/>
  </w:num>
  <w:num w:numId="92">
    <w:abstractNumId w:val="139"/>
  </w:num>
  <w:num w:numId="93">
    <w:abstractNumId w:val="36"/>
  </w:num>
  <w:num w:numId="94">
    <w:abstractNumId w:val="50"/>
  </w:num>
  <w:num w:numId="95">
    <w:abstractNumId w:val="23"/>
  </w:num>
  <w:num w:numId="96">
    <w:abstractNumId w:val="121"/>
  </w:num>
  <w:num w:numId="97">
    <w:abstractNumId w:val="22"/>
  </w:num>
  <w:num w:numId="98">
    <w:abstractNumId w:val="38"/>
  </w:num>
  <w:num w:numId="99">
    <w:abstractNumId w:val="10"/>
  </w:num>
  <w:num w:numId="100">
    <w:abstractNumId w:val="136"/>
  </w:num>
  <w:num w:numId="101">
    <w:abstractNumId w:val="125"/>
  </w:num>
  <w:num w:numId="102">
    <w:abstractNumId w:val="44"/>
  </w:num>
  <w:num w:numId="103">
    <w:abstractNumId w:val="145"/>
  </w:num>
  <w:num w:numId="104">
    <w:abstractNumId w:val="55"/>
  </w:num>
  <w:num w:numId="105">
    <w:abstractNumId w:val="114"/>
  </w:num>
  <w:num w:numId="106">
    <w:abstractNumId w:val="56"/>
  </w:num>
  <w:num w:numId="107">
    <w:abstractNumId w:val="119"/>
  </w:num>
  <w:num w:numId="108">
    <w:abstractNumId w:val="161"/>
  </w:num>
  <w:num w:numId="109">
    <w:abstractNumId w:val="82"/>
  </w:num>
  <w:num w:numId="110">
    <w:abstractNumId w:val="101"/>
  </w:num>
  <w:num w:numId="111">
    <w:abstractNumId w:val="138"/>
  </w:num>
  <w:num w:numId="112">
    <w:abstractNumId w:val="16"/>
  </w:num>
  <w:num w:numId="113">
    <w:abstractNumId w:val="37"/>
  </w:num>
  <w:num w:numId="114">
    <w:abstractNumId w:val="166"/>
  </w:num>
  <w:num w:numId="115">
    <w:abstractNumId w:val="8"/>
  </w:num>
  <w:num w:numId="116">
    <w:abstractNumId w:val="1"/>
  </w:num>
  <w:num w:numId="117">
    <w:abstractNumId w:val="112"/>
  </w:num>
  <w:num w:numId="118">
    <w:abstractNumId w:val="49"/>
  </w:num>
  <w:num w:numId="119">
    <w:abstractNumId w:val="78"/>
  </w:num>
  <w:num w:numId="120">
    <w:abstractNumId w:val="129"/>
  </w:num>
  <w:num w:numId="121">
    <w:abstractNumId w:val="45"/>
  </w:num>
  <w:num w:numId="122">
    <w:abstractNumId w:val="4"/>
  </w:num>
  <w:num w:numId="123">
    <w:abstractNumId w:val="74"/>
  </w:num>
  <w:num w:numId="124">
    <w:abstractNumId w:val="6"/>
  </w:num>
  <w:num w:numId="125">
    <w:abstractNumId w:val="24"/>
  </w:num>
  <w:num w:numId="126">
    <w:abstractNumId w:val="130"/>
  </w:num>
  <w:num w:numId="127">
    <w:abstractNumId w:val="39"/>
  </w:num>
  <w:num w:numId="128">
    <w:abstractNumId w:val="135"/>
  </w:num>
  <w:num w:numId="129">
    <w:abstractNumId w:val="53"/>
  </w:num>
  <w:num w:numId="130">
    <w:abstractNumId w:val="141"/>
  </w:num>
  <w:num w:numId="131">
    <w:abstractNumId w:val="47"/>
  </w:num>
  <w:num w:numId="132">
    <w:abstractNumId w:val="120"/>
  </w:num>
  <w:num w:numId="133">
    <w:abstractNumId w:val="43"/>
  </w:num>
  <w:num w:numId="134">
    <w:abstractNumId w:val="100"/>
  </w:num>
  <w:num w:numId="135">
    <w:abstractNumId w:val="169"/>
  </w:num>
  <w:num w:numId="1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140"/>
  </w:num>
  <w:num w:numId="138">
    <w:abstractNumId w:val="11"/>
  </w:num>
  <w:num w:numId="139">
    <w:abstractNumId w:val="19"/>
  </w:num>
  <w:num w:numId="140">
    <w:abstractNumId w:val="104"/>
  </w:num>
  <w:num w:numId="141">
    <w:abstractNumId w:val="103"/>
  </w:num>
  <w:num w:numId="142">
    <w:abstractNumId w:val="124"/>
  </w:num>
  <w:num w:numId="143">
    <w:abstractNumId w:val="133"/>
  </w:num>
  <w:num w:numId="144">
    <w:abstractNumId w:val="69"/>
  </w:num>
  <w:num w:numId="145">
    <w:abstractNumId w:val="168"/>
  </w:num>
  <w:num w:numId="146">
    <w:abstractNumId w:val="159"/>
  </w:num>
  <w:num w:numId="147">
    <w:abstractNumId w:val="40"/>
  </w:num>
  <w:num w:numId="148">
    <w:abstractNumId w:val="154"/>
  </w:num>
  <w:num w:numId="149">
    <w:abstractNumId w:val="63"/>
  </w:num>
  <w:num w:numId="150">
    <w:abstractNumId w:val="17"/>
  </w:num>
  <w:num w:numId="151">
    <w:abstractNumId w:val="51"/>
  </w:num>
  <w:num w:numId="152">
    <w:abstractNumId w:val="127"/>
  </w:num>
  <w:num w:numId="153">
    <w:abstractNumId w:val="54"/>
  </w:num>
  <w:num w:numId="154">
    <w:abstractNumId w:val="105"/>
  </w:num>
  <w:num w:numId="155">
    <w:abstractNumId w:val="42"/>
  </w:num>
  <w:num w:numId="156">
    <w:abstractNumId w:val="111"/>
  </w:num>
  <w:num w:numId="157">
    <w:abstractNumId w:val="149"/>
  </w:num>
  <w:num w:numId="158">
    <w:abstractNumId w:val="25"/>
  </w:num>
  <w:num w:numId="159">
    <w:abstractNumId w:val="156"/>
  </w:num>
  <w:num w:numId="160">
    <w:abstractNumId w:val="9"/>
  </w:num>
  <w:num w:numId="161">
    <w:abstractNumId w:val="31"/>
  </w:num>
  <w:num w:numId="162">
    <w:abstractNumId w:val="0"/>
  </w:num>
  <w:num w:numId="163">
    <w:abstractNumId w:val="72"/>
  </w:num>
  <w:num w:numId="164">
    <w:abstractNumId w:val="128"/>
  </w:num>
  <w:num w:numId="165">
    <w:abstractNumId w:val="2"/>
  </w:num>
  <w:num w:numId="166">
    <w:abstractNumId w:val="58"/>
  </w:num>
  <w:num w:numId="167">
    <w:abstractNumId w:val="87"/>
  </w:num>
  <w:num w:numId="168">
    <w:abstractNumId w:val="150"/>
  </w:num>
  <w:num w:numId="169">
    <w:abstractNumId w:val="144"/>
  </w:num>
  <w:num w:numId="170">
    <w:abstractNumId w:val="41"/>
  </w:num>
  <w:num w:numId="171">
    <w:abstractNumId w:val="162"/>
  </w:num>
  <w:numIdMacAtCleanup w:val="16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Sheila Niganobe">
    <w15:presenceInfo w15:providerId="AD" w15:userId="S-1-5-21-2677561207-3180641398-1906393652-137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hideGrammaticalErrors/>
  <w:proofState w:spelling="clean" w:grammar="clean"/>
  <w:documentProtection w:edit="readOnly" w:formatting="1" w:enforcement="1" w:cryptProviderType="rsaAES" w:cryptAlgorithmClass="hash" w:cryptAlgorithmType="typeAny" w:cryptAlgorithmSid="14" w:cryptSpinCount="100000" w:hash="00H4rsDLVfmwjn/u3ABV+WQK3T4YRbhwkswnazLU6oKkXqZXVLm68xlfi4ggYkmZDqlEDFZzvT8gcZy6jeH4tw==" w:salt="0X/ROsmyG5WHUH799DsOhg=="/>
  <w:defaultTabStop w:val="720"/>
  <w:autoHyphenation/>
  <w:consecutiveHyphenLimit w:val="3"/>
  <w:characterSpacingControl w:val="doNotCompres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535E"/>
    <w:rsid w:val="00030BE3"/>
    <w:rsid w:val="00030FA9"/>
    <w:rsid w:val="00035314"/>
    <w:rsid w:val="00047C44"/>
    <w:rsid w:val="000677D3"/>
    <w:rsid w:val="00077954"/>
    <w:rsid w:val="00084C16"/>
    <w:rsid w:val="00084EDB"/>
    <w:rsid w:val="00085A66"/>
    <w:rsid w:val="000D6749"/>
    <w:rsid w:val="000F33FF"/>
    <w:rsid w:val="000F5A99"/>
    <w:rsid w:val="0011187F"/>
    <w:rsid w:val="001215D9"/>
    <w:rsid w:val="00123088"/>
    <w:rsid w:val="001358E7"/>
    <w:rsid w:val="00186D53"/>
    <w:rsid w:val="00187AD2"/>
    <w:rsid w:val="001A3389"/>
    <w:rsid w:val="001B1E2C"/>
    <w:rsid w:val="001C0721"/>
    <w:rsid w:val="001C3AD4"/>
    <w:rsid w:val="001D134B"/>
    <w:rsid w:val="001D39DD"/>
    <w:rsid w:val="001F3C40"/>
    <w:rsid w:val="001F6832"/>
    <w:rsid w:val="001F74E3"/>
    <w:rsid w:val="00212F87"/>
    <w:rsid w:val="00243B14"/>
    <w:rsid w:val="00271CF8"/>
    <w:rsid w:val="002743E6"/>
    <w:rsid w:val="002A11E1"/>
    <w:rsid w:val="002C614B"/>
    <w:rsid w:val="002E4225"/>
    <w:rsid w:val="00315C8C"/>
    <w:rsid w:val="003367C5"/>
    <w:rsid w:val="00343A17"/>
    <w:rsid w:val="00345013"/>
    <w:rsid w:val="0034511E"/>
    <w:rsid w:val="00346040"/>
    <w:rsid w:val="0037150A"/>
    <w:rsid w:val="0039309D"/>
    <w:rsid w:val="003B4753"/>
    <w:rsid w:val="003D1314"/>
    <w:rsid w:val="004128A5"/>
    <w:rsid w:val="00426951"/>
    <w:rsid w:val="0045265F"/>
    <w:rsid w:val="00464A00"/>
    <w:rsid w:val="0046688D"/>
    <w:rsid w:val="0048169B"/>
    <w:rsid w:val="004852BD"/>
    <w:rsid w:val="00491EA5"/>
    <w:rsid w:val="004B2511"/>
    <w:rsid w:val="004D462F"/>
    <w:rsid w:val="004E32BD"/>
    <w:rsid w:val="004E4103"/>
    <w:rsid w:val="004E4973"/>
    <w:rsid w:val="004E7CDD"/>
    <w:rsid w:val="00500EB0"/>
    <w:rsid w:val="005024F8"/>
    <w:rsid w:val="00514086"/>
    <w:rsid w:val="005173B6"/>
    <w:rsid w:val="005313C4"/>
    <w:rsid w:val="00534105"/>
    <w:rsid w:val="00565D0F"/>
    <w:rsid w:val="00571152"/>
    <w:rsid w:val="00573A77"/>
    <w:rsid w:val="00596911"/>
    <w:rsid w:val="005A4E73"/>
    <w:rsid w:val="005C302C"/>
    <w:rsid w:val="005C5E4C"/>
    <w:rsid w:val="005D038E"/>
    <w:rsid w:val="006117A6"/>
    <w:rsid w:val="006170CA"/>
    <w:rsid w:val="00620CB1"/>
    <w:rsid w:val="00626E44"/>
    <w:rsid w:val="00633BF0"/>
    <w:rsid w:val="0064508C"/>
    <w:rsid w:val="0065448C"/>
    <w:rsid w:val="00663F15"/>
    <w:rsid w:val="0068582C"/>
    <w:rsid w:val="00693168"/>
    <w:rsid w:val="006A36FA"/>
    <w:rsid w:val="006B129A"/>
    <w:rsid w:val="006B17FE"/>
    <w:rsid w:val="006C4DE5"/>
    <w:rsid w:val="006D62D6"/>
    <w:rsid w:val="006E29E3"/>
    <w:rsid w:val="00706BB9"/>
    <w:rsid w:val="0071412D"/>
    <w:rsid w:val="00714518"/>
    <w:rsid w:val="00725E9C"/>
    <w:rsid w:val="00726535"/>
    <w:rsid w:val="00730061"/>
    <w:rsid w:val="00731297"/>
    <w:rsid w:val="0073478F"/>
    <w:rsid w:val="00737969"/>
    <w:rsid w:val="0074541E"/>
    <w:rsid w:val="00746B50"/>
    <w:rsid w:val="00771CAC"/>
    <w:rsid w:val="00773CA9"/>
    <w:rsid w:val="00796110"/>
    <w:rsid w:val="007B3422"/>
    <w:rsid w:val="007E38ED"/>
    <w:rsid w:val="00803EC3"/>
    <w:rsid w:val="00810748"/>
    <w:rsid w:val="00822947"/>
    <w:rsid w:val="008373B7"/>
    <w:rsid w:val="00847DDD"/>
    <w:rsid w:val="00851A8A"/>
    <w:rsid w:val="00853B1B"/>
    <w:rsid w:val="0085697A"/>
    <w:rsid w:val="00864D85"/>
    <w:rsid w:val="008907B5"/>
    <w:rsid w:val="008A7028"/>
    <w:rsid w:val="008B05C4"/>
    <w:rsid w:val="008D15DD"/>
    <w:rsid w:val="008F2D11"/>
    <w:rsid w:val="00902307"/>
    <w:rsid w:val="00925B11"/>
    <w:rsid w:val="00941FBC"/>
    <w:rsid w:val="0094493C"/>
    <w:rsid w:val="00946603"/>
    <w:rsid w:val="00947869"/>
    <w:rsid w:val="00961591"/>
    <w:rsid w:val="0096161C"/>
    <w:rsid w:val="009802B9"/>
    <w:rsid w:val="009803D6"/>
    <w:rsid w:val="009C198B"/>
    <w:rsid w:val="009C4B5E"/>
    <w:rsid w:val="009D1961"/>
    <w:rsid w:val="009E36F6"/>
    <w:rsid w:val="009E7658"/>
    <w:rsid w:val="009F10EE"/>
    <w:rsid w:val="00A05858"/>
    <w:rsid w:val="00A11918"/>
    <w:rsid w:val="00A2046D"/>
    <w:rsid w:val="00A25AE6"/>
    <w:rsid w:val="00A26798"/>
    <w:rsid w:val="00A303C9"/>
    <w:rsid w:val="00A37FE9"/>
    <w:rsid w:val="00A64B7B"/>
    <w:rsid w:val="00A862A7"/>
    <w:rsid w:val="00AA002E"/>
    <w:rsid w:val="00AC0D8C"/>
    <w:rsid w:val="00AC6C12"/>
    <w:rsid w:val="00AF730F"/>
    <w:rsid w:val="00B179E0"/>
    <w:rsid w:val="00B30526"/>
    <w:rsid w:val="00B44202"/>
    <w:rsid w:val="00B81176"/>
    <w:rsid w:val="00BC521A"/>
    <w:rsid w:val="00BD0869"/>
    <w:rsid w:val="00BE071C"/>
    <w:rsid w:val="00BF569B"/>
    <w:rsid w:val="00C12AB4"/>
    <w:rsid w:val="00C307F2"/>
    <w:rsid w:val="00C45907"/>
    <w:rsid w:val="00C52FE9"/>
    <w:rsid w:val="00C574FA"/>
    <w:rsid w:val="00C61F97"/>
    <w:rsid w:val="00CA729B"/>
    <w:rsid w:val="00CC54D1"/>
    <w:rsid w:val="00CE66A1"/>
    <w:rsid w:val="00CF6061"/>
    <w:rsid w:val="00D17F90"/>
    <w:rsid w:val="00D36646"/>
    <w:rsid w:val="00D54D71"/>
    <w:rsid w:val="00D55A34"/>
    <w:rsid w:val="00D71A1A"/>
    <w:rsid w:val="00D91B47"/>
    <w:rsid w:val="00DC1AB5"/>
    <w:rsid w:val="00DC2F77"/>
    <w:rsid w:val="00DE16EE"/>
    <w:rsid w:val="00DE2E91"/>
    <w:rsid w:val="00DF3D1A"/>
    <w:rsid w:val="00DF6516"/>
    <w:rsid w:val="00E204A0"/>
    <w:rsid w:val="00E205C7"/>
    <w:rsid w:val="00E221B5"/>
    <w:rsid w:val="00E344AA"/>
    <w:rsid w:val="00E5349B"/>
    <w:rsid w:val="00E55868"/>
    <w:rsid w:val="00E55C97"/>
    <w:rsid w:val="00E55EDF"/>
    <w:rsid w:val="00E61F3F"/>
    <w:rsid w:val="00E63C8C"/>
    <w:rsid w:val="00E769D2"/>
    <w:rsid w:val="00E90EF0"/>
    <w:rsid w:val="00E91620"/>
    <w:rsid w:val="00EA5B20"/>
    <w:rsid w:val="00EB5ED1"/>
    <w:rsid w:val="00ED1FF5"/>
    <w:rsid w:val="00EE69A8"/>
    <w:rsid w:val="00EF11CD"/>
    <w:rsid w:val="00F3212F"/>
    <w:rsid w:val="00F3548B"/>
    <w:rsid w:val="00F4535E"/>
    <w:rsid w:val="00F75F45"/>
    <w:rsid w:val="00F87594"/>
    <w:rsid w:val="00F94405"/>
    <w:rsid w:val="00FB0B79"/>
    <w:rsid w:val="00FB2696"/>
    <w:rsid w:val="00FD0CEB"/>
    <w:rsid w:val="00FF18C0"/>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7B4D42F4"/>
  <w15:chartTrackingRefBased/>
  <w15:docId w15:val="{DB40D43F-711F-458B-BAFF-B9D8A3F546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Palatino Linotype" w:eastAsiaTheme="minorHAnsi" w:hAnsi="Palatino Linotype" w:cstheme="minorBidi"/>
        <w:sz w:val="24"/>
        <w:szCs w:val="24"/>
        <w:lang w:val="en-CA" w:eastAsia="en-US" w:bidi="ar-SA"/>
      </w:rPr>
    </w:rPrDefault>
    <w:pPrDefault>
      <w:pPr>
        <w:spacing w:line="250"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86D53"/>
    <w:pPr>
      <w:spacing w:after="120" w:line="247" w:lineRule="auto"/>
      <w:jc w:val="both"/>
    </w:pPr>
    <w:rPr>
      <w:rFonts w:asciiTheme="minorHAnsi" w:hAnsiTheme="minorHAnsi"/>
    </w:rPr>
  </w:style>
  <w:style w:type="paragraph" w:styleId="Heading1">
    <w:name w:val="heading 1"/>
    <w:basedOn w:val="Normal"/>
    <w:next w:val="Normal"/>
    <w:link w:val="Heading1Char"/>
    <w:qFormat/>
    <w:rsid w:val="00CF6061"/>
    <w:pPr>
      <w:keepNext/>
      <w:keepLines/>
      <w:pageBreakBefore/>
      <w:tabs>
        <w:tab w:val="center" w:pos="4680"/>
      </w:tabs>
      <w:spacing w:before="240" w:after="240"/>
      <w:outlineLvl w:val="0"/>
    </w:pPr>
    <w:rPr>
      <w:rFonts w:asciiTheme="majorHAnsi" w:eastAsiaTheme="majorEastAsia" w:hAnsiTheme="majorHAnsi" w:cstheme="majorBidi"/>
      <w:sz w:val="32"/>
      <w:szCs w:val="32"/>
    </w:rPr>
  </w:style>
  <w:style w:type="paragraph" w:styleId="Heading2">
    <w:name w:val="heading 2"/>
    <w:basedOn w:val="Normal"/>
    <w:next w:val="Normal"/>
    <w:link w:val="Heading2Char"/>
    <w:uiPriority w:val="9"/>
    <w:unhideWhenUsed/>
    <w:qFormat/>
    <w:rsid w:val="001D134B"/>
    <w:pPr>
      <w:keepNext/>
      <w:keepLines/>
      <w:pageBreakBefore/>
      <w:tabs>
        <w:tab w:val="center" w:pos="4680"/>
      </w:tabs>
      <w:spacing w:before="40"/>
      <w:outlineLvl w:val="1"/>
    </w:pPr>
    <w:rPr>
      <w:rFonts w:asciiTheme="majorHAnsi" w:eastAsiaTheme="majorEastAsia" w:hAnsiTheme="majorHAnsi" w:cstheme="majorBidi"/>
      <w:b/>
      <w:caps/>
      <w:spacing w:val="14"/>
      <w:szCs w:val="26"/>
    </w:rPr>
  </w:style>
  <w:style w:type="paragraph" w:styleId="Heading3">
    <w:name w:val="heading 3"/>
    <w:basedOn w:val="Normal"/>
    <w:next w:val="Normal"/>
    <w:link w:val="Heading3Char"/>
    <w:uiPriority w:val="9"/>
    <w:unhideWhenUsed/>
    <w:qFormat/>
    <w:rsid w:val="00BD0869"/>
    <w:pPr>
      <w:keepNext/>
      <w:keepLines/>
      <w:tabs>
        <w:tab w:val="left" w:pos="720"/>
      </w:tabs>
      <w:spacing w:before="120"/>
      <w:ind w:left="720" w:hanging="720"/>
      <w:outlineLvl w:val="2"/>
    </w:pPr>
    <w:rPr>
      <w:rFonts w:asciiTheme="majorHAnsi" w:eastAsiaTheme="majorEastAsia" w:hAnsiTheme="majorHAnsi" w:cstheme="majorBidi"/>
    </w:rPr>
  </w:style>
  <w:style w:type="paragraph" w:styleId="Heading4">
    <w:name w:val="heading 4"/>
    <w:basedOn w:val="Normal"/>
    <w:next w:val="Normal"/>
    <w:link w:val="Heading4Char"/>
    <w:uiPriority w:val="9"/>
    <w:unhideWhenUsed/>
    <w:qFormat/>
    <w:rsid w:val="00491EA5"/>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4D462F"/>
    <w:pPr>
      <w:keepNext/>
      <w:keepLines/>
      <w:spacing w:before="40" w:after="0"/>
      <w:outlineLvl w:val="4"/>
    </w:pPr>
    <w:rPr>
      <w:rFonts w:ascii="Cambria" w:eastAsia="Times New Roman" w:hAnsi="Cambria" w:cs="Times New Roman"/>
      <w:color w:val="243F6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4535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CF6061"/>
    <w:rPr>
      <w:rFonts w:asciiTheme="majorHAnsi" w:eastAsiaTheme="majorEastAsia" w:hAnsiTheme="majorHAnsi" w:cstheme="majorBidi"/>
      <w:sz w:val="32"/>
      <w:szCs w:val="32"/>
    </w:rPr>
  </w:style>
  <w:style w:type="character" w:customStyle="1" w:styleId="Heading2Char">
    <w:name w:val="Heading 2 Char"/>
    <w:basedOn w:val="DefaultParagraphFont"/>
    <w:link w:val="Heading2"/>
    <w:uiPriority w:val="9"/>
    <w:rsid w:val="001D134B"/>
    <w:rPr>
      <w:rFonts w:asciiTheme="majorHAnsi" w:eastAsiaTheme="majorEastAsia" w:hAnsiTheme="majorHAnsi" w:cstheme="majorBidi"/>
      <w:b/>
      <w:caps/>
      <w:spacing w:val="14"/>
      <w:szCs w:val="26"/>
    </w:rPr>
  </w:style>
  <w:style w:type="paragraph" w:customStyle="1" w:styleId="Heading2NB">
    <w:name w:val="Heading 2 NB"/>
    <w:basedOn w:val="Heading2"/>
    <w:next w:val="Normal"/>
    <w:qFormat/>
    <w:rsid w:val="001D134B"/>
    <w:pPr>
      <w:pageBreakBefore w:val="0"/>
    </w:pPr>
  </w:style>
  <w:style w:type="paragraph" w:customStyle="1" w:styleId="PColon">
    <w:name w:val="PColon"/>
    <w:basedOn w:val="Normal"/>
    <w:next w:val="Normal"/>
    <w:qFormat/>
    <w:rsid w:val="001D134B"/>
    <w:pPr>
      <w:keepNext/>
      <w:spacing w:before="120"/>
    </w:pPr>
    <w:rPr>
      <w:b/>
      <w:caps/>
      <w:spacing w:val="12"/>
    </w:rPr>
  </w:style>
  <w:style w:type="paragraph" w:styleId="ListParagraph">
    <w:name w:val="List Paragraph"/>
    <w:basedOn w:val="Normal"/>
    <w:link w:val="ListParagraphChar"/>
    <w:uiPriority w:val="34"/>
    <w:qFormat/>
    <w:rsid w:val="00C12AB4"/>
    <w:pPr>
      <w:ind w:left="720"/>
    </w:pPr>
  </w:style>
  <w:style w:type="character" w:styleId="Emphasis">
    <w:name w:val="Emphasis"/>
    <w:basedOn w:val="DefaultParagraphFont"/>
    <w:uiPriority w:val="20"/>
    <w:qFormat/>
    <w:rsid w:val="00CF6061"/>
    <w:rPr>
      <w:i/>
      <w:iCs/>
    </w:rPr>
  </w:style>
  <w:style w:type="paragraph" w:customStyle="1" w:styleId="Centered">
    <w:name w:val="Centered"/>
    <w:basedOn w:val="Normal"/>
    <w:next w:val="Normal"/>
    <w:qFormat/>
    <w:rsid w:val="00626E44"/>
    <w:pPr>
      <w:suppressAutoHyphens/>
      <w:jc w:val="center"/>
    </w:pPr>
  </w:style>
  <w:style w:type="character" w:customStyle="1" w:styleId="Heading3Char">
    <w:name w:val="Heading 3 Char"/>
    <w:basedOn w:val="DefaultParagraphFont"/>
    <w:link w:val="Heading3"/>
    <w:uiPriority w:val="9"/>
    <w:rsid w:val="00BD0869"/>
    <w:rPr>
      <w:rFonts w:asciiTheme="majorHAnsi" w:eastAsiaTheme="majorEastAsia" w:hAnsiTheme="majorHAnsi" w:cstheme="majorBidi"/>
    </w:rPr>
  </w:style>
  <w:style w:type="paragraph" w:customStyle="1" w:styleId="Table">
    <w:name w:val="Table"/>
    <w:basedOn w:val="Normal"/>
    <w:next w:val="Normal"/>
    <w:qFormat/>
    <w:rsid w:val="00961591"/>
    <w:pPr>
      <w:spacing w:after="0"/>
    </w:pPr>
  </w:style>
  <w:style w:type="character" w:styleId="Strong">
    <w:name w:val="Strong"/>
    <w:basedOn w:val="DefaultParagraphFont"/>
    <w:uiPriority w:val="22"/>
    <w:qFormat/>
    <w:rsid w:val="00C12AB4"/>
    <w:rPr>
      <w:b/>
      <w:bCs/>
    </w:rPr>
  </w:style>
  <w:style w:type="paragraph" w:styleId="Header">
    <w:name w:val="header"/>
    <w:basedOn w:val="Normal"/>
    <w:link w:val="HeaderChar"/>
    <w:uiPriority w:val="99"/>
    <w:unhideWhenUsed/>
    <w:rsid w:val="000F33FF"/>
    <w:pPr>
      <w:tabs>
        <w:tab w:val="center" w:pos="4680"/>
        <w:tab w:val="right" w:pos="9360"/>
      </w:tabs>
      <w:spacing w:after="0" w:line="240" w:lineRule="auto"/>
    </w:pPr>
  </w:style>
  <w:style w:type="character" w:customStyle="1" w:styleId="HeaderChar">
    <w:name w:val="Header Char"/>
    <w:basedOn w:val="DefaultParagraphFont"/>
    <w:link w:val="Header"/>
    <w:uiPriority w:val="99"/>
    <w:rsid w:val="000F33FF"/>
    <w:rPr>
      <w:rFonts w:asciiTheme="minorHAnsi" w:hAnsiTheme="minorHAnsi"/>
    </w:rPr>
  </w:style>
  <w:style w:type="paragraph" w:styleId="Footer">
    <w:name w:val="footer"/>
    <w:basedOn w:val="Normal"/>
    <w:link w:val="FooterChar"/>
    <w:uiPriority w:val="99"/>
    <w:unhideWhenUsed/>
    <w:rsid w:val="005313C4"/>
    <w:pPr>
      <w:tabs>
        <w:tab w:val="center" w:pos="4680"/>
        <w:tab w:val="right" w:pos="9360"/>
      </w:tabs>
      <w:spacing w:after="0"/>
    </w:pPr>
    <w:rPr>
      <w:rFonts w:asciiTheme="majorHAnsi" w:hAnsiTheme="majorHAnsi"/>
      <w:color w:val="5B9BD5" w:themeColor="accent1"/>
      <w:sz w:val="20"/>
    </w:rPr>
  </w:style>
  <w:style w:type="character" w:customStyle="1" w:styleId="FooterChar">
    <w:name w:val="Footer Char"/>
    <w:basedOn w:val="DefaultParagraphFont"/>
    <w:link w:val="Footer"/>
    <w:uiPriority w:val="99"/>
    <w:rsid w:val="005313C4"/>
    <w:rPr>
      <w:rFonts w:asciiTheme="majorHAnsi" w:hAnsiTheme="majorHAnsi"/>
      <w:color w:val="5B9BD5" w:themeColor="accent1"/>
      <w:sz w:val="20"/>
    </w:rPr>
  </w:style>
  <w:style w:type="character" w:styleId="Hyperlink">
    <w:name w:val="Hyperlink"/>
    <w:basedOn w:val="DefaultParagraphFont"/>
    <w:uiPriority w:val="99"/>
    <w:unhideWhenUsed/>
    <w:rsid w:val="00E205C7"/>
    <w:rPr>
      <w:color w:val="0563C1" w:themeColor="hyperlink"/>
      <w:u w:val="single"/>
    </w:rPr>
  </w:style>
  <w:style w:type="character" w:customStyle="1" w:styleId="Heading4Char">
    <w:name w:val="Heading 4 Char"/>
    <w:basedOn w:val="DefaultParagraphFont"/>
    <w:link w:val="Heading4"/>
    <w:uiPriority w:val="9"/>
    <w:rsid w:val="00491EA5"/>
    <w:rPr>
      <w:rFonts w:asciiTheme="majorHAnsi" w:eastAsiaTheme="majorEastAsia" w:hAnsiTheme="majorHAnsi" w:cstheme="majorBidi"/>
      <w:i/>
      <w:iCs/>
      <w:color w:val="2E74B5" w:themeColor="accent1" w:themeShade="BF"/>
    </w:rPr>
  </w:style>
  <w:style w:type="paragraph" w:styleId="TOCHeading">
    <w:name w:val="TOC Heading"/>
    <w:basedOn w:val="Heading1"/>
    <w:next w:val="Normal"/>
    <w:uiPriority w:val="39"/>
    <w:unhideWhenUsed/>
    <w:qFormat/>
    <w:rsid w:val="003367C5"/>
    <w:pPr>
      <w:pageBreakBefore w:val="0"/>
      <w:tabs>
        <w:tab w:val="clear" w:pos="4680"/>
      </w:tabs>
      <w:spacing w:after="0" w:line="259" w:lineRule="auto"/>
      <w:jc w:val="left"/>
      <w:outlineLvl w:val="9"/>
    </w:pPr>
    <w:rPr>
      <w:color w:val="2E74B5" w:themeColor="accent1" w:themeShade="BF"/>
      <w:lang w:val="en-US"/>
    </w:rPr>
  </w:style>
  <w:style w:type="paragraph" w:styleId="TOC1">
    <w:name w:val="toc 1"/>
    <w:basedOn w:val="Normal"/>
    <w:next w:val="Normal"/>
    <w:autoRedefine/>
    <w:uiPriority w:val="39"/>
    <w:unhideWhenUsed/>
    <w:qFormat/>
    <w:rsid w:val="004E4973"/>
    <w:pPr>
      <w:keepNext/>
      <w:tabs>
        <w:tab w:val="center" w:pos="4680"/>
        <w:tab w:val="right" w:pos="9360"/>
      </w:tabs>
      <w:spacing w:before="120" w:after="60"/>
    </w:pPr>
    <w:rPr>
      <w:rFonts w:asciiTheme="majorHAnsi" w:hAnsiTheme="majorHAnsi"/>
      <w:sz w:val="28"/>
    </w:rPr>
  </w:style>
  <w:style w:type="paragraph" w:styleId="TOC2">
    <w:name w:val="toc 2"/>
    <w:basedOn w:val="Normal"/>
    <w:next w:val="Normal"/>
    <w:autoRedefine/>
    <w:uiPriority w:val="39"/>
    <w:unhideWhenUsed/>
    <w:qFormat/>
    <w:rsid w:val="00663F15"/>
    <w:pPr>
      <w:tabs>
        <w:tab w:val="left" w:pos="1080"/>
        <w:tab w:val="right" w:leader="dot" w:pos="9360"/>
      </w:tabs>
      <w:spacing w:before="60" w:after="0"/>
      <w:ind w:left="240"/>
    </w:pPr>
  </w:style>
  <w:style w:type="paragraph" w:styleId="TOC3">
    <w:name w:val="toc 3"/>
    <w:basedOn w:val="Normal"/>
    <w:next w:val="Normal"/>
    <w:autoRedefine/>
    <w:uiPriority w:val="39"/>
    <w:unhideWhenUsed/>
    <w:qFormat/>
    <w:rsid w:val="004E4973"/>
    <w:pPr>
      <w:tabs>
        <w:tab w:val="left" w:pos="1440"/>
        <w:tab w:val="right" w:leader="dot" w:pos="9360"/>
      </w:tabs>
      <w:spacing w:after="100"/>
      <w:ind w:left="1440" w:hanging="960"/>
      <w:contextualSpacing/>
    </w:pPr>
    <w:rPr>
      <w:sz w:val="20"/>
    </w:rPr>
  </w:style>
  <w:style w:type="paragraph" w:styleId="TOC4">
    <w:name w:val="toc 4"/>
    <w:basedOn w:val="Normal"/>
    <w:next w:val="Normal"/>
    <w:autoRedefine/>
    <w:uiPriority w:val="39"/>
    <w:unhideWhenUsed/>
    <w:rsid w:val="003367C5"/>
    <w:pPr>
      <w:spacing w:after="100" w:line="259" w:lineRule="auto"/>
      <w:ind w:left="660"/>
      <w:jc w:val="left"/>
    </w:pPr>
    <w:rPr>
      <w:rFonts w:eastAsiaTheme="minorEastAsia"/>
      <w:sz w:val="22"/>
      <w:szCs w:val="22"/>
      <w:lang w:eastAsia="en-CA"/>
    </w:rPr>
  </w:style>
  <w:style w:type="paragraph" w:styleId="TOC5">
    <w:name w:val="toc 5"/>
    <w:basedOn w:val="Normal"/>
    <w:next w:val="Normal"/>
    <w:autoRedefine/>
    <w:uiPriority w:val="39"/>
    <w:unhideWhenUsed/>
    <w:rsid w:val="003367C5"/>
    <w:pPr>
      <w:spacing w:after="100" w:line="259" w:lineRule="auto"/>
      <w:ind w:left="880"/>
      <w:jc w:val="left"/>
    </w:pPr>
    <w:rPr>
      <w:rFonts w:eastAsiaTheme="minorEastAsia"/>
      <w:sz w:val="22"/>
      <w:szCs w:val="22"/>
      <w:lang w:eastAsia="en-CA"/>
    </w:rPr>
  </w:style>
  <w:style w:type="paragraph" w:styleId="TOC6">
    <w:name w:val="toc 6"/>
    <w:basedOn w:val="Normal"/>
    <w:next w:val="Normal"/>
    <w:autoRedefine/>
    <w:uiPriority w:val="39"/>
    <w:unhideWhenUsed/>
    <w:rsid w:val="003367C5"/>
    <w:pPr>
      <w:spacing w:after="100" w:line="259" w:lineRule="auto"/>
      <w:ind w:left="1100"/>
      <w:jc w:val="left"/>
    </w:pPr>
    <w:rPr>
      <w:rFonts w:eastAsiaTheme="minorEastAsia"/>
      <w:sz w:val="22"/>
      <w:szCs w:val="22"/>
      <w:lang w:eastAsia="en-CA"/>
    </w:rPr>
  </w:style>
  <w:style w:type="paragraph" w:styleId="TOC7">
    <w:name w:val="toc 7"/>
    <w:basedOn w:val="Normal"/>
    <w:next w:val="Normal"/>
    <w:autoRedefine/>
    <w:uiPriority w:val="39"/>
    <w:unhideWhenUsed/>
    <w:rsid w:val="003367C5"/>
    <w:pPr>
      <w:spacing w:after="100" w:line="259" w:lineRule="auto"/>
      <w:ind w:left="1320"/>
      <w:jc w:val="left"/>
    </w:pPr>
    <w:rPr>
      <w:rFonts w:eastAsiaTheme="minorEastAsia"/>
      <w:sz w:val="22"/>
      <w:szCs w:val="22"/>
      <w:lang w:eastAsia="en-CA"/>
    </w:rPr>
  </w:style>
  <w:style w:type="paragraph" w:styleId="TOC8">
    <w:name w:val="toc 8"/>
    <w:basedOn w:val="Normal"/>
    <w:next w:val="Normal"/>
    <w:autoRedefine/>
    <w:uiPriority w:val="39"/>
    <w:unhideWhenUsed/>
    <w:rsid w:val="003367C5"/>
    <w:pPr>
      <w:spacing w:after="100" w:line="259" w:lineRule="auto"/>
      <w:ind w:left="1540"/>
      <w:jc w:val="left"/>
    </w:pPr>
    <w:rPr>
      <w:rFonts w:eastAsiaTheme="minorEastAsia"/>
      <w:sz w:val="22"/>
      <w:szCs w:val="22"/>
      <w:lang w:eastAsia="en-CA"/>
    </w:rPr>
  </w:style>
  <w:style w:type="paragraph" w:styleId="TOC9">
    <w:name w:val="toc 9"/>
    <w:basedOn w:val="Normal"/>
    <w:next w:val="Normal"/>
    <w:autoRedefine/>
    <w:uiPriority w:val="39"/>
    <w:unhideWhenUsed/>
    <w:rsid w:val="003367C5"/>
    <w:pPr>
      <w:spacing w:after="100" w:line="259" w:lineRule="auto"/>
      <w:ind w:left="1760"/>
      <w:jc w:val="left"/>
    </w:pPr>
    <w:rPr>
      <w:rFonts w:eastAsiaTheme="minorEastAsia"/>
      <w:sz w:val="22"/>
      <w:szCs w:val="22"/>
      <w:lang w:eastAsia="en-CA"/>
    </w:rPr>
  </w:style>
  <w:style w:type="paragraph" w:styleId="FootnoteText">
    <w:name w:val="footnote text"/>
    <w:basedOn w:val="Normal"/>
    <w:link w:val="FootnoteTextChar"/>
    <w:uiPriority w:val="99"/>
    <w:semiHidden/>
    <w:unhideWhenUsed/>
    <w:rsid w:val="00B4420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44202"/>
    <w:rPr>
      <w:rFonts w:asciiTheme="minorHAnsi" w:hAnsiTheme="minorHAnsi"/>
      <w:sz w:val="20"/>
      <w:szCs w:val="20"/>
    </w:rPr>
  </w:style>
  <w:style w:type="character" w:styleId="FootnoteReference">
    <w:name w:val="footnote reference"/>
    <w:basedOn w:val="DefaultParagraphFont"/>
    <w:uiPriority w:val="99"/>
    <w:semiHidden/>
    <w:unhideWhenUsed/>
    <w:rsid w:val="00B44202"/>
    <w:rPr>
      <w:vertAlign w:val="superscript"/>
    </w:rPr>
  </w:style>
  <w:style w:type="paragraph" w:customStyle="1" w:styleId="ColorfulList-Accent11">
    <w:name w:val="Colorful List - Accent 11"/>
    <w:basedOn w:val="Normal"/>
    <w:uiPriority w:val="34"/>
    <w:qFormat/>
    <w:rsid w:val="004128A5"/>
    <w:pPr>
      <w:spacing w:before="240" w:after="60" w:line="240" w:lineRule="auto"/>
      <w:ind w:left="720"/>
      <w:contextualSpacing/>
      <w:jc w:val="left"/>
    </w:pPr>
    <w:rPr>
      <w:rFonts w:eastAsia="Cambria" w:cs="Times New Roman"/>
      <w:lang w:val="en-US"/>
    </w:rPr>
  </w:style>
  <w:style w:type="character" w:styleId="CommentReference">
    <w:name w:val="annotation reference"/>
    <w:uiPriority w:val="99"/>
    <w:semiHidden/>
    <w:unhideWhenUsed/>
    <w:rsid w:val="004128A5"/>
    <w:rPr>
      <w:sz w:val="16"/>
      <w:szCs w:val="16"/>
    </w:rPr>
  </w:style>
  <w:style w:type="paragraph" w:styleId="CommentText">
    <w:name w:val="annotation text"/>
    <w:basedOn w:val="Normal"/>
    <w:link w:val="CommentTextChar"/>
    <w:uiPriority w:val="99"/>
    <w:unhideWhenUsed/>
    <w:rsid w:val="004128A5"/>
    <w:pPr>
      <w:spacing w:before="240" w:after="60" w:line="240" w:lineRule="auto"/>
      <w:jc w:val="left"/>
    </w:pPr>
    <w:rPr>
      <w:rFonts w:eastAsia="Cambria" w:cs="Times New Roman"/>
      <w:sz w:val="20"/>
      <w:szCs w:val="20"/>
      <w:lang w:val="en-US"/>
    </w:rPr>
  </w:style>
  <w:style w:type="character" w:customStyle="1" w:styleId="CommentTextChar">
    <w:name w:val="Comment Text Char"/>
    <w:basedOn w:val="DefaultParagraphFont"/>
    <w:link w:val="CommentText"/>
    <w:uiPriority w:val="99"/>
    <w:rsid w:val="004128A5"/>
    <w:rPr>
      <w:rFonts w:asciiTheme="minorHAnsi" w:eastAsia="Cambria" w:hAnsiTheme="minorHAnsi" w:cs="Times New Roman"/>
      <w:sz w:val="20"/>
      <w:szCs w:val="20"/>
      <w:lang w:val="en-US"/>
    </w:rPr>
  </w:style>
  <w:style w:type="paragraph" w:customStyle="1" w:styleId="NormalUnderline">
    <w:name w:val="..Normal Underline"/>
    <w:basedOn w:val="Normal"/>
    <w:link w:val="NormalUnderlineChar"/>
    <w:qFormat/>
    <w:rsid w:val="004128A5"/>
    <w:pPr>
      <w:keepLines/>
      <w:suppressAutoHyphens/>
      <w:spacing w:before="240" w:after="60" w:line="240" w:lineRule="auto"/>
    </w:pPr>
    <w:rPr>
      <w:rFonts w:ascii="Times New Roman" w:eastAsia="Times New Roman" w:hAnsi="Times New Roman" w:cs="Times New Roman"/>
      <w:u w:val="single"/>
      <w:lang w:eastAsia="ar-SA"/>
    </w:rPr>
  </w:style>
  <w:style w:type="character" w:customStyle="1" w:styleId="NormalUnderlineChar">
    <w:name w:val="..Normal Underline Char"/>
    <w:link w:val="NormalUnderline"/>
    <w:rsid w:val="004128A5"/>
    <w:rPr>
      <w:rFonts w:ascii="Times New Roman" w:eastAsia="Times New Roman" w:hAnsi="Times New Roman" w:cs="Times New Roman"/>
      <w:u w:val="single"/>
      <w:lang w:eastAsia="ar-SA"/>
    </w:rPr>
  </w:style>
  <w:style w:type="paragraph" w:styleId="NormalWeb">
    <w:name w:val="Normal (Web)"/>
    <w:basedOn w:val="Normal"/>
    <w:uiPriority w:val="99"/>
    <w:unhideWhenUsed/>
    <w:rsid w:val="004128A5"/>
    <w:pPr>
      <w:spacing w:before="100" w:beforeAutospacing="1" w:after="100" w:afterAutospacing="1" w:line="240" w:lineRule="auto"/>
      <w:jc w:val="left"/>
    </w:pPr>
    <w:rPr>
      <w:rFonts w:ascii="Times New Roman" w:eastAsia="Times New Roman" w:hAnsi="Times New Roman" w:cs="Times New Roman"/>
      <w:lang w:eastAsia="en-CA"/>
    </w:rPr>
  </w:style>
  <w:style w:type="paragraph" w:customStyle="1" w:styleId="Heading51">
    <w:name w:val="Heading 51"/>
    <w:basedOn w:val="Normal"/>
    <w:next w:val="Normal"/>
    <w:uiPriority w:val="9"/>
    <w:unhideWhenUsed/>
    <w:qFormat/>
    <w:rsid w:val="004D462F"/>
    <w:pPr>
      <w:keepNext/>
      <w:keepLines/>
      <w:spacing w:before="200" w:after="60" w:line="240" w:lineRule="auto"/>
      <w:jc w:val="left"/>
      <w:outlineLvl w:val="4"/>
    </w:pPr>
    <w:rPr>
      <w:rFonts w:ascii="Cambria" w:eastAsia="Times New Roman" w:hAnsi="Cambria" w:cs="Times New Roman"/>
      <w:color w:val="243F60"/>
      <w:lang w:val="en-US"/>
    </w:rPr>
  </w:style>
  <w:style w:type="numbering" w:customStyle="1" w:styleId="NoList1">
    <w:name w:val="No List1"/>
    <w:next w:val="NoList"/>
    <w:uiPriority w:val="99"/>
    <w:semiHidden/>
    <w:unhideWhenUsed/>
    <w:rsid w:val="004D462F"/>
  </w:style>
  <w:style w:type="character" w:customStyle="1" w:styleId="ListParagraphChar">
    <w:name w:val="List Paragraph Char"/>
    <w:link w:val="ListParagraph"/>
    <w:uiPriority w:val="34"/>
    <w:rsid w:val="004D462F"/>
    <w:rPr>
      <w:rFonts w:asciiTheme="minorHAnsi" w:hAnsiTheme="minorHAnsi"/>
    </w:rPr>
  </w:style>
  <w:style w:type="paragraph" w:customStyle="1" w:styleId="Bullets-Policy">
    <w:name w:val="Bullets- Policy"/>
    <w:basedOn w:val="Normal"/>
    <w:qFormat/>
    <w:rsid w:val="004D462F"/>
    <w:pPr>
      <w:keepLines/>
      <w:spacing w:before="240" w:after="240" w:line="240" w:lineRule="auto"/>
      <w:contextualSpacing/>
    </w:pPr>
    <w:rPr>
      <w:rFonts w:ascii="Times New Roman" w:eastAsia="Calibri" w:hAnsi="Times New Roman" w:cs="Arial"/>
      <w:szCs w:val="22"/>
      <w:lang w:val="en-US" w:bidi="en-US"/>
    </w:rPr>
  </w:style>
  <w:style w:type="paragraph" w:styleId="BalloonText">
    <w:name w:val="Balloon Text"/>
    <w:basedOn w:val="Normal"/>
    <w:link w:val="BalloonTextChar"/>
    <w:uiPriority w:val="99"/>
    <w:semiHidden/>
    <w:unhideWhenUsed/>
    <w:rsid w:val="004D462F"/>
    <w:pPr>
      <w:spacing w:before="240" w:after="60" w:line="240" w:lineRule="auto"/>
      <w:jc w:val="left"/>
    </w:pPr>
    <w:rPr>
      <w:rFonts w:ascii="Tahoma" w:eastAsia="Cambria" w:hAnsi="Tahoma" w:cs="Tahoma"/>
      <w:sz w:val="16"/>
      <w:szCs w:val="16"/>
      <w:lang w:val="en-US"/>
    </w:rPr>
  </w:style>
  <w:style w:type="character" w:customStyle="1" w:styleId="BalloonTextChar">
    <w:name w:val="Balloon Text Char"/>
    <w:basedOn w:val="DefaultParagraphFont"/>
    <w:link w:val="BalloonText"/>
    <w:uiPriority w:val="99"/>
    <w:semiHidden/>
    <w:rsid w:val="004D462F"/>
    <w:rPr>
      <w:rFonts w:ascii="Tahoma" w:eastAsia="Cambria" w:hAnsi="Tahoma" w:cs="Tahoma"/>
      <w:sz w:val="16"/>
      <w:szCs w:val="16"/>
      <w:lang w:val="en-US"/>
    </w:rPr>
  </w:style>
  <w:style w:type="character" w:styleId="PageNumber">
    <w:name w:val="page number"/>
    <w:basedOn w:val="DefaultParagraphFont"/>
    <w:rsid w:val="004D462F"/>
  </w:style>
  <w:style w:type="character" w:styleId="FollowedHyperlink">
    <w:name w:val="FollowedHyperlink"/>
    <w:uiPriority w:val="99"/>
    <w:semiHidden/>
    <w:unhideWhenUsed/>
    <w:rsid w:val="004D462F"/>
    <w:rPr>
      <w:color w:val="800080"/>
      <w:u w:val="single"/>
    </w:rPr>
  </w:style>
  <w:style w:type="paragraph" w:customStyle="1" w:styleId="Level1">
    <w:name w:val="Level 1"/>
    <w:uiPriority w:val="99"/>
    <w:rsid w:val="004D462F"/>
    <w:pPr>
      <w:autoSpaceDE w:val="0"/>
      <w:autoSpaceDN w:val="0"/>
      <w:adjustRightInd w:val="0"/>
      <w:spacing w:before="240" w:line="240" w:lineRule="auto"/>
      <w:ind w:left="720"/>
    </w:pPr>
    <w:rPr>
      <w:rFonts w:ascii="Times New Roman" w:eastAsia="Times New Roman" w:hAnsi="Times New Roman" w:cs="Times New Roman"/>
    </w:rPr>
  </w:style>
  <w:style w:type="character" w:customStyle="1" w:styleId="CommentSubjectChar">
    <w:name w:val="Comment Subject Char"/>
    <w:basedOn w:val="CommentTextChar"/>
    <w:link w:val="CommentSubject"/>
    <w:uiPriority w:val="99"/>
    <w:semiHidden/>
    <w:rsid w:val="004D462F"/>
    <w:rPr>
      <w:rFonts w:ascii="Cambria" w:eastAsia="Cambria" w:hAnsi="Cambria" w:cs="Times New Roman"/>
      <w:b/>
      <w:bCs/>
      <w:sz w:val="20"/>
      <w:szCs w:val="20"/>
      <w:lang w:val="en-US"/>
    </w:rPr>
  </w:style>
  <w:style w:type="paragraph" w:styleId="CommentSubject">
    <w:name w:val="annotation subject"/>
    <w:basedOn w:val="CommentText"/>
    <w:next w:val="CommentText"/>
    <w:link w:val="CommentSubjectChar"/>
    <w:uiPriority w:val="99"/>
    <w:semiHidden/>
    <w:unhideWhenUsed/>
    <w:rsid w:val="004D462F"/>
    <w:rPr>
      <w:rFonts w:ascii="Cambria" w:hAnsi="Cambria"/>
      <w:b/>
      <w:bCs/>
    </w:rPr>
  </w:style>
  <w:style w:type="character" w:customStyle="1" w:styleId="CommentSubjectChar1">
    <w:name w:val="Comment Subject Char1"/>
    <w:basedOn w:val="CommentTextChar"/>
    <w:uiPriority w:val="99"/>
    <w:semiHidden/>
    <w:rsid w:val="004D462F"/>
    <w:rPr>
      <w:rFonts w:asciiTheme="minorHAnsi" w:eastAsia="Cambria" w:hAnsiTheme="minorHAnsi" w:cs="Times New Roman"/>
      <w:b/>
      <w:bCs/>
      <w:sz w:val="20"/>
      <w:szCs w:val="20"/>
      <w:lang w:val="en-US"/>
    </w:rPr>
  </w:style>
  <w:style w:type="character" w:customStyle="1" w:styleId="EndnoteTextChar">
    <w:name w:val="Endnote Text Char"/>
    <w:basedOn w:val="DefaultParagraphFont"/>
    <w:link w:val="EndnoteText"/>
    <w:uiPriority w:val="99"/>
    <w:semiHidden/>
    <w:rsid w:val="004D462F"/>
    <w:rPr>
      <w:rFonts w:ascii="Cambria" w:eastAsia="Cambria" w:hAnsi="Cambria" w:cs="Times New Roman"/>
      <w:sz w:val="20"/>
      <w:szCs w:val="20"/>
      <w:lang w:val="en-US"/>
    </w:rPr>
  </w:style>
  <w:style w:type="paragraph" w:styleId="EndnoteText">
    <w:name w:val="endnote text"/>
    <w:basedOn w:val="Normal"/>
    <w:link w:val="EndnoteTextChar"/>
    <w:uiPriority w:val="99"/>
    <w:semiHidden/>
    <w:unhideWhenUsed/>
    <w:rsid w:val="004D462F"/>
    <w:pPr>
      <w:spacing w:before="240" w:after="60" w:line="240" w:lineRule="auto"/>
      <w:jc w:val="left"/>
    </w:pPr>
    <w:rPr>
      <w:rFonts w:ascii="Cambria" w:eastAsia="Cambria" w:hAnsi="Cambria" w:cs="Times New Roman"/>
      <w:sz w:val="20"/>
      <w:szCs w:val="20"/>
      <w:lang w:val="en-US"/>
    </w:rPr>
  </w:style>
  <w:style w:type="character" w:customStyle="1" w:styleId="EndnoteTextChar1">
    <w:name w:val="Endnote Text Char1"/>
    <w:basedOn w:val="DefaultParagraphFont"/>
    <w:uiPriority w:val="99"/>
    <w:semiHidden/>
    <w:rsid w:val="004D462F"/>
    <w:rPr>
      <w:rFonts w:asciiTheme="minorHAnsi" w:hAnsiTheme="minorHAnsi"/>
      <w:sz w:val="20"/>
      <w:szCs w:val="20"/>
    </w:rPr>
  </w:style>
  <w:style w:type="paragraph" w:customStyle="1" w:styleId="Default">
    <w:name w:val="Default"/>
    <w:rsid w:val="004D462F"/>
    <w:pPr>
      <w:autoSpaceDE w:val="0"/>
      <w:autoSpaceDN w:val="0"/>
      <w:adjustRightInd w:val="0"/>
      <w:spacing w:before="240" w:line="240" w:lineRule="auto"/>
    </w:pPr>
    <w:rPr>
      <w:rFonts w:ascii="Times New Roman" w:eastAsia="Cambria" w:hAnsi="Times New Roman" w:cs="Times New Roman"/>
      <w:color w:val="000000"/>
      <w:lang w:eastAsia="en-CA"/>
    </w:rPr>
  </w:style>
  <w:style w:type="paragraph" w:styleId="BodyText">
    <w:name w:val="Body Text"/>
    <w:basedOn w:val="Normal"/>
    <w:link w:val="BodyTextChar"/>
    <w:uiPriority w:val="99"/>
    <w:qFormat/>
    <w:rsid w:val="004D462F"/>
    <w:pPr>
      <w:widowControl w:val="0"/>
      <w:autoSpaceDE w:val="0"/>
      <w:autoSpaceDN w:val="0"/>
      <w:adjustRightInd w:val="0"/>
      <w:spacing w:before="240" w:after="60" w:line="240" w:lineRule="auto"/>
      <w:ind w:left="820"/>
      <w:jc w:val="left"/>
    </w:pPr>
    <w:rPr>
      <w:rFonts w:ascii="Verdana" w:eastAsia="Times New Roman" w:hAnsi="Verdana" w:cs="Verdana"/>
      <w:lang w:eastAsia="en-CA"/>
    </w:rPr>
  </w:style>
  <w:style w:type="character" w:customStyle="1" w:styleId="BodyTextChar">
    <w:name w:val="Body Text Char"/>
    <w:basedOn w:val="DefaultParagraphFont"/>
    <w:link w:val="BodyText"/>
    <w:uiPriority w:val="99"/>
    <w:rsid w:val="004D462F"/>
    <w:rPr>
      <w:rFonts w:ascii="Verdana" w:eastAsia="Times New Roman" w:hAnsi="Verdana" w:cs="Verdana"/>
      <w:lang w:eastAsia="en-CA"/>
    </w:rPr>
  </w:style>
  <w:style w:type="paragraph" w:customStyle="1" w:styleId="TableParagraph">
    <w:name w:val="Table Paragraph"/>
    <w:basedOn w:val="Normal"/>
    <w:uiPriority w:val="1"/>
    <w:qFormat/>
    <w:rsid w:val="004D462F"/>
    <w:pPr>
      <w:widowControl w:val="0"/>
      <w:autoSpaceDE w:val="0"/>
      <w:autoSpaceDN w:val="0"/>
      <w:adjustRightInd w:val="0"/>
      <w:spacing w:before="240" w:after="60" w:line="240" w:lineRule="auto"/>
      <w:jc w:val="left"/>
    </w:pPr>
    <w:rPr>
      <w:rFonts w:ascii="Times New Roman" w:eastAsia="Times New Roman" w:hAnsi="Times New Roman" w:cs="Times New Roman"/>
      <w:lang w:eastAsia="en-CA"/>
    </w:rPr>
  </w:style>
  <w:style w:type="paragraph" w:customStyle="1" w:styleId="Bold">
    <w:name w:val=".Bold"/>
    <w:basedOn w:val="Normal"/>
    <w:link w:val="BoldChar"/>
    <w:qFormat/>
    <w:rsid w:val="004D462F"/>
    <w:pPr>
      <w:keepLines/>
      <w:spacing w:before="240" w:after="60" w:line="240" w:lineRule="auto"/>
    </w:pPr>
    <w:rPr>
      <w:rFonts w:ascii="Arial" w:eastAsia="Times New Roman" w:hAnsi="Arial" w:cs="Arial"/>
      <w:b/>
      <w:szCs w:val="22"/>
    </w:rPr>
  </w:style>
  <w:style w:type="character" w:customStyle="1" w:styleId="BoldChar">
    <w:name w:val=".Bold Char"/>
    <w:link w:val="Bold"/>
    <w:rsid w:val="004D462F"/>
    <w:rPr>
      <w:rFonts w:ascii="Arial" w:eastAsia="Times New Roman" w:hAnsi="Arial" w:cs="Arial"/>
      <w:b/>
      <w:szCs w:val="22"/>
    </w:rPr>
  </w:style>
  <w:style w:type="character" w:customStyle="1" w:styleId="3BoldChar">
    <w:name w:val="3. Bold Char"/>
    <w:link w:val="3Bold"/>
    <w:locked/>
    <w:rsid w:val="004D462F"/>
    <w:rPr>
      <w:rFonts w:ascii="Arial" w:eastAsia="Times New Roman" w:hAnsi="Arial" w:cs="Arial"/>
      <w:b/>
    </w:rPr>
  </w:style>
  <w:style w:type="paragraph" w:customStyle="1" w:styleId="3Bold">
    <w:name w:val="3. Bold"/>
    <w:basedOn w:val="Normal"/>
    <w:link w:val="3BoldChar"/>
    <w:qFormat/>
    <w:rsid w:val="004D462F"/>
    <w:pPr>
      <w:keepLines/>
      <w:spacing w:before="240" w:after="60" w:line="240" w:lineRule="auto"/>
    </w:pPr>
    <w:rPr>
      <w:rFonts w:ascii="Arial" w:eastAsia="Times New Roman" w:hAnsi="Arial" w:cs="Arial"/>
      <w:b/>
    </w:rPr>
  </w:style>
  <w:style w:type="character" w:customStyle="1" w:styleId="4UnderlinedChar">
    <w:name w:val="4. Underlined Char"/>
    <w:link w:val="4Underlined"/>
    <w:locked/>
    <w:rsid w:val="004D462F"/>
    <w:rPr>
      <w:rFonts w:ascii="Times New Roman" w:eastAsia="Times New Roman" w:hAnsi="Times New Roman" w:cs="Arial"/>
      <w:u w:val="single"/>
    </w:rPr>
  </w:style>
  <w:style w:type="paragraph" w:customStyle="1" w:styleId="4Underlined">
    <w:name w:val="4. Underlined"/>
    <w:basedOn w:val="Normal"/>
    <w:link w:val="4UnderlinedChar"/>
    <w:qFormat/>
    <w:rsid w:val="004D462F"/>
    <w:pPr>
      <w:keepLines/>
      <w:spacing w:before="240" w:after="60" w:line="240" w:lineRule="auto"/>
    </w:pPr>
    <w:rPr>
      <w:rFonts w:ascii="Times New Roman" w:eastAsia="Times New Roman" w:hAnsi="Times New Roman" w:cs="Arial"/>
      <w:u w:val="single"/>
    </w:rPr>
  </w:style>
  <w:style w:type="character" w:customStyle="1" w:styleId="Heading5Char">
    <w:name w:val="Heading 5 Char"/>
    <w:basedOn w:val="DefaultParagraphFont"/>
    <w:link w:val="Heading5"/>
    <w:uiPriority w:val="9"/>
    <w:rsid w:val="004D462F"/>
    <w:rPr>
      <w:rFonts w:ascii="Cambria" w:eastAsia="Times New Roman" w:hAnsi="Cambria" w:cs="Times New Roman"/>
      <w:color w:val="243F60"/>
      <w:sz w:val="24"/>
      <w:szCs w:val="24"/>
      <w:lang w:val="en-US"/>
    </w:rPr>
  </w:style>
  <w:style w:type="table" w:customStyle="1" w:styleId="TableGrid1">
    <w:name w:val="Table Grid1"/>
    <w:basedOn w:val="TableNormal"/>
    <w:next w:val="TableGrid"/>
    <w:uiPriority w:val="59"/>
    <w:rsid w:val="004D462F"/>
    <w:pPr>
      <w:spacing w:before="240" w:line="240" w:lineRule="auto"/>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tro-colon">
    <w:name w:val="intro-colon"/>
    <w:basedOn w:val="DefaultParagraphFont"/>
    <w:rsid w:val="004D462F"/>
  </w:style>
  <w:style w:type="paragraph" w:styleId="Revision">
    <w:name w:val="Revision"/>
    <w:hidden/>
    <w:uiPriority w:val="99"/>
    <w:semiHidden/>
    <w:rsid w:val="004D462F"/>
    <w:pPr>
      <w:spacing w:before="240" w:line="240" w:lineRule="auto"/>
    </w:pPr>
    <w:rPr>
      <w:rFonts w:ascii="Cambria" w:eastAsia="Cambria" w:hAnsi="Cambria" w:cs="Times New Roman"/>
      <w:lang w:val="en-US"/>
    </w:rPr>
  </w:style>
  <w:style w:type="character" w:customStyle="1" w:styleId="apple-converted-space">
    <w:name w:val="apple-converted-space"/>
    <w:basedOn w:val="DefaultParagraphFont"/>
    <w:rsid w:val="004D462F"/>
  </w:style>
  <w:style w:type="paragraph" w:customStyle="1" w:styleId="NoSpacing1">
    <w:name w:val="No Spacing1"/>
    <w:next w:val="NoSpacing"/>
    <w:link w:val="NoSpacingChar"/>
    <w:uiPriority w:val="1"/>
    <w:qFormat/>
    <w:rsid w:val="004D462F"/>
    <w:pPr>
      <w:spacing w:before="240" w:line="240" w:lineRule="auto"/>
    </w:pPr>
    <w:rPr>
      <w:rFonts w:ascii="Calibri" w:eastAsia="Times New Roman" w:hAnsi="Calibri"/>
      <w:sz w:val="22"/>
      <w:szCs w:val="22"/>
      <w:lang w:val="en-US" w:eastAsia="ja-JP"/>
    </w:rPr>
  </w:style>
  <w:style w:type="character" w:customStyle="1" w:styleId="NoSpacingChar">
    <w:name w:val="No Spacing Char"/>
    <w:basedOn w:val="DefaultParagraphFont"/>
    <w:link w:val="NoSpacing1"/>
    <w:uiPriority w:val="1"/>
    <w:rsid w:val="004D462F"/>
    <w:rPr>
      <w:rFonts w:eastAsia="Times New Roman"/>
      <w:lang w:val="en-US" w:eastAsia="ja-JP"/>
    </w:rPr>
  </w:style>
  <w:style w:type="paragraph" w:customStyle="1" w:styleId="PersonalPolicyCalibri12Header">
    <w:name w:val="Personal Policy_Calibri 12 Header"/>
    <w:basedOn w:val="Heading1"/>
    <w:link w:val="PersonalPolicyCalibri12HeaderChar"/>
    <w:qFormat/>
    <w:rsid w:val="004D462F"/>
    <w:pPr>
      <w:keepLines w:val="0"/>
      <w:pageBreakBefore w:val="0"/>
      <w:tabs>
        <w:tab w:val="clear" w:pos="4680"/>
      </w:tabs>
      <w:spacing w:before="0" w:line="240" w:lineRule="auto"/>
      <w:ind w:left="1440" w:hanging="1440"/>
      <w:jc w:val="left"/>
    </w:pPr>
    <w:rPr>
      <w:rFonts w:ascii="Calibri" w:eastAsia="Times New Roman" w:hAnsi="Calibri" w:cs="Times New Roman"/>
      <w:b/>
      <w:bCs/>
      <w:caps/>
      <w:kern w:val="32"/>
      <w:lang w:val="en-US"/>
    </w:rPr>
  </w:style>
  <w:style w:type="character" w:customStyle="1" w:styleId="companyname">
    <w:name w:val="companyname"/>
    <w:basedOn w:val="DefaultParagraphFont"/>
    <w:rsid w:val="004D462F"/>
  </w:style>
  <w:style w:type="character" w:customStyle="1" w:styleId="PersonalPolicyCalibri12HeaderChar">
    <w:name w:val="Personal Policy_Calibri 12 Header Char"/>
    <w:basedOn w:val="Heading1Char"/>
    <w:link w:val="PersonalPolicyCalibri12Header"/>
    <w:rsid w:val="004D462F"/>
    <w:rPr>
      <w:rFonts w:ascii="Calibri" w:eastAsia="Times New Roman" w:hAnsi="Calibri" w:cs="Times New Roman"/>
      <w:b/>
      <w:bCs/>
      <w:caps/>
      <w:kern w:val="32"/>
      <w:sz w:val="32"/>
      <w:szCs w:val="32"/>
      <w:lang w:val="en-US"/>
    </w:rPr>
  </w:style>
  <w:style w:type="paragraph" w:styleId="BodyTextIndent">
    <w:name w:val="Body Text Indent"/>
    <w:basedOn w:val="Normal"/>
    <w:link w:val="BodyTextIndentChar"/>
    <w:rsid w:val="004D462F"/>
    <w:pPr>
      <w:spacing w:line="240" w:lineRule="auto"/>
      <w:ind w:left="360"/>
      <w:jc w:val="left"/>
    </w:pPr>
    <w:rPr>
      <w:rFonts w:ascii="Times New Roman" w:eastAsia="Times New Roman" w:hAnsi="Times New Roman" w:cs="Times New Roman"/>
      <w:lang w:val="en-US"/>
    </w:rPr>
  </w:style>
  <w:style w:type="character" w:customStyle="1" w:styleId="BodyTextIndentChar">
    <w:name w:val="Body Text Indent Char"/>
    <w:basedOn w:val="DefaultParagraphFont"/>
    <w:link w:val="BodyTextIndent"/>
    <w:rsid w:val="004D462F"/>
    <w:rPr>
      <w:rFonts w:ascii="Times New Roman" w:eastAsia="Times New Roman" w:hAnsi="Times New Roman" w:cs="Times New Roman"/>
      <w:lang w:val="en-US"/>
    </w:rPr>
  </w:style>
  <w:style w:type="paragraph" w:customStyle="1" w:styleId="MT1">
    <w:name w:val="MT1"/>
    <w:basedOn w:val="Normal"/>
    <w:rsid w:val="004D462F"/>
    <w:pPr>
      <w:numPr>
        <w:numId w:val="141"/>
      </w:numPr>
      <w:spacing w:after="240" w:line="240" w:lineRule="auto"/>
      <w:jc w:val="left"/>
      <w:outlineLvl w:val="0"/>
    </w:pPr>
    <w:rPr>
      <w:rFonts w:ascii="Times New Roman" w:eastAsia="Times New Roman" w:hAnsi="Times New Roman" w:cs="Times New Roman"/>
      <w:szCs w:val="20"/>
      <w:lang w:val="en-US"/>
    </w:rPr>
  </w:style>
  <w:style w:type="paragraph" w:customStyle="1" w:styleId="MT2">
    <w:name w:val="MT2"/>
    <w:basedOn w:val="Normal"/>
    <w:rsid w:val="004D462F"/>
    <w:pPr>
      <w:numPr>
        <w:ilvl w:val="1"/>
        <w:numId w:val="141"/>
      </w:numPr>
      <w:spacing w:after="240" w:line="240" w:lineRule="auto"/>
      <w:jc w:val="left"/>
      <w:outlineLvl w:val="1"/>
    </w:pPr>
    <w:rPr>
      <w:rFonts w:ascii="Times New Roman" w:eastAsia="Times New Roman" w:hAnsi="Times New Roman" w:cs="Times New Roman"/>
      <w:szCs w:val="20"/>
      <w:lang w:val="en-US"/>
    </w:rPr>
  </w:style>
  <w:style w:type="paragraph" w:customStyle="1" w:styleId="MT3">
    <w:name w:val="MT3"/>
    <w:basedOn w:val="Normal"/>
    <w:rsid w:val="004D462F"/>
    <w:pPr>
      <w:numPr>
        <w:ilvl w:val="2"/>
        <w:numId w:val="141"/>
      </w:numPr>
      <w:spacing w:after="240" w:line="240" w:lineRule="auto"/>
      <w:jc w:val="left"/>
    </w:pPr>
    <w:rPr>
      <w:rFonts w:ascii="Times New Roman" w:eastAsia="Times New Roman" w:hAnsi="Times New Roman" w:cs="Times New Roman"/>
      <w:szCs w:val="20"/>
      <w:lang w:val="en-US"/>
    </w:rPr>
  </w:style>
  <w:style w:type="paragraph" w:customStyle="1" w:styleId="MT4">
    <w:name w:val="MT4"/>
    <w:basedOn w:val="Normal"/>
    <w:rsid w:val="004D462F"/>
    <w:pPr>
      <w:numPr>
        <w:ilvl w:val="3"/>
        <w:numId w:val="141"/>
      </w:numPr>
      <w:spacing w:after="240" w:line="240" w:lineRule="auto"/>
      <w:jc w:val="left"/>
    </w:pPr>
    <w:rPr>
      <w:rFonts w:ascii="Times New Roman" w:eastAsia="Times New Roman" w:hAnsi="Times New Roman" w:cs="Times New Roman"/>
      <w:szCs w:val="20"/>
      <w:lang w:val="en-US"/>
    </w:rPr>
  </w:style>
  <w:style w:type="paragraph" w:customStyle="1" w:styleId="MT5">
    <w:name w:val="MT5"/>
    <w:basedOn w:val="Normal"/>
    <w:rsid w:val="004D462F"/>
    <w:pPr>
      <w:numPr>
        <w:ilvl w:val="4"/>
        <w:numId w:val="141"/>
      </w:numPr>
      <w:spacing w:after="240" w:line="240" w:lineRule="auto"/>
      <w:jc w:val="left"/>
    </w:pPr>
    <w:rPr>
      <w:rFonts w:ascii="Times New Roman" w:eastAsia="Times New Roman" w:hAnsi="Times New Roman" w:cs="Times New Roman"/>
      <w:szCs w:val="20"/>
      <w:lang w:val="en-US"/>
    </w:rPr>
  </w:style>
  <w:style w:type="paragraph" w:customStyle="1" w:styleId="MT6">
    <w:name w:val="MT6"/>
    <w:basedOn w:val="Normal"/>
    <w:rsid w:val="004D462F"/>
    <w:pPr>
      <w:numPr>
        <w:ilvl w:val="5"/>
        <w:numId w:val="141"/>
      </w:numPr>
      <w:spacing w:after="240" w:line="240" w:lineRule="auto"/>
      <w:jc w:val="left"/>
    </w:pPr>
    <w:rPr>
      <w:rFonts w:ascii="Times New Roman" w:eastAsia="Times New Roman" w:hAnsi="Times New Roman" w:cs="Times New Roman"/>
      <w:szCs w:val="20"/>
      <w:lang w:val="en-US"/>
    </w:rPr>
  </w:style>
  <w:style w:type="paragraph" w:customStyle="1" w:styleId="MT7">
    <w:name w:val="MT7"/>
    <w:basedOn w:val="Normal"/>
    <w:rsid w:val="004D462F"/>
    <w:pPr>
      <w:numPr>
        <w:ilvl w:val="6"/>
        <w:numId w:val="141"/>
      </w:numPr>
      <w:spacing w:after="240" w:line="240" w:lineRule="auto"/>
      <w:jc w:val="left"/>
    </w:pPr>
    <w:rPr>
      <w:rFonts w:ascii="Times New Roman" w:eastAsia="Times New Roman" w:hAnsi="Times New Roman" w:cs="Times New Roman"/>
      <w:szCs w:val="20"/>
      <w:lang w:val="en-US"/>
    </w:rPr>
  </w:style>
  <w:style w:type="paragraph" w:customStyle="1" w:styleId="MTBody">
    <w:name w:val="MTBody"/>
    <w:basedOn w:val="Normal"/>
    <w:rsid w:val="004D462F"/>
    <w:pPr>
      <w:spacing w:after="240" w:line="240" w:lineRule="auto"/>
      <w:jc w:val="left"/>
    </w:pPr>
    <w:rPr>
      <w:rFonts w:ascii="Times New Roman" w:eastAsia="Times New Roman" w:hAnsi="Times New Roman" w:cs="Times New Roman"/>
      <w:szCs w:val="20"/>
      <w:lang w:val="en-US"/>
    </w:rPr>
  </w:style>
  <w:style w:type="paragraph" w:customStyle="1" w:styleId="MT8">
    <w:name w:val="MT8"/>
    <w:basedOn w:val="Normal"/>
    <w:rsid w:val="004D462F"/>
    <w:pPr>
      <w:numPr>
        <w:ilvl w:val="7"/>
        <w:numId w:val="141"/>
      </w:numPr>
      <w:spacing w:after="240" w:line="240" w:lineRule="auto"/>
      <w:jc w:val="left"/>
    </w:pPr>
    <w:rPr>
      <w:rFonts w:ascii="Times New Roman" w:eastAsia="Times New Roman" w:hAnsi="Times New Roman" w:cs="Times New Roman"/>
      <w:szCs w:val="20"/>
      <w:lang w:val="en-US"/>
    </w:rPr>
  </w:style>
  <w:style w:type="paragraph" w:customStyle="1" w:styleId="MT9">
    <w:name w:val="MT9"/>
    <w:basedOn w:val="Normal"/>
    <w:rsid w:val="004D462F"/>
    <w:pPr>
      <w:numPr>
        <w:ilvl w:val="8"/>
        <w:numId w:val="141"/>
      </w:numPr>
      <w:spacing w:after="240" w:line="240" w:lineRule="auto"/>
      <w:jc w:val="left"/>
    </w:pPr>
    <w:rPr>
      <w:rFonts w:ascii="Times New Roman" w:eastAsia="Times New Roman" w:hAnsi="Times New Roman" w:cs="Times New Roman"/>
      <w:szCs w:val="20"/>
      <w:lang w:val="en-US"/>
    </w:rPr>
  </w:style>
  <w:style w:type="table" w:customStyle="1" w:styleId="LightList-Accent11">
    <w:name w:val="Light List - Accent 11"/>
    <w:basedOn w:val="TableNormal"/>
    <w:next w:val="LightList-Accent1"/>
    <w:uiPriority w:val="61"/>
    <w:rsid w:val="004D462F"/>
    <w:pPr>
      <w:spacing w:line="240" w:lineRule="auto"/>
    </w:pPr>
    <w:rPr>
      <w:rFonts w:ascii="Calibri" w:eastAsia="Times New Roman" w:hAnsi="Calibri"/>
      <w:sz w:val="22"/>
      <w:szCs w:val="22"/>
      <w:lang w:eastAsia="en-CA"/>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LevelI-Section">
    <w:name w:val="Level I - Section"/>
    <w:basedOn w:val="Normal"/>
    <w:link w:val="LevelI-SectionChar"/>
    <w:autoRedefine/>
    <w:qFormat/>
    <w:rsid w:val="004D462F"/>
    <w:pPr>
      <w:tabs>
        <w:tab w:val="left" w:pos="2268"/>
      </w:tabs>
      <w:spacing w:before="240" w:after="60" w:line="240" w:lineRule="auto"/>
      <w:jc w:val="left"/>
    </w:pPr>
    <w:rPr>
      <w:rFonts w:ascii="Calibri" w:eastAsia="Cambria" w:hAnsi="Calibri" w:cs="Times New Roman"/>
      <w:b/>
      <w:sz w:val="32"/>
      <w:lang w:val="en-US"/>
    </w:rPr>
  </w:style>
  <w:style w:type="character" w:customStyle="1" w:styleId="LevelI-SectionChar">
    <w:name w:val="Level I - Section Char"/>
    <w:basedOn w:val="DefaultParagraphFont"/>
    <w:link w:val="LevelI-Section"/>
    <w:rsid w:val="004D462F"/>
    <w:rPr>
      <w:rFonts w:ascii="Calibri" w:eastAsia="Cambria" w:hAnsi="Calibri" w:cs="Times New Roman"/>
      <w:b/>
      <w:sz w:val="32"/>
      <w:lang w:val="en-US"/>
    </w:rPr>
  </w:style>
  <w:style w:type="paragraph" w:customStyle="1" w:styleId="section-e">
    <w:name w:val="section-e"/>
    <w:link w:val="section-eChar"/>
    <w:rsid w:val="004D462F"/>
    <w:pPr>
      <w:tabs>
        <w:tab w:val="left" w:pos="0"/>
        <w:tab w:val="left" w:pos="189"/>
      </w:tabs>
      <w:spacing w:before="100" w:line="209" w:lineRule="exact"/>
      <w:jc w:val="both"/>
    </w:pPr>
    <w:rPr>
      <w:rFonts w:ascii="Times New Roman" w:eastAsia="Times New Roman" w:hAnsi="Times New Roman" w:cs="Times New Roman"/>
      <w:snapToGrid w:val="0"/>
      <w:sz w:val="20"/>
      <w:szCs w:val="20"/>
      <w:lang w:val="en-GB"/>
    </w:rPr>
  </w:style>
  <w:style w:type="paragraph" w:customStyle="1" w:styleId="clause-e">
    <w:name w:val="clause-e"/>
    <w:link w:val="clause-eChar"/>
    <w:rsid w:val="004D462F"/>
    <w:pPr>
      <w:tabs>
        <w:tab w:val="right" w:pos="418"/>
        <w:tab w:val="left" w:pos="538"/>
      </w:tabs>
      <w:spacing w:before="111" w:line="209" w:lineRule="exact"/>
      <w:ind w:left="538" w:hanging="538"/>
      <w:jc w:val="both"/>
    </w:pPr>
    <w:rPr>
      <w:rFonts w:ascii="Times New Roman" w:eastAsia="Times New Roman" w:hAnsi="Times New Roman" w:cs="Times New Roman"/>
      <w:snapToGrid w:val="0"/>
      <w:sz w:val="20"/>
      <w:szCs w:val="20"/>
      <w:lang w:val="en-GB"/>
    </w:rPr>
  </w:style>
  <w:style w:type="paragraph" w:customStyle="1" w:styleId="headnote-e">
    <w:name w:val="headnote-e"/>
    <w:basedOn w:val="Normal"/>
    <w:link w:val="headnote-eChar"/>
    <w:rsid w:val="004D462F"/>
    <w:pPr>
      <w:keepLines/>
      <w:tabs>
        <w:tab w:val="left" w:pos="0"/>
      </w:tabs>
      <w:suppressAutoHyphens/>
      <w:spacing w:before="120" w:after="0" w:line="180" w:lineRule="exact"/>
      <w:jc w:val="left"/>
    </w:pPr>
    <w:rPr>
      <w:rFonts w:ascii="Times New Roman" w:eastAsia="Times New Roman" w:hAnsi="Times New Roman" w:cs="Times New Roman"/>
      <w:b/>
      <w:snapToGrid w:val="0"/>
      <w:sz w:val="16"/>
      <w:szCs w:val="20"/>
      <w:lang w:val="en-GB"/>
    </w:rPr>
  </w:style>
  <w:style w:type="character" w:customStyle="1" w:styleId="headnote-eChar">
    <w:name w:val="headnote-e Char"/>
    <w:link w:val="headnote-e"/>
    <w:locked/>
    <w:rsid w:val="004D462F"/>
    <w:rPr>
      <w:rFonts w:ascii="Times New Roman" w:eastAsia="Times New Roman" w:hAnsi="Times New Roman" w:cs="Times New Roman"/>
      <w:b/>
      <w:snapToGrid w:val="0"/>
      <w:sz w:val="16"/>
      <w:szCs w:val="20"/>
      <w:lang w:val="en-GB"/>
    </w:rPr>
  </w:style>
  <w:style w:type="character" w:customStyle="1" w:styleId="clause-eChar">
    <w:name w:val="clause-e Char"/>
    <w:link w:val="clause-e"/>
    <w:locked/>
    <w:rsid w:val="004D462F"/>
    <w:rPr>
      <w:rFonts w:ascii="Times New Roman" w:eastAsia="Times New Roman" w:hAnsi="Times New Roman" w:cs="Times New Roman"/>
      <w:snapToGrid w:val="0"/>
      <w:sz w:val="20"/>
      <w:szCs w:val="20"/>
      <w:lang w:val="en-GB"/>
    </w:rPr>
  </w:style>
  <w:style w:type="character" w:customStyle="1" w:styleId="section-eChar">
    <w:name w:val="section-e Char"/>
    <w:link w:val="section-e"/>
    <w:locked/>
    <w:rsid w:val="004D462F"/>
    <w:rPr>
      <w:rFonts w:ascii="Times New Roman" w:eastAsia="Times New Roman" w:hAnsi="Times New Roman" w:cs="Times New Roman"/>
      <w:snapToGrid w:val="0"/>
      <w:sz w:val="20"/>
      <w:szCs w:val="20"/>
      <w:lang w:val="en-GB"/>
    </w:rPr>
  </w:style>
  <w:style w:type="paragraph" w:customStyle="1" w:styleId="subsection-e">
    <w:name w:val="subsection-e"/>
    <w:basedOn w:val="section-e"/>
    <w:link w:val="subsection-eChar"/>
    <w:rsid w:val="004D462F"/>
  </w:style>
  <w:style w:type="paragraph" w:customStyle="1" w:styleId="subclause-e">
    <w:name w:val="subclause-e"/>
    <w:basedOn w:val="clause-e"/>
    <w:rsid w:val="004D462F"/>
    <w:pPr>
      <w:tabs>
        <w:tab w:val="clear" w:pos="418"/>
        <w:tab w:val="clear" w:pos="538"/>
        <w:tab w:val="right" w:pos="838"/>
        <w:tab w:val="left" w:pos="955"/>
      </w:tabs>
      <w:ind w:left="955" w:hanging="955"/>
    </w:pPr>
  </w:style>
  <w:style w:type="character" w:customStyle="1" w:styleId="ovitalic">
    <w:name w:val="ovitalic"/>
    <w:rsid w:val="004D462F"/>
    <w:rPr>
      <w:i/>
    </w:rPr>
  </w:style>
  <w:style w:type="character" w:customStyle="1" w:styleId="subsection-eChar">
    <w:name w:val="subsection-e Char"/>
    <w:link w:val="subsection-e"/>
    <w:locked/>
    <w:rsid w:val="004D462F"/>
    <w:rPr>
      <w:rFonts w:ascii="Times New Roman" w:eastAsia="Times New Roman" w:hAnsi="Times New Roman" w:cs="Times New Roman"/>
      <w:snapToGrid w:val="0"/>
      <w:sz w:val="20"/>
      <w:szCs w:val="20"/>
      <w:lang w:val="en-GB"/>
    </w:rPr>
  </w:style>
  <w:style w:type="paragraph" w:customStyle="1" w:styleId="partnum-e">
    <w:name w:val="partnum-e"/>
    <w:rsid w:val="004D462F"/>
    <w:pPr>
      <w:keepNext/>
      <w:keepLines/>
      <w:tabs>
        <w:tab w:val="left" w:pos="0"/>
      </w:tabs>
      <w:suppressAutoHyphens/>
      <w:spacing w:before="150" w:line="209" w:lineRule="exact"/>
      <w:jc w:val="center"/>
    </w:pPr>
    <w:rPr>
      <w:rFonts w:ascii="Times New Roman" w:eastAsia="Times New Roman" w:hAnsi="Times New Roman" w:cs="Times New Roman"/>
      <w:b/>
      <w:caps/>
      <w:snapToGrid w:val="0"/>
      <w:sz w:val="19"/>
      <w:szCs w:val="20"/>
      <w:lang w:val="en-GB"/>
    </w:rPr>
  </w:style>
  <w:style w:type="character" w:customStyle="1" w:styleId="Heading5Char1">
    <w:name w:val="Heading 5 Char1"/>
    <w:basedOn w:val="DefaultParagraphFont"/>
    <w:uiPriority w:val="9"/>
    <w:semiHidden/>
    <w:rsid w:val="004D462F"/>
    <w:rPr>
      <w:rFonts w:asciiTheme="majorHAnsi" w:eastAsiaTheme="majorEastAsia" w:hAnsiTheme="majorHAnsi" w:cstheme="majorBidi"/>
      <w:color w:val="2E74B5" w:themeColor="accent1" w:themeShade="BF"/>
    </w:rPr>
  </w:style>
  <w:style w:type="paragraph" w:styleId="NoSpacing">
    <w:name w:val="No Spacing"/>
    <w:uiPriority w:val="1"/>
    <w:qFormat/>
    <w:rsid w:val="004D462F"/>
    <w:pPr>
      <w:spacing w:line="240" w:lineRule="auto"/>
      <w:jc w:val="both"/>
    </w:pPr>
    <w:rPr>
      <w:rFonts w:asciiTheme="minorHAnsi" w:hAnsiTheme="minorHAnsi"/>
    </w:rPr>
  </w:style>
  <w:style w:type="table" w:styleId="LightList-Accent1">
    <w:name w:val="Light List Accent 1"/>
    <w:basedOn w:val="TableNormal"/>
    <w:uiPriority w:val="61"/>
    <w:semiHidden/>
    <w:unhideWhenUsed/>
    <w:rsid w:val="004D462F"/>
    <w:pPr>
      <w:spacing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character" w:styleId="EndnoteReference">
    <w:name w:val="endnote reference"/>
    <w:basedOn w:val="DefaultParagraphFont"/>
    <w:uiPriority w:val="99"/>
    <w:semiHidden/>
    <w:unhideWhenUsed/>
    <w:rsid w:val="0082294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ladmin\Documents\PP%20Format%20Default%20(002).docx" TargetMode="External"/><Relationship Id="rId18" Type="http://schemas.openxmlformats.org/officeDocument/2006/relationships/hyperlink" Target="file:///C:\Users\ladmin\Documents\PP%20Format%20Default%20(002).docx" TargetMode="External"/><Relationship Id="rId26" Type="http://schemas.openxmlformats.org/officeDocument/2006/relationships/hyperlink" Target="file:///C:\Users\ladmin\Documents\PP%20Format%20Default%20(002).docx" TargetMode="External"/><Relationship Id="rId39" Type="http://schemas.openxmlformats.org/officeDocument/2006/relationships/image" Target="media/image3.jpeg"/><Relationship Id="rId21" Type="http://schemas.openxmlformats.org/officeDocument/2006/relationships/hyperlink" Target="file:///C:\Users\ladmin\Documents\PP%20Format%20Default%20(002).docx" TargetMode="External"/><Relationship Id="rId34" Type="http://schemas.openxmlformats.org/officeDocument/2006/relationships/comments" Target="comments.xml"/><Relationship Id="rId42" Type="http://schemas.openxmlformats.org/officeDocument/2006/relationships/footer" Target="footer1.xml"/><Relationship Id="rId47" Type="http://schemas.openxmlformats.org/officeDocument/2006/relationships/image" Target="media/image7.jpg"/><Relationship Id="rId50"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file:///C:\Users\ladmin\Documents\PP%20Format%20Default%20(002).docx" TargetMode="External"/><Relationship Id="rId29" Type="http://schemas.openxmlformats.org/officeDocument/2006/relationships/hyperlink" Target="file:///C:\Users\ladmin\Documents\PP%20Format%20Default%20(002).docx" TargetMode="External"/><Relationship Id="rId11" Type="http://schemas.openxmlformats.org/officeDocument/2006/relationships/hyperlink" Target="file:///C:\Users\ladmin\Documents\PP%20Format%20Default%20(002).docx" TargetMode="External"/><Relationship Id="rId24" Type="http://schemas.openxmlformats.org/officeDocument/2006/relationships/hyperlink" Target="file:///C:\Users\ladmin\Documents\PP%20Format%20Default%20(002).docx" TargetMode="External"/><Relationship Id="rId32" Type="http://schemas.openxmlformats.org/officeDocument/2006/relationships/hyperlink" Target="file:///C:\Users\ladmin\Documents\PP%20Format%20Default%20(002).docx" TargetMode="External"/><Relationship Id="rId37" Type="http://schemas.openxmlformats.org/officeDocument/2006/relationships/image" Target="media/image1.png"/><Relationship Id="rId40" Type="http://schemas.openxmlformats.org/officeDocument/2006/relationships/image" Target="media/image4.jpeg"/><Relationship Id="rId45" Type="http://schemas.openxmlformats.org/officeDocument/2006/relationships/image" Target="media/image5.jp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hyperlink" Target="file:///C:\Users\ladmin\Documents\PP%20Format%20Default%20(002).docx" TargetMode="External"/><Relationship Id="rId19" Type="http://schemas.openxmlformats.org/officeDocument/2006/relationships/hyperlink" Target="file:///C:\Users\ladmin\Documents\PP%20Format%20Default%20(002).docx" TargetMode="External"/><Relationship Id="rId31" Type="http://schemas.openxmlformats.org/officeDocument/2006/relationships/hyperlink" Target="file:///C:\Users\ladmin\Documents\PP%20Format%20Default%20(002).docx" TargetMode="External"/><Relationship Id="rId44" Type="http://schemas.openxmlformats.org/officeDocument/2006/relationships/footer" Target="footer2.xml"/><Relationship Id="rId52" Type="http://schemas.microsoft.com/office/2011/relationships/people" Target="people.xml"/><Relationship Id="rId4" Type="http://schemas.openxmlformats.org/officeDocument/2006/relationships/settings" Target="settings.xml"/><Relationship Id="rId9" Type="http://schemas.openxmlformats.org/officeDocument/2006/relationships/hyperlink" Target="file:///C:\Users\ladmin\Documents\PP%20Format%20Default%20(002).docx" TargetMode="External"/><Relationship Id="rId14" Type="http://schemas.openxmlformats.org/officeDocument/2006/relationships/hyperlink" Target="file:///C:\Users\ladmin\Documents\PP%20Format%20Default%20(002).docx" TargetMode="External"/><Relationship Id="rId22" Type="http://schemas.openxmlformats.org/officeDocument/2006/relationships/hyperlink" Target="file:///C:\Users\ladmin\Documents\PP%20Format%20Default%20(002).docx" TargetMode="External"/><Relationship Id="rId27" Type="http://schemas.openxmlformats.org/officeDocument/2006/relationships/hyperlink" Target="file:///C:\Users\ladmin\Documents\PP%20Format%20Default%20(002).docx" TargetMode="External"/><Relationship Id="rId30" Type="http://schemas.openxmlformats.org/officeDocument/2006/relationships/hyperlink" Target="file:///C:\Users\ladmin\Documents\PP%20Format%20Default%20(002).docx" TargetMode="External"/><Relationship Id="rId35" Type="http://schemas.microsoft.com/office/2011/relationships/commentsExtended" Target="commentsExtended.xml"/><Relationship Id="rId43" Type="http://schemas.openxmlformats.org/officeDocument/2006/relationships/header" Target="header2.xml"/><Relationship Id="rId48" Type="http://schemas.openxmlformats.org/officeDocument/2006/relationships/image" Target="media/image8.png"/><Relationship Id="rId8" Type="http://schemas.openxmlformats.org/officeDocument/2006/relationships/hyperlink" Target="file:///C:\Users\ladmin\Documents\PP%20Format%20Default%20(002).docx"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file:///C:\Users\ladmin\Documents\PP%20Format%20Default%20(002).docx" TargetMode="External"/><Relationship Id="rId17" Type="http://schemas.openxmlformats.org/officeDocument/2006/relationships/hyperlink" Target="file:///C:\Users\ladmin\Documents\PP%20Format%20Default%20(002).docx" TargetMode="External"/><Relationship Id="rId25" Type="http://schemas.openxmlformats.org/officeDocument/2006/relationships/hyperlink" Target="file:///C:\Users\ladmin\Documents\PP%20Format%20Default%20(002).docx" TargetMode="External"/><Relationship Id="rId33" Type="http://schemas.openxmlformats.org/officeDocument/2006/relationships/hyperlink" Target="file:///C:\Users\ladmin\Documents\PP%20Format%20Default%20(002).docx" TargetMode="External"/><Relationship Id="rId38" Type="http://schemas.openxmlformats.org/officeDocument/2006/relationships/image" Target="media/image2.png"/><Relationship Id="rId46" Type="http://schemas.openxmlformats.org/officeDocument/2006/relationships/image" Target="media/image6.png"/><Relationship Id="rId20" Type="http://schemas.openxmlformats.org/officeDocument/2006/relationships/hyperlink" Target="file:///C:\Users\ladmin\Documents\PP%20Format%20Default%20(002).docx" TargetMode="External"/><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ladmin\Documents\PP%20Format%20Default%20(002).docx" TargetMode="External"/><Relationship Id="rId23" Type="http://schemas.openxmlformats.org/officeDocument/2006/relationships/hyperlink" Target="file:///C:\Users\ladmin\Documents\PP%20Format%20Default%20(002).docx" TargetMode="External"/><Relationship Id="rId28" Type="http://schemas.openxmlformats.org/officeDocument/2006/relationships/hyperlink" Target="file:///C:\Users\ladmin\Documents\PP%20Format%20Default%20(002).docx" TargetMode="External"/><Relationship Id="rId36" Type="http://schemas.microsoft.com/office/2016/09/relationships/commentsIds" Target="commentsIds.xml"/><Relationship Id="rId49" Type="http://schemas.openxmlformats.org/officeDocument/2006/relationships/hyperlink" Target="http://www.ontario.ca/fr/lois/loi/90o01"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ustom 11">
      <a:majorFont>
        <a:latin typeface="Segoe UI"/>
        <a:ea typeface=""/>
        <a:cs typeface=""/>
      </a:majorFont>
      <a:minorFont>
        <a:latin typeface="Segoe U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6F263E-69E5-457A-91A7-C4CF95C88A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179</Pages>
  <Words>41228</Words>
  <Characters>235003</Characters>
  <Application>Microsoft Office Word</Application>
  <DocSecurity>8</DocSecurity>
  <Lines>1958</Lines>
  <Paragraphs>551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275680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Mayer</dc:creator>
  <cp:keywords/>
  <dc:description/>
  <cp:lastModifiedBy>Sheila Niganobe</cp:lastModifiedBy>
  <cp:revision>5</cp:revision>
  <dcterms:created xsi:type="dcterms:W3CDTF">2018-06-11T14:39:00Z</dcterms:created>
  <dcterms:modified xsi:type="dcterms:W3CDTF">2018-06-11T17:37:00Z</dcterms:modified>
</cp:coreProperties>
</file>