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1111038"/>
        <w:docPartObj>
          <w:docPartGallery w:val="Cover Pages"/>
          <w:docPartUnique/>
        </w:docPartObj>
      </w:sdtPr>
      <w:sdtEndPr>
        <w:rPr>
          <w:b/>
        </w:rPr>
      </w:sdtEndPr>
      <w:sdtContent>
        <w:p w:rsidR="00AD3CE2" w:rsidRDefault="0088468D">
          <w:r>
            <w:rPr>
              <w:noProof/>
              <w:color w:val="FF0000"/>
            </w:rPr>
            <mc:AlternateContent>
              <mc:Choice Requires="wpg">
                <w:drawing>
                  <wp:anchor distT="0" distB="0" distL="114300" distR="114300" simplePos="0" relativeHeight="251628544" behindDoc="0" locked="0" layoutInCell="0" allowOverlap="1">
                    <wp:simplePos x="0" y="0"/>
                    <wp:positionH relativeFrom="page">
                      <wp:posOffset>185420</wp:posOffset>
                    </wp:positionH>
                    <wp:positionV relativeFrom="page">
                      <wp:posOffset>356870</wp:posOffset>
                    </wp:positionV>
                    <wp:extent cx="7358380" cy="9530080"/>
                    <wp:effectExtent l="8890" t="8890" r="5080" b="508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8380" cy="9530080"/>
                              <a:chOff x="321" y="411"/>
                              <a:chExt cx="11600" cy="15018"/>
                            </a:xfrm>
                          </wpg:grpSpPr>
                          <wps:wsp>
                            <wps:cNvPr id="63" name="Rectangle 3"/>
                            <wps:cNvSpPr>
                              <a:spLocks noChangeArrowheads="1"/>
                            </wps:cNvSpPr>
                            <wps:spPr bwMode="auto">
                              <a:xfrm>
                                <a:off x="321" y="411"/>
                                <a:ext cx="11600" cy="150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Rectangle 4"/>
                            <wps:cNvSpPr>
                              <a:spLocks noChangeArrowheads="1"/>
                            </wps:cNvSpPr>
                            <wps:spPr bwMode="auto">
                              <a:xfrm>
                                <a:off x="354" y="444"/>
                                <a:ext cx="11527" cy="1790"/>
                              </a:xfrm>
                              <a:prstGeom prst="rect">
                                <a:avLst/>
                              </a:prstGeom>
                              <a:solidFill>
                                <a:schemeClr val="accent6">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CFE" w:rsidRDefault="003B4CFE" w:rsidP="00F50985">
                                  <w:pPr>
                                    <w:pStyle w:val="NoSpacing"/>
                                    <w:jc w:val="center"/>
                                    <w:rPr>
                                      <w:smallCaps/>
                                      <w:color w:val="FFFFFF" w:themeColor="background1"/>
                                      <w:sz w:val="44"/>
                                      <w:szCs w:val="44"/>
                                    </w:rPr>
                                  </w:pPr>
                                  <w:r>
                                    <w:rPr>
                                      <w:smallCaps/>
                                      <w:noProof/>
                                      <w:color w:val="FFFFFF" w:themeColor="background1"/>
                                      <w:sz w:val="44"/>
                                      <w:szCs w:val="44"/>
                                    </w:rPr>
                                    <w:drawing>
                                      <wp:inline distT="0" distB="0" distL="0" distR="0" wp14:anchorId="5627E431" wp14:editId="536A10CE">
                                        <wp:extent cx="1487805" cy="1046480"/>
                                        <wp:effectExtent l="19050" t="0" r="0" b="0"/>
                                        <wp:docPr id="2" name="Picture 0" descr="Miss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1[1].bmp"/>
                                                <pic:cNvPicPr/>
                                              </pic:nvPicPr>
                                              <pic:blipFill>
                                                <a:blip r:embed="rId8"/>
                                                <a:stretch>
                                                  <a:fillRect/>
                                                </a:stretch>
                                              </pic:blipFill>
                                              <pic:spPr>
                                                <a:xfrm>
                                                  <a:off x="0" y="0"/>
                                                  <a:ext cx="1487805" cy="1046480"/>
                                                </a:xfrm>
                                                <a:prstGeom prst="rect">
                                                  <a:avLst/>
                                                </a:prstGeom>
                                                <a:effectLst>
                                                  <a:innerShdw blurRad="114300">
                                                    <a:prstClr val="black"/>
                                                  </a:innerShdw>
                                                </a:effectLst>
                                              </pic:spPr>
                                            </pic:pic>
                                          </a:graphicData>
                                        </a:graphic>
                                      </wp:inline>
                                    </w:drawing>
                                  </w:r>
                                </w:p>
                              </w:txbxContent>
                            </wps:txbx>
                            <wps:bodyPr rot="0" vert="horz" wrap="square" lIns="228600" tIns="45720" rIns="228600" bIns="45720" anchor="ctr" anchorCtr="0" upright="1">
                              <a:noAutofit/>
                            </wps:bodyPr>
                          </wps:wsp>
                          <wps:wsp>
                            <wps:cNvPr id="65" name="Rectangle 5"/>
                            <wps:cNvSpPr>
                              <a:spLocks noChangeArrowheads="1"/>
                            </wps:cNvSpPr>
                            <wps:spPr bwMode="auto">
                              <a:xfrm>
                                <a:off x="354"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
                            <wps:cNvSpPr>
                              <a:spLocks noChangeArrowheads="1"/>
                            </wps:cNvSpPr>
                            <wps:spPr bwMode="auto">
                              <a:xfrm>
                                <a:off x="3245"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
                            <wps:cNvSpPr>
                              <a:spLocks noChangeArrowheads="1"/>
                            </wps:cNvSpPr>
                            <wps:spPr bwMode="auto">
                              <a:xfrm>
                                <a:off x="6137"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8"/>
                            <wps:cNvSpPr>
                              <a:spLocks noChangeArrowheads="1"/>
                            </wps:cNvSpPr>
                            <wps:spPr bwMode="auto">
                              <a:xfrm>
                                <a:off x="9028" y="9607"/>
                                <a:ext cx="2860" cy="1073"/>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DBE5F1" w:themeColor="accent1" w:themeTint="33"/>
                                      <w:sz w:val="56"/>
                                      <w:szCs w:val="56"/>
                                    </w:rPr>
                                    <w:alias w:val="Year"/>
                                    <w:id w:val="6651528"/>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B4CFE" w:rsidRDefault="005F1CEE">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2018</w:t>
                                      </w:r>
                                    </w:p>
                                  </w:sdtContent>
                                </w:sdt>
                              </w:txbxContent>
                            </wps:txbx>
                            <wps:bodyPr rot="0" vert="horz" wrap="square" lIns="91440" tIns="45720" rIns="91440" bIns="45720" anchor="ctr" anchorCtr="0" upright="1">
                              <a:noAutofit/>
                            </wps:bodyPr>
                          </wps:wsp>
                          <wps:wsp>
                            <wps:cNvPr id="69" name="Rectangle 9"/>
                            <wps:cNvSpPr>
                              <a:spLocks noChangeArrowheads="1"/>
                            </wps:cNvSpPr>
                            <wps:spPr bwMode="auto">
                              <a:xfrm>
                                <a:off x="354" y="2263"/>
                                <a:ext cx="8643" cy="7316"/>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622423" w:themeColor="accent2" w:themeShade="7F"/>
                                      <w:sz w:val="72"/>
                                      <w:szCs w:val="72"/>
                                    </w:rPr>
                                    <w:alias w:val="Title"/>
                                    <w:id w:val="6651529"/>
                                    <w:dataBinding w:prefixMappings="xmlns:ns0='http://schemas.openxmlformats.org/package/2006/metadata/core-properties' xmlns:ns1='http://purl.org/dc/elements/1.1/'" w:xpath="/ns0:coreProperties[1]/ns1:title[1]" w:storeItemID="{6C3C8BC8-F283-45AE-878A-BAB7291924A1}"/>
                                    <w:text/>
                                  </w:sdtPr>
                                  <w:sdtEndPr/>
                                  <w:sdtContent>
                                    <w:p w:rsidR="003B4CFE" w:rsidRDefault="003B4CFE" w:rsidP="00CF178D">
                                      <w:pPr>
                                        <w:suppressAutoHyphens/>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Mississagi Trust Application Guidelines</w:t>
                                      </w:r>
                                    </w:p>
                                  </w:sdtContent>
                                </w:sdt>
                                <w:sdt>
                                  <w:sdtPr>
                                    <w:rPr>
                                      <w:color w:val="FFFFFF" w:themeColor="background1"/>
                                      <w:sz w:val="40"/>
                                      <w:szCs w:val="40"/>
                                    </w:rPr>
                                    <w:alias w:val="Subtitle"/>
                                    <w:id w:val="6651530"/>
                                    <w:dataBinding w:prefixMappings="xmlns:ns0='http://schemas.openxmlformats.org/package/2006/metadata/core-properties' xmlns:ns1='http://purl.org/dc/elements/1.1/'" w:xpath="/ns0:coreProperties[1]/ns1:subject[1]" w:storeItemID="{6C3C8BC8-F283-45AE-878A-BAB7291924A1}"/>
                                    <w:text/>
                                  </w:sdtPr>
                                  <w:sdtEndPr/>
                                  <w:sdtContent>
                                    <w:p w:rsidR="003B4CFE" w:rsidRDefault="003B4CFE">
                                      <w:pPr>
                                        <w:jc w:val="right"/>
                                        <w:rPr>
                                          <w:color w:val="FFFFFF" w:themeColor="background1"/>
                                          <w:sz w:val="40"/>
                                          <w:szCs w:val="40"/>
                                        </w:rPr>
                                      </w:pPr>
                                      <w:r>
                                        <w:rPr>
                                          <w:color w:val="FFFFFF" w:themeColor="background1"/>
                                          <w:sz w:val="40"/>
                                          <w:szCs w:val="40"/>
                                        </w:rPr>
                                        <w:t>All Streams</w:t>
                                      </w:r>
                                    </w:p>
                                  </w:sdtContent>
                                </w:sdt>
                              </w:txbxContent>
                            </wps:txbx>
                            <wps:bodyPr rot="0" vert="horz" wrap="square" lIns="228600" tIns="45720" rIns="228600" bIns="45720" anchor="ctr" anchorCtr="0" upright="1">
                              <a:noAutofit/>
                            </wps:bodyPr>
                          </wps:wsp>
                          <wps:wsp>
                            <wps:cNvPr id="70" name="Rectangle 10"/>
                            <wps:cNvSpPr>
                              <a:spLocks noChangeArrowheads="1"/>
                            </wps:cNvSpPr>
                            <wps:spPr bwMode="auto">
                              <a:xfrm>
                                <a:off x="9028" y="2263"/>
                                <a:ext cx="2859" cy="7316"/>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11"/>
                            <wps:cNvSpPr>
                              <a:spLocks noChangeArrowheads="1"/>
                            </wps:cNvSpPr>
                            <wps:spPr bwMode="auto">
                              <a:xfrm>
                                <a:off x="354" y="10710"/>
                                <a:ext cx="8643" cy="3937"/>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2"/>
                            <wps:cNvSpPr>
                              <a:spLocks noChangeArrowheads="1"/>
                            </wps:cNvSpPr>
                            <wps:spPr bwMode="auto">
                              <a:xfrm>
                                <a:off x="9028" y="10710"/>
                                <a:ext cx="2859" cy="3937"/>
                              </a:xfrm>
                              <a:prstGeom prst="rect">
                                <a:avLst/>
                              </a:prstGeom>
                              <a:solidFill>
                                <a:schemeClr val="accent5">
                                  <a:lumMod val="75000"/>
                                  <a:lumOff val="2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3"/>
                            <wps:cNvSpPr>
                              <a:spLocks noChangeArrowheads="1"/>
                            </wps:cNvSpPr>
                            <wps:spPr bwMode="auto">
                              <a:xfrm>
                                <a:off x="354" y="14677"/>
                                <a:ext cx="11527" cy="716"/>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CFE" w:rsidRDefault="003B4CFE">
                                  <w:pPr>
                                    <w:pStyle w:val="NoSpacing"/>
                                    <w:jc w:val="center"/>
                                    <w:rPr>
                                      <w:smallCaps/>
                                      <w:color w:val="FFFFFF" w:themeColor="background1"/>
                                      <w:spacing w:val="60"/>
                                      <w:sz w:val="28"/>
                                      <w:szCs w:val="28"/>
                                    </w:rPr>
                                  </w:pPr>
                                </w:p>
                              </w:txbxContent>
                            </wps:txbx>
                            <wps:bodyPr rot="0" vert="horz" wrap="square" lIns="91440" tIns="45720" rIns="9144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2" o:spid="_x0000_s1026" style="position:absolute;left:0;text-align:left;margin-left:14.6pt;margin-top:28.1pt;width:579.4pt;height:750.4pt;z-index:251628544;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" o:allowincell="f">
                    <v:rect id="Rectangle 3" o:spid="_x0000_s1027" style="position:absolute;left:321;top:411;width:11600;height:1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rect id="Rectangle 4" o:spid="_x0000_s1028" style="position:absolute;left:354;top:444;width:11527;height:1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" fillcolor="#e36c0a [2409]" stroked="f">
                      <v:textbox inset="18pt,,18pt">
                        <w:txbxContent>
                          <w:p w:rsidR="003B4CFE" w:rsidRDefault="003B4CFE" w:rsidP="00F50985">
                            <w:pPr>
                              <w:pStyle w:val="NoSpacing"/>
                              <w:jc w:val="center"/>
                              <w:rPr>
                                <w:smallCaps/>
                                <w:color w:val="FFFFFF" w:themeColor="background1"/>
                                <w:sz w:val="44"/>
                                <w:szCs w:val="44"/>
                              </w:rPr>
                            </w:pPr>
                            <w:r>
                              <w:rPr>
                                <w:smallCaps/>
                                <w:noProof/>
                                <w:color w:val="FFFFFF" w:themeColor="background1"/>
                                <w:sz w:val="44"/>
                                <w:szCs w:val="44"/>
                              </w:rPr>
                              <w:drawing>
                                <wp:inline distT="0" distB="0" distL="0" distR="0" wp14:anchorId="5627E431" wp14:editId="536A10CE">
                                  <wp:extent cx="1487805" cy="1046480"/>
                                  <wp:effectExtent l="19050" t="0" r="0" b="0"/>
                                  <wp:docPr id="2" name="Picture 0" descr="Miss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1[1].bmp"/>
                                          <pic:cNvPicPr/>
                                        </pic:nvPicPr>
                                        <pic:blipFill>
                                          <a:blip r:embed="rId8"/>
                                          <a:stretch>
                                            <a:fillRect/>
                                          </a:stretch>
                                        </pic:blipFill>
                                        <pic:spPr>
                                          <a:xfrm>
                                            <a:off x="0" y="0"/>
                                            <a:ext cx="1487805" cy="1046480"/>
                                          </a:xfrm>
                                          <a:prstGeom prst="rect">
                                            <a:avLst/>
                                          </a:prstGeom>
                                          <a:effectLst>
                                            <a:innerShdw blurRad="114300">
                                              <a:prstClr val="black"/>
                                            </a:innerShdw>
                                          </a:effectLst>
                                        </pic:spPr>
                                      </pic:pic>
                                    </a:graphicData>
                                  </a:graphic>
                                </wp:inline>
                              </w:drawing>
                            </w:r>
                          </w:p>
                        </w:txbxContent>
                      </v:textbox>
                    </v:rect>
                    <v:rect id="Rectangle 5" o:spid="_x0000_s1029" style="position:absolute;left:354;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" fillcolor="#943634 [2405]" stroked="f"/>
                    <v:rect id="Rectangle 6" o:spid="_x0000_s1030" style="position:absolute;left:3245;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" fillcolor="#943634 [2405]" stroked="f"/>
                    <v:rect id="Rectangle 7" o:spid="_x0000_s1031" style="position:absolute;left:6137;top:9607;width:2860;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" fillcolor="#943634 [2405]" stroked="f"/>
                    <v:rect id="Rectangle 8" o:spid="_x0000_s1032" style="position:absolute;left:9028;top:9607;width:2860;height:1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" fillcolor="#943634 [2405]" stroked="f">
                      <v:textbox>
                        <w:txbxContent>
                          <w:sdt>
                            <w:sdtPr>
                              <w:rPr>
                                <w:rFonts w:asciiTheme="majorHAnsi" w:eastAsiaTheme="majorEastAsia" w:hAnsiTheme="majorHAnsi" w:cstheme="majorBidi"/>
                                <w:color w:val="DBE5F1" w:themeColor="accent1" w:themeTint="33"/>
                                <w:sz w:val="56"/>
                                <w:szCs w:val="56"/>
                              </w:rPr>
                              <w:alias w:val="Year"/>
                              <w:id w:val="6651528"/>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B4CFE" w:rsidRDefault="005F1CEE">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2018</w:t>
                                </w:r>
                              </w:p>
                            </w:sdtContent>
                          </w:sdt>
                        </w:txbxContent>
                      </v:textbox>
                    </v:rect>
                    <v:rect id="Rectangle 9" o:spid="_x0000_s1033" style="position:absolute;left:354;top:2263;width:8643;height:7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" fillcolor="#9bbb59 [3206]" stroked="f">
                      <v:textbox inset="18pt,,18pt">
                        <w:txbxContent>
                          <w:sdt>
                            <w:sdtPr>
                              <w:rPr>
                                <w:rFonts w:asciiTheme="majorHAnsi" w:eastAsiaTheme="majorEastAsia" w:hAnsiTheme="majorHAnsi" w:cstheme="majorBidi"/>
                                <w:color w:val="622423" w:themeColor="accent2" w:themeShade="7F"/>
                                <w:sz w:val="72"/>
                                <w:szCs w:val="72"/>
                              </w:rPr>
                              <w:alias w:val="Title"/>
                              <w:id w:val="6651529"/>
                              <w:dataBinding w:prefixMappings="xmlns:ns0='http://schemas.openxmlformats.org/package/2006/metadata/core-properties' xmlns:ns1='http://purl.org/dc/elements/1.1/'" w:xpath="/ns0:coreProperties[1]/ns1:title[1]" w:storeItemID="{6C3C8BC8-F283-45AE-878A-BAB7291924A1}"/>
                              <w:text/>
                            </w:sdtPr>
                            <w:sdtEndPr/>
                            <w:sdtContent>
                              <w:p w:rsidR="003B4CFE" w:rsidRDefault="003B4CFE" w:rsidP="00CF178D">
                                <w:pPr>
                                  <w:suppressAutoHyphens/>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Mississagi Trust Application Guidelines</w:t>
                                </w:r>
                              </w:p>
                            </w:sdtContent>
                          </w:sdt>
                          <w:sdt>
                            <w:sdtPr>
                              <w:rPr>
                                <w:color w:val="FFFFFF" w:themeColor="background1"/>
                                <w:sz w:val="40"/>
                                <w:szCs w:val="40"/>
                              </w:rPr>
                              <w:alias w:val="Subtitle"/>
                              <w:id w:val="6651530"/>
                              <w:dataBinding w:prefixMappings="xmlns:ns0='http://schemas.openxmlformats.org/package/2006/metadata/core-properties' xmlns:ns1='http://purl.org/dc/elements/1.1/'" w:xpath="/ns0:coreProperties[1]/ns1:subject[1]" w:storeItemID="{6C3C8BC8-F283-45AE-878A-BAB7291924A1}"/>
                              <w:text/>
                            </w:sdtPr>
                            <w:sdtEndPr/>
                            <w:sdtContent>
                              <w:p w:rsidR="003B4CFE" w:rsidRDefault="003B4CFE">
                                <w:pPr>
                                  <w:jc w:val="right"/>
                                  <w:rPr>
                                    <w:color w:val="FFFFFF" w:themeColor="background1"/>
                                    <w:sz w:val="40"/>
                                    <w:szCs w:val="40"/>
                                  </w:rPr>
                                </w:pPr>
                                <w:r>
                                  <w:rPr>
                                    <w:color w:val="FFFFFF" w:themeColor="background1"/>
                                    <w:sz w:val="40"/>
                                    <w:szCs w:val="40"/>
                                  </w:rPr>
                                  <w:t>All Streams</w:t>
                                </w:r>
                              </w:p>
                            </w:sdtContent>
                          </w:sdt>
                        </w:txbxContent>
                      </v:textbox>
                    </v:rect>
                    <v:rect id="Rectangle 10" o:spid="_x0000_s1034" style="position:absolute;left:9028;top:2263;width:2859;height:7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" fillcolor="#dbe5f1 [660]" stroked="f"/>
                    <v:rect id="Rectangle 11" o:spid="_x0000_s1035" style="position:absolute;left:354;top:10710;width:8643;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" fillcolor="#c0504d [3205]" stroked="f"/>
                    <v:rect id="Rectangle 12" o:spid="_x0000_s1036" style="position:absolute;left:9028;top:10710;width:2859;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" fillcolor="#78c0d4 [2424]" stroked="f"/>
                    <v:rect id="Rectangle 13" o:spid="_x0000_s1037" style="position:absolute;left:354;top:14677;width:11527;height: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" fillcolor="#943634 [2405]" stroked="f">
                      <v:textbox>
                        <w:txbxContent>
                          <w:p w:rsidR="003B4CFE" w:rsidRDefault="003B4CFE">
                            <w:pPr>
                              <w:pStyle w:val="NoSpacing"/>
                              <w:jc w:val="center"/>
                              <w:rPr>
                                <w:smallCaps/>
                                <w:color w:val="FFFFFF" w:themeColor="background1"/>
                                <w:spacing w:val="60"/>
                                <w:sz w:val="28"/>
                                <w:szCs w:val="28"/>
                              </w:rPr>
                            </w:pPr>
                          </w:p>
                        </w:txbxContent>
                      </v:textbox>
                    </v:rect>
                    <w10:wrap anchorx="page" anchory="page"/>
                  </v:group>
                </w:pict>
              </mc:Fallback>
            </mc:AlternateContent>
          </w:r>
        </w:p>
        <w:p w:rsidR="00AD3CE2" w:rsidRDefault="00AD3CE2"/>
        <w:p w:rsidR="00AD3CE2" w:rsidRDefault="0088468D">
          <w:pPr>
            <w:rPr>
              <w:b/>
            </w:rPr>
          </w:pPr>
          <w:r>
            <w:rPr>
              <w:b/>
              <w:noProof/>
            </w:rPr>
            <mc:AlternateContent>
              <mc:Choice Requires="wps">
                <w:drawing>
                  <wp:anchor distT="0" distB="0" distL="114300" distR="114300" simplePos="0" relativeHeight="251778048" behindDoc="0" locked="0" layoutInCell="1" allowOverlap="1">
                    <wp:simplePos x="0" y="0"/>
                    <wp:positionH relativeFrom="column">
                      <wp:posOffset>-533400</wp:posOffset>
                    </wp:positionH>
                    <wp:positionV relativeFrom="paragraph">
                      <wp:posOffset>7868920</wp:posOffset>
                    </wp:positionV>
                    <wp:extent cx="2095500" cy="287655"/>
                    <wp:effectExtent l="0" t="0" r="19050" b="17145"/>
                    <wp:wrapNone/>
                    <wp:docPr id="6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7655"/>
                            </a:xfrm>
                            <a:prstGeom prst="rect">
                              <a:avLst/>
                            </a:prstGeom>
                            <a:solidFill>
                              <a:srgbClr val="FFFFFF"/>
                            </a:solidFill>
                            <a:ln w="9525">
                              <a:solidFill>
                                <a:srgbClr val="000000"/>
                              </a:solidFill>
                              <a:miter lim="800000"/>
                              <a:headEnd/>
                              <a:tailEnd/>
                            </a:ln>
                          </wps:spPr>
                          <wps:txbx>
                            <w:txbxContent>
                              <w:p w:rsidR="00736489" w:rsidRDefault="00B60575">
                                <w:r>
                                  <w:t>Approved:</w:t>
                                </w:r>
                                <w:r w:rsidR="00CF178D">
                                  <w:t xml:space="preserve"> </w:t>
                                </w:r>
                                <w:r>
                                  <w:t>December 6,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38" type="#_x0000_t202" style="position:absolute;left:0;text-align:left;margin-left:-42pt;margin-top:619.6pt;width:165pt;height:22.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nRLgIAAFo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">
                    <v:textbox>
                      <w:txbxContent>
                        <w:p w:rsidR="00736489" w:rsidRDefault="00B60575">
                          <w:r>
                            <w:t>Approved:</w:t>
                          </w:r>
                          <w:r w:rsidR="00CF178D">
                            <w:t xml:space="preserve"> </w:t>
                          </w:r>
                          <w:r>
                            <w:t>December 6, 2018</w:t>
                          </w:r>
                        </w:p>
                      </w:txbxContent>
                    </v:textbox>
                  </v:shape>
                </w:pict>
              </mc:Fallback>
            </mc:AlternateContent>
          </w:r>
          <w:r w:rsidR="00AD3CE2">
            <w:rPr>
              <w:b/>
            </w:rPr>
            <w:br w:type="page"/>
          </w:r>
        </w:p>
      </w:sdtContent>
    </w:sdt>
    <w:p w:rsidR="000A6AC2" w:rsidRDefault="000A6AC2" w:rsidP="008513B7">
      <w:pPr>
        <w:pStyle w:val="Title"/>
        <w:sectPr w:rsidR="000A6AC2" w:rsidSect="000A6AC2">
          <w:footerReference w:type="default" r:id="rId9"/>
          <w:footerReference w:type="first" r:id="rId10"/>
          <w:pgSz w:w="12240" w:h="15840" w:code="1"/>
          <w:pgMar w:top="1440" w:right="1440" w:bottom="1440" w:left="1440" w:header="720" w:footer="720" w:gutter="0"/>
          <w:pgBorders w:offsetFrom="page">
            <w:top w:val="single" w:sz="24" w:space="24" w:color="9BBB59" w:themeColor="accent3"/>
            <w:left w:val="single" w:sz="24" w:space="24" w:color="9BBB59" w:themeColor="accent3"/>
            <w:bottom w:val="single" w:sz="24" w:space="24" w:color="9BBB59" w:themeColor="accent3"/>
            <w:right w:val="single" w:sz="24" w:space="24" w:color="9BBB59" w:themeColor="accent3"/>
          </w:pgBorders>
          <w:cols w:space="720"/>
          <w:titlePg/>
          <w:docGrid w:linePitch="360"/>
        </w:sectPr>
      </w:pPr>
    </w:p>
    <w:p w:rsidR="00F374B8" w:rsidRDefault="00AD3CE2" w:rsidP="00142DE4">
      <w:pPr>
        <w:pStyle w:val="Title"/>
      </w:pPr>
      <w:r>
        <w:lastRenderedPageBreak/>
        <w:t>A</w:t>
      </w:r>
      <w:r w:rsidR="005A55B4">
        <w:t xml:space="preserve">BOUT </w:t>
      </w:r>
      <w:r w:rsidR="00887323">
        <w:t>MISSISSA</w:t>
      </w:r>
      <w:r w:rsidR="005A55B4">
        <w:t>GI TRUST</w:t>
      </w:r>
    </w:p>
    <w:p w:rsidR="00101B75" w:rsidRDefault="00F374B8" w:rsidP="002E5110">
      <w:pPr>
        <w:autoSpaceDE w:val="0"/>
        <w:autoSpaceDN w:val="0"/>
        <w:adjustRightInd w:val="0"/>
        <w:spacing w:after="163" w:line="240" w:lineRule="auto"/>
      </w:pPr>
      <w:r>
        <w:t>In April of 1994 the</w:t>
      </w:r>
      <w:r w:rsidR="00101B75">
        <w:t xml:space="preserve"> Northern Boundary Land Claim Settlement Agreement was approved by the Mississauga First Nation membership. The</w:t>
      </w:r>
      <w:r w:rsidR="00A511D5">
        <w:t xml:space="preserve"> </w:t>
      </w:r>
      <w:r w:rsidRPr="00D25E1B">
        <w:rPr>
          <w:i/>
        </w:rPr>
        <w:t xml:space="preserve">Mississagi Trust </w:t>
      </w:r>
      <w:r w:rsidR="00D25E1B" w:rsidRPr="00D25E1B">
        <w:rPr>
          <w:i/>
        </w:rPr>
        <w:t>Agreement</w:t>
      </w:r>
      <w:r w:rsidR="00A511D5">
        <w:rPr>
          <w:i/>
        </w:rPr>
        <w:t xml:space="preserve"> </w:t>
      </w:r>
      <w:r>
        <w:t xml:space="preserve">was created </w:t>
      </w:r>
      <w:r w:rsidR="00101B75">
        <w:t>as an integ</w:t>
      </w:r>
      <w:r w:rsidR="00142DE4">
        <w:t xml:space="preserve">ral part of the voter approved </w:t>
      </w:r>
      <w:r w:rsidR="00101B75">
        <w:t>Land Settlement Agreement with</w:t>
      </w:r>
      <w:r>
        <w:t xml:space="preserve"> five Trustees</w:t>
      </w:r>
      <w:r w:rsidR="00F0423C">
        <w:t xml:space="preserve">, </w:t>
      </w:r>
      <w:r w:rsidR="00101B75">
        <w:t>initially appointed</w:t>
      </w:r>
      <w:r>
        <w:t xml:space="preserve">. </w:t>
      </w:r>
      <w:r w:rsidR="00D25E1B">
        <w:t>Part of t</w:t>
      </w:r>
      <w:r w:rsidR="00101B75">
        <w:t xml:space="preserve">he Trust agreement was </w:t>
      </w:r>
      <w:r>
        <w:t xml:space="preserve">to have the Trustees manage the </w:t>
      </w:r>
      <w:r w:rsidR="003749BF">
        <w:t xml:space="preserve">land claim settlement </w:t>
      </w:r>
      <w:r>
        <w:t xml:space="preserve">money </w:t>
      </w:r>
      <w:r w:rsidR="00914A5C">
        <w:t>$1</w:t>
      </w:r>
      <w:r w:rsidR="00A511D5">
        <w:t>2.5</w:t>
      </w:r>
      <w:r w:rsidR="00914A5C">
        <w:t xml:space="preserve"> Million</w:t>
      </w:r>
      <w:r w:rsidR="00A511D5">
        <w:t xml:space="preserve"> in accordance with the Trust Agreement. As per Section 13 Buying Land, the Trust had to spend approximately $2.5 million</w:t>
      </w:r>
      <w:r w:rsidR="00914A5C">
        <w:t xml:space="preserve"> </w:t>
      </w:r>
      <w:r w:rsidR="00A511D5">
        <w:t>on land purchases.</w:t>
      </w:r>
      <w:r w:rsidR="00CF178D">
        <w:t xml:space="preserve"> </w:t>
      </w:r>
      <w:r w:rsidR="00E55708">
        <w:t>As per</w:t>
      </w:r>
      <w:r w:rsidR="00C04329">
        <w:t xml:space="preserve"> Section 14 of the Trust Agreement</w:t>
      </w:r>
      <w:r w:rsidR="00E55708">
        <w:t>, t</w:t>
      </w:r>
      <w:r w:rsidR="00A27BFA">
        <w:t>he T</w:t>
      </w:r>
      <w:r>
        <w:t>rustees a</w:t>
      </w:r>
      <w:r w:rsidR="003749BF">
        <w:t xml:space="preserve">re responsible to </w:t>
      </w:r>
      <w:r w:rsidR="00783EB1">
        <w:t>“</w:t>
      </w:r>
      <w:r w:rsidR="003749BF">
        <w:t xml:space="preserve">invest the money carefully and use it wisely for the benefit of </w:t>
      </w:r>
      <w:r w:rsidR="003749BF" w:rsidRPr="00783EB1">
        <w:rPr>
          <w:i/>
        </w:rPr>
        <w:t>present</w:t>
      </w:r>
      <w:r w:rsidR="003749BF">
        <w:t xml:space="preserve"> and </w:t>
      </w:r>
      <w:r w:rsidR="003749BF" w:rsidRPr="00783EB1">
        <w:rPr>
          <w:i/>
        </w:rPr>
        <w:t>future</w:t>
      </w:r>
      <w:r w:rsidR="003749BF">
        <w:t xml:space="preserve"> generations of the band members of Mississauga First Nation</w:t>
      </w:r>
      <w:r w:rsidR="00783EB1">
        <w:t>”</w:t>
      </w:r>
      <w:r w:rsidR="003749BF">
        <w:t>.</w:t>
      </w:r>
      <w:r w:rsidR="00CF178D">
        <w:t xml:space="preserve"> </w:t>
      </w:r>
      <w:r w:rsidR="00A27BFA">
        <w:t xml:space="preserve">The Trust Agreement </w:t>
      </w:r>
      <w:r w:rsidR="00E55708">
        <w:t>specifies</w:t>
      </w:r>
      <w:r w:rsidR="00002FA4">
        <w:t xml:space="preserve"> how</w:t>
      </w:r>
      <w:r w:rsidR="00E55708">
        <w:t xml:space="preserve"> the </w:t>
      </w:r>
      <w:r w:rsidR="00002FA4">
        <w:t>revenue moneys</w:t>
      </w:r>
      <w:r w:rsidR="00E55708">
        <w:t xml:space="preserve"> (interest)</w:t>
      </w:r>
      <w:r w:rsidR="00002FA4">
        <w:t xml:space="preserve"> can be spent as per Section 6.3</w:t>
      </w:r>
      <w:r w:rsidR="00063871">
        <w:t>,</w:t>
      </w:r>
      <w:r w:rsidR="00CF178D">
        <w:t xml:space="preserve"> </w:t>
      </w:r>
      <w:r w:rsidR="00002FA4">
        <w:t>(a</w:t>
      </w:r>
      <w:r w:rsidR="00CF178D">
        <w:t>–</w:t>
      </w:r>
      <w:r w:rsidR="00002FA4">
        <w:t>r).</w:t>
      </w:r>
    </w:p>
    <w:p w:rsidR="00EB1112" w:rsidRDefault="002E5110">
      <w:pPr>
        <w:rPr>
          <w:rFonts w:ascii="Calibri" w:hAnsi="Calibri"/>
        </w:rPr>
      </w:pPr>
      <w:r w:rsidRPr="004103D3">
        <w:rPr>
          <w:rFonts w:cs="Lucida Sans Unicode"/>
        </w:rPr>
        <w:t xml:space="preserve">The number of provisions that outline how the Revenue or interest monies could be used </w:t>
      </w:r>
      <w:r w:rsidR="00E55708" w:rsidRPr="004103D3">
        <w:rPr>
          <w:rFonts w:cs="Lucida Sans Unicode"/>
        </w:rPr>
        <w:t>for</w:t>
      </w:r>
      <w:r w:rsidRPr="004103D3">
        <w:rPr>
          <w:rFonts w:cs="Lucida Sans Unicode"/>
        </w:rPr>
        <w:t xml:space="preserve"> clearly identifies the “spirit of intent” for </w:t>
      </w:r>
      <w:r w:rsidR="00C065BE">
        <w:rPr>
          <w:rFonts w:cs="Lucida Sans Unicode"/>
        </w:rPr>
        <w:t>“</w:t>
      </w:r>
      <w:r w:rsidRPr="00101B75">
        <w:rPr>
          <w:rFonts w:cs="Lucida Sans Unicode"/>
          <w:b/>
        </w:rPr>
        <w:t>community development and growth</w:t>
      </w:r>
      <w:r w:rsidR="00C065BE">
        <w:rPr>
          <w:rFonts w:cs="Lucida Sans Unicode"/>
        </w:rPr>
        <w:t>”</w:t>
      </w:r>
      <w:r w:rsidRPr="004103D3">
        <w:rPr>
          <w:rFonts w:cs="Lucida Sans Unicode"/>
        </w:rPr>
        <w:t>.</w:t>
      </w:r>
      <w:r w:rsidR="00721A61">
        <w:rPr>
          <w:rFonts w:cs="Lucida Sans Unicode"/>
        </w:rPr>
        <w:t xml:space="preserve"> Out of the </w:t>
      </w:r>
      <w:r w:rsidR="00D71770">
        <w:rPr>
          <w:rFonts w:cs="Lucida Sans Unicode"/>
        </w:rPr>
        <w:t>eighteen (</w:t>
      </w:r>
      <w:r w:rsidR="00721A61">
        <w:rPr>
          <w:rFonts w:cs="Lucida Sans Unicode"/>
        </w:rPr>
        <w:t>18</w:t>
      </w:r>
      <w:r w:rsidR="00D71770">
        <w:rPr>
          <w:rFonts w:cs="Lucida Sans Unicode"/>
        </w:rPr>
        <w:t>)</w:t>
      </w:r>
      <w:r w:rsidR="00721A61">
        <w:rPr>
          <w:rFonts w:cs="Lucida Sans Unicode"/>
        </w:rPr>
        <w:t xml:space="preserve"> provisions that outline how the revenu</w:t>
      </w:r>
      <w:r w:rsidR="00101B75">
        <w:rPr>
          <w:rFonts w:cs="Lucida Sans Unicode"/>
        </w:rPr>
        <w:t>e moneys can be used</w:t>
      </w:r>
      <w:r w:rsidR="00D71770">
        <w:rPr>
          <w:rFonts w:cs="Lucida Sans Unicode"/>
        </w:rPr>
        <w:t xml:space="preserve"> for, twelve (</w:t>
      </w:r>
      <w:r w:rsidR="00721A61">
        <w:rPr>
          <w:rFonts w:cs="Lucida Sans Unicode"/>
        </w:rPr>
        <w:t>12</w:t>
      </w:r>
      <w:r w:rsidR="00D71770">
        <w:rPr>
          <w:rFonts w:cs="Lucida Sans Unicode"/>
        </w:rPr>
        <w:t>)</w:t>
      </w:r>
      <w:r w:rsidR="00721A61">
        <w:rPr>
          <w:rFonts w:cs="Lucida Sans Unicode"/>
        </w:rPr>
        <w:t xml:space="preserve"> are directly related to community development and growth</w:t>
      </w:r>
      <w:r w:rsidR="00D13109">
        <w:rPr>
          <w:rFonts w:cs="Lucida Sans Unicode"/>
        </w:rPr>
        <w:t>.</w:t>
      </w:r>
    </w:p>
    <w:p w:rsidR="00325A38" w:rsidRDefault="00EB1112" w:rsidP="00325A38">
      <w:pPr>
        <w:pStyle w:val="Heading3"/>
      </w:pPr>
      <w:r>
        <w:t>H</w:t>
      </w:r>
      <w:r w:rsidR="006503D5">
        <w:t>OW THE INTEREST EARNED IS SPENT</w:t>
      </w:r>
    </w:p>
    <w:p w:rsidR="00C065BE" w:rsidRDefault="006503D5">
      <w:r>
        <w:t>The following chart shows how the interest that is earned on the community t</w:t>
      </w:r>
      <w:r w:rsidR="00C065BE">
        <w:t>rust investments is divided</w:t>
      </w:r>
      <w:r w:rsidR="00783EB1">
        <w:t xml:space="preserve"> on a percentage basis.</w:t>
      </w:r>
      <w:r w:rsidR="00CF178D">
        <w:t xml:space="preserve"> </w:t>
      </w:r>
      <w:r>
        <w:t xml:space="preserve">The </w:t>
      </w:r>
      <w:r w:rsidR="00783EB1">
        <w:t xml:space="preserve">dollar </w:t>
      </w:r>
      <w:r>
        <w:t>amount earned in each year is not the same and so the amount of money available for community projects and community members will change each year.</w:t>
      </w:r>
      <w:r w:rsidR="00CF178D">
        <w:t xml:space="preserve"> </w:t>
      </w:r>
    </w:p>
    <w:p w:rsidR="00C065BE" w:rsidRDefault="006503D5" w:rsidP="00C065BE">
      <w:pPr>
        <w:pStyle w:val="ListParagraph"/>
        <w:numPr>
          <w:ilvl w:val="0"/>
          <w:numId w:val="23"/>
        </w:numPr>
      </w:pPr>
      <w:r>
        <w:t xml:space="preserve">The cost of operating the trust is approximately </w:t>
      </w:r>
      <w:r w:rsidR="00EB1112">
        <w:t>35</w:t>
      </w:r>
      <w:r>
        <w:t>% of the interest.</w:t>
      </w:r>
    </w:p>
    <w:p w:rsidR="006503D5" w:rsidRDefault="007B2AEA" w:rsidP="00D16B2A">
      <w:pPr>
        <w:pStyle w:val="ListParagraph"/>
        <w:numPr>
          <w:ilvl w:val="0"/>
          <w:numId w:val="23"/>
        </w:numPr>
        <w:spacing w:after="120"/>
      </w:pPr>
      <w:r>
        <w:t xml:space="preserve">Each year </w:t>
      </w:r>
      <w:r w:rsidR="00D67D5B">
        <w:t xml:space="preserve">up to </w:t>
      </w:r>
      <w:r w:rsidR="00EB1112">
        <w:t>65</w:t>
      </w:r>
      <w:r>
        <w:t>% is</w:t>
      </w:r>
      <w:r w:rsidR="006503D5">
        <w:t xml:space="preserve"> be</w:t>
      </w:r>
      <w:r>
        <w:t>ing proposed to be</w:t>
      </w:r>
      <w:r w:rsidR="006503D5">
        <w:t xml:space="preserve"> spent on </w:t>
      </w:r>
      <w:r w:rsidR="00783EB1">
        <w:t>community projects</w:t>
      </w:r>
      <w:r w:rsidR="00736489">
        <w:t xml:space="preserve"> (15%),</w:t>
      </w:r>
      <w:r w:rsidR="00783EB1">
        <w:t xml:space="preserve"> </w:t>
      </w:r>
      <w:r w:rsidR="00EB1112">
        <w:t xml:space="preserve">community plans </w:t>
      </w:r>
      <w:r w:rsidR="00736489">
        <w:t xml:space="preserve">(33%) </w:t>
      </w:r>
      <w:r w:rsidR="00783EB1">
        <w:t xml:space="preserve">and community member </w:t>
      </w:r>
      <w:r w:rsidR="00736489">
        <w:t xml:space="preserve">(17%) </w:t>
      </w:r>
      <w:r w:rsidR="00783EB1">
        <w:t xml:space="preserve">support initiatives </w:t>
      </w:r>
      <w:r>
        <w:t>regardless of residency</w:t>
      </w:r>
      <w:r w:rsidR="00C065BE">
        <w:t xml:space="preserve"> as per the proposed Trust Revenue application package.</w:t>
      </w:r>
    </w:p>
    <w:p w:rsidR="00BC22A1" w:rsidRDefault="00BC22A1" w:rsidP="00BC22A1">
      <w:pPr>
        <w:jc w:val="center"/>
      </w:pPr>
      <w:r>
        <w:rPr>
          <w:noProof/>
        </w:rPr>
        <w:drawing>
          <wp:inline distT="0" distB="0" distL="0" distR="0">
            <wp:extent cx="5486400" cy="320040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03D3" w:rsidRPr="00914A5C" w:rsidRDefault="004103D3" w:rsidP="00CF178D">
      <w:pPr>
        <w:keepNext/>
        <w:jc w:val="center"/>
        <w:rPr>
          <w:b/>
          <w:color w:val="00B0F0"/>
          <w:spacing w:val="60"/>
        </w:rPr>
      </w:pPr>
      <w:r w:rsidRPr="00914A5C">
        <w:rPr>
          <w:b/>
          <w:color w:val="00B0F0"/>
          <w:spacing w:val="60"/>
        </w:rPr>
        <w:lastRenderedPageBreak/>
        <w:t>How the interest will be spent for community members and community projects:</w:t>
      </w:r>
    </w:p>
    <w:p w:rsidR="00827CE8" w:rsidRPr="00736489" w:rsidRDefault="00964536" w:rsidP="004103D3">
      <w:pPr>
        <w:rPr>
          <w:b/>
          <w:i/>
        </w:rPr>
      </w:pPr>
      <w:r>
        <w:t>S</w:t>
      </w:r>
      <w:r w:rsidR="00736489">
        <w:t>ixty-five</w:t>
      </w:r>
      <w:r w:rsidR="004103D3">
        <w:t xml:space="preserve"> percent of the </w:t>
      </w:r>
      <w:r w:rsidR="00914A5C" w:rsidRPr="00F0423C">
        <w:rPr>
          <w:i/>
        </w:rPr>
        <w:t>remaining</w:t>
      </w:r>
      <w:r w:rsidR="00914A5C">
        <w:t xml:space="preserve"> earned interest</w:t>
      </w:r>
      <w:r w:rsidR="004103D3">
        <w:t xml:space="preserve"> will be spent on proposa</w:t>
      </w:r>
      <w:r w:rsidR="007B2AEA">
        <w:t>ls.</w:t>
      </w:r>
      <w:r w:rsidR="00CF178D">
        <w:t xml:space="preserve"> </w:t>
      </w:r>
      <w:r w:rsidR="007B2AEA">
        <w:t xml:space="preserve">There will be three </w:t>
      </w:r>
      <w:r w:rsidR="00532B77">
        <w:t xml:space="preserve">(3) separate </w:t>
      </w:r>
      <w:r w:rsidR="004103D3">
        <w:t>Streams.</w:t>
      </w:r>
      <w:r w:rsidR="00CF178D">
        <w:t xml:space="preserve"> </w:t>
      </w:r>
      <w:r w:rsidR="004103D3">
        <w:t>Each Stream has requirements that need to be met in order for the projects to be approved.</w:t>
      </w:r>
      <w:r w:rsidR="00CF178D">
        <w:t xml:space="preserve"> </w:t>
      </w:r>
      <w:r w:rsidR="00914A5C">
        <w:t>A</w:t>
      </w:r>
      <w:r w:rsidR="001302DA">
        <w:t xml:space="preserve">pprovals will be based </w:t>
      </w:r>
      <w:r w:rsidR="00914A5C">
        <w:t xml:space="preserve">annually </w:t>
      </w:r>
      <w:r w:rsidR="001302DA">
        <w:t>on a “First-come, first-served” basis, or essentially when the funding allocation under each stream have been exhausted.</w:t>
      </w:r>
      <w:r w:rsidR="00CF178D">
        <w:t xml:space="preserve"> </w:t>
      </w:r>
      <w:r w:rsidR="001302DA" w:rsidRPr="00736489">
        <w:rPr>
          <w:b/>
          <w:i/>
        </w:rPr>
        <w:t>Remaining ap</w:t>
      </w:r>
      <w:r w:rsidR="00C32B3A" w:rsidRPr="00736489">
        <w:rPr>
          <w:b/>
          <w:i/>
        </w:rPr>
        <w:t>plications will be placed on a</w:t>
      </w:r>
      <w:r w:rsidR="001302DA" w:rsidRPr="00736489">
        <w:rPr>
          <w:b/>
          <w:i/>
        </w:rPr>
        <w:t xml:space="preserve"> wait list for the following </w:t>
      </w:r>
      <w:r w:rsidR="00F01DDE">
        <w:rPr>
          <w:b/>
          <w:i/>
        </w:rPr>
        <w:t xml:space="preserve">fiscal </w:t>
      </w:r>
      <w:r w:rsidR="001302DA" w:rsidRPr="00736489">
        <w:rPr>
          <w:b/>
          <w:i/>
        </w:rPr>
        <w:t>year.</w:t>
      </w:r>
    </w:p>
    <w:p w:rsidR="001302DA" w:rsidRPr="001302DA" w:rsidRDefault="001302DA" w:rsidP="001302DA">
      <w:pPr>
        <w:pStyle w:val="ListParagraph"/>
        <w:numPr>
          <w:ilvl w:val="0"/>
          <w:numId w:val="24"/>
        </w:numPr>
        <w:rPr>
          <w:b/>
        </w:rPr>
      </w:pPr>
      <w:r w:rsidRPr="001302DA">
        <w:rPr>
          <w:b/>
        </w:rPr>
        <w:t>Comprehensive Community Development Plan</w:t>
      </w:r>
      <w:r w:rsidR="00914A5C">
        <w:rPr>
          <w:b/>
        </w:rPr>
        <w:t xml:space="preserve"> Stream</w:t>
      </w:r>
    </w:p>
    <w:p w:rsidR="001302DA" w:rsidRDefault="00F01DDE" w:rsidP="004103D3">
      <w:r>
        <w:t>Thirty-three</w:t>
      </w:r>
      <w:r w:rsidR="004103D3">
        <w:t xml:space="preserve"> percent </w:t>
      </w:r>
      <w:r w:rsidR="00783EB1">
        <w:t>(</w:t>
      </w:r>
      <w:r>
        <w:t>33</w:t>
      </w:r>
      <w:r w:rsidR="00783EB1">
        <w:t xml:space="preserve">%) </w:t>
      </w:r>
      <w:r w:rsidR="004103D3">
        <w:t xml:space="preserve">of the interest </w:t>
      </w:r>
      <w:r w:rsidR="0030269A">
        <w:t xml:space="preserve">set aside </w:t>
      </w:r>
      <w:r w:rsidR="007B2AEA">
        <w:t xml:space="preserve">for </w:t>
      </w:r>
      <w:r w:rsidR="00325A38">
        <w:t>proposals</w:t>
      </w:r>
      <w:r w:rsidR="00964536">
        <w:t xml:space="preserve"> </w:t>
      </w:r>
      <w:r w:rsidR="001302DA">
        <w:t xml:space="preserve">will be spent on the </w:t>
      </w:r>
      <w:r w:rsidR="0030269A" w:rsidRPr="0030269A">
        <w:rPr>
          <w:b/>
        </w:rPr>
        <w:t xml:space="preserve">Comprehensive </w:t>
      </w:r>
      <w:r w:rsidR="004103D3" w:rsidRPr="0030269A">
        <w:rPr>
          <w:b/>
        </w:rPr>
        <w:t>C</w:t>
      </w:r>
      <w:r w:rsidR="004103D3">
        <w:rPr>
          <w:b/>
        </w:rPr>
        <w:t xml:space="preserve">ommunity </w:t>
      </w:r>
      <w:r w:rsidR="007B2AEA">
        <w:rPr>
          <w:b/>
        </w:rPr>
        <w:t xml:space="preserve">Development </w:t>
      </w:r>
      <w:r w:rsidR="004103D3">
        <w:rPr>
          <w:b/>
        </w:rPr>
        <w:t>Plan Stream</w:t>
      </w:r>
      <w:r w:rsidR="004103D3">
        <w:t>.</w:t>
      </w:r>
      <w:r w:rsidR="00CF178D">
        <w:t xml:space="preserve"> </w:t>
      </w:r>
      <w:r w:rsidR="004103D3">
        <w:t xml:space="preserve">These dollars will be set aside for community projects </w:t>
      </w:r>
      <w:r w:rsidR="007C0CDF">
        <w:t xml:space="preserve">or initiatives </w:t>
      </w:r>
      <w:r w:rsidR="004103D3">
        <w:t xml:space="preserve">that have been identified as priorities in the </w:t>
      </w:r>
      <w:r w:rsidR="004103D3" w:rsidRPr="00914A5C">
        <w:rPr>
          <w:i/>
        </w:rPr>
        <w:t xml:space="preserve">Mississauga First Nation </w:t>
      </w:r>
      <w:r w:rsidR="0030269A" w:rsidRPr="00914A5C">
        <w:rPr>
          <w:i/>
        </w:rPr>
        <w:t>Comprehensive</w:t>
      </w:r>
      <w:r w:rsidR="00964536">
        <w:rPr>
          <w:i/>
        </w:rPr>
        <w:t xml:space="preserve"> </w:t>
      </w:r>
      <w:r w:rsidR="004103D3" w:rsidRPr="00914A5C">
        <w:rPr>
          <w:i/>
        </w:rPr>
        <w:t xml:space="preserve">Community </w:t>
      </w:r>
      <w:r w:rsidR="0030269A" w:rsidRPr="00914A5C">
        <w:rPr>
          <w:i/>
        </w:rPr>
        <w:t xml:space="preserve">Development </w:t>
      </w:r>
      <w:r w:rsidR="004103D3" w:rsidRPr="00914A5C">
        <w:rPr>
          <w:i/>
        </w:rPr>
        <w:t>Plan</w:t>
      </w:r>
      <w:r w:rsidR="00532B77" w:rsidRPr="00914A5C">
        <w:rPr>
          <w:i/>
        </w:rPr>
        <w:t>, 2013</w:t>
      </w:r>
      <w:r w:rsidR="004103D3">
        <w:t>.</w:t>
      </w:r>
      <w:r w:rsidR="00CF178D">
        <w:t xml:space="preserve"> </w:t>
      </w:r>
      <w:r w:rsidR="004103D3">
        <w:t>The communit</w:t>
      </w:r>
      <w:r w:rsidR="00532B77">
        <w:t>y planning process involved and continues to involve</w:t>
      </w:r>
      <w:r w:rsidR="00914A5C">
        <w:t>,</w:t>
      </w:r>
      <w:r w:rsidR="00783EB1">
        <w:t xml:space="preserve"> community</w:t>
      </w:r>
      <w:r w:rsidR="004103D3">
        <w:t xml:space="preserve"> member</w:t>
      </w:r>
      <w:r w:rsidR="00783EB1">
        <w:t>ship</w:t>
      </w:r>
      <w:r w:rsidR="00D67D5B">
        <w:t xml:space="preserve"> </w:t>
      </w:r>
      <w:r w:rsidR="00532B77">
        <w:t>participation.</w:t>
      </w:r>
      <w:r w:rsidR="00CF178D">
        <w:t xml:space="preserve"> </w:t>
      </w:r>
      <w:r w:rsidR="00532B77">
        <w:t>The Comprehensive Community Plan has been</w:t>
      </w:r>
      <w:r w:rsidR="004103D3">
        <w:t xml:space="preserve"> accepte</w:t>
      </w:r>
      <w:r w:rsidR="00532B77">
        <w:t xml:space="preserve">d by Chief and Council and </w:t>
      </w:r>
      <w:r w:rsidR="004103D3">
        <w:t xml:space="preserve">becomes the guide </w:t>
      </w:r>
      <w:r w:rsidR="00827CE8">
        <w:t>for community development.</w:t>
      </w:r>
      <w:r w:rsidR="00CF178D">
        <w:t xml:space="preserve"> </w:t>
      </w:r>
      <w:r w:rsidR="0030269A">
        <w:t xml:space="preserve">The Community Plan is meant to be a living strategic document that can be revised annually with new initiatives added as needs arise. </w:t>
      </w:r>
    </w:p>
    <w:p w:rsidR="004103D3" w:rsidRDefault="0030269A" w:rsidP="004103D3">
      <w:r>
        <w:t xml:space="preserve">The Community </w:t>
      </w:r>
      <w:r w:rsidR="00827CE8">
        <w:t>activities in the plan will be considered on an individual basis each year by the Trustees based on the applications submitt</w:t>
      </w:r>
      <w:r w:rsidR="00783EB1">
        <w:t>ed by the First Nation programs, endorse</w:t>
      </w:r>
      <w:r w:rsidR="00532B77">
        <w:t>d by Administration and recommended</w:t>
      </w:r>
      <w:r w:rsidR="00783EB1">
        <w:t xml:space="preserve"> by</w:t>
      </w:r>
      <w:r w:rsidR="00532B77">
        <w:t xml:space="preserve"> Chief </w:t>
      </w:r>
      <w:r w:rsidR="00964536">
        <w:t>and Council</w:t>
      </w:r>
      <w:r w:rsidR="00EB1112">
        <w:t xml:space="preserve"> through a B</w:t>
      </w:r>
      <w:r w:rsidR="00736489">
        <w:t xml:space="preserve">and </w:t>
      </w:r>
      <w:r w:rsidR="00EB1112">
        <w:t>C</w:t>
      </w:r>
      <w:r w:rsidR="00736489">
        <w:t xml:space="preserve">ouncil </w:t>
      </w:r>
      <w:r w:rsidR="00EB1112">
        <w:t>R</w:t>
      </w:r>
      <w:r w:rsidR="00736489">
        <w:t>esolution</w:t>
      </w:r>
      <w:r w:rsidR="00783EB1">
        <w:t>.</w:t>
      </w:r>
      <w:r w:rsidR="00CF178D">
        <w:t xml:space="preserve"> </w:t>
      </w:r>
      <w:r w:rsidR="00827CE8">
        <w:t>Applications must meet the terms and conditions set out in the guidelines.</w:t>
      </w:r>
    </w:p>
    <w:p w:rsidR="001302DA" w:rsidRPr="001302DA" w:rsidRDefault="001302DA" w:rsidP="001302DA">
      <w:pPr>
        <w:pStyle w:val="ListParagraph"/>
        <w:numPr>
          <w:ilvl w:val="0"/>
          <w:numId w:val="24"/>
        </w:numPr>
        <w:rPr>
          <w:b/>
          <w:u w:val="single"/>
        </w:rPr>
      </w:pPr>
      <w:r w:rsidRPr="001302DA">
        <w:rPr>
          <w:b/>
          <w:u w:val="single"/>
        </w:rPr>
        <w:t>Community Projects Stream</w:t>
      </w:r>
    </w:p>
    <w:p w:rsidR="00EB1112" w:rsidRDefault="00827CE8" w:rsidP="004103D3">
      <w:r>
        <w:t xml:space="preserve">An additional </w:t>
      </w:r>
      <w:r w:rsidR="0088468D">
        <w:t>fifteen</w:t>
      </w:r>
      <w:r w:rsidR="00FF3132">
        <w:t xml:space="preserve"> </w:t>
      </w:r>
      <w:r w:rsidR="0088468D">
        <w:t xml:space="preserve">percent </w:t>
      </w:r>
      <w:r w:rsidR="00F01DDE">
        <w:t>(15</w:t>
      </w:r>
      <w:r w:rsidR="00783EB1">
        <w:t xml:space="preserve">%) </w:t>
      </w:r>
      <w:r w:rsidR="00FF3132">
        <w:t xml:space="preserve">will be spent for </w:t>
      </w:r>
      <w:r w:rsidR="00783EB1">
        <w:t xml:space="preserve">one-time </w:t>
      </w:r>
      <w:r w:rsidR="00FF3132">
        <w:t>community</w:t>
      </w:r>
      <w:r w:rsidR="0088468D">
        <w:t xml:space="preserve"> projects/equipment/</w:t>
      </w:r>
      <w:r w:rsidR="00CF178D">
        <w:t xml:space="preserve"> </w:t>
      </w:r>
      <w:r w:rsidR="00783EB1">
        <w:t>infrastructure</w:t>
      </w:r>
      <w:r w:rsidR="00FF3132">
        <w:t xml:space="preserve"> that are under fifty thousand dollars and not identified in the community plan.</w:t>
      </w:r>
      <w:r w:rsidR="00CF178D">
        <w:t xml:space="preserve"> </w:t>
      </w:r>
    </w:p>
    <w:p w:rsidR="00827CE8" w:rsidRDefault="00783EB1" w:rsidP="004103D3">
      <w:r>
        <w:t>The Community activities in this stream will be considered on an individual basis each year by the Trustees based on the applications submitted by the First Nation programs, endorse</w:t>
      </w:r>
      <w:r w:rsidR="00532B77">
        <w:t>d by Administration and recommended</w:t>
      </w:r>
      <w:r>
        <w:t xml:space="preserve"> by</w:t>
      </w:r>
      <w:r w:rsidR="00532B77">
        <w:t xml:space="preserve"> Chief </w:t>
      </w:r>
      <w:r w:rsidR="00964536">
        <w:t>and Council</w:t>
      </w:r>
      <w:r w:rsidR="00EB1112">
        <w:t xml:space="preserve"> through a BCR</w:t>
      </w:r>
      <w:r>
        <w:t>.</w:t>
      </w:r>
      <w:r w:rsidR="00CF178D">
        <w:t xml:space="preserve"> </w:t>
      </w:r>
      <w:r>
        <w:t>Applications must meet the terms and condi</w:t>
      </w:r>
      <w:r w:rsidR="001302DA">
        <w:t>tions set out in the guidelines.</w:t>
      </w:r>
    </w:p>
    <w:p w:rsidR="001302DA" w:rsidRPr="001302DA" w:rsidRDefault="001302DA" w:rsidP="001302DA">
      <w:pPr>
        <w:pStyle w:val="ListParagraph"/>
        <w:numPr>
          <w:ilvl w:val="0"/>
          <w:numId w:val="24"/>
        </w:numPr>
        <w:rPr>
          <w:b/>
          <w:u w:val="single"/>
        </w:rPr>
      </w:pPr>
      <w:r w:rsidRPr="001302DA">
        <w:rPr>
          <w:b/>
          <w:u w:val="single"/>
        </w:rPr>
        <w:t>Community Membership Stream</w:t>
      </w:r>
    </w:p>
    <w:p w:rsidR="009E191D" w:rsidRDefault="00FF3132" w:rsidP="00594ED7">
      <w:r>
        <w:t xml:space="preserve">The </w:t>
      </w:r>
      <w:r w:rsidR="0030269A">
        <w:rPr>
          <w:b/>
        </w:rPr>
        <w:t>Community Membership</w:t>
      </w:r>
      <w:r>
        <w:rPr>
          <w:b/>
        </w:rPr>
        <w:t xml:space="preserve"> Stream</w:t>
      </w:r>
      <w:r>
        <w:t xml:space="preserve"> will be </w:t>
      </w:r>
      <w:r w:rsidR="0030269A">
        <w:t>allocated</w:t>
      </w:r>
      <w:r w:rsidR="0088468D">
        <w:t xml:space="preserve"> seventeen</w:t>
      </w:r>
      <w:r w:rsidR="00F01DDE">
        <w:t xml:space="preserve"> </w:t>
      </w:r>
      <w:r w:rsidR="0088468D">
        <w:t xml:space="preserve">percent </w:t>
      </w:r>
      <w:r w:rsidR="00F01DDE">
        <w:t>(17</w:t>
      </w:r>
      <w:r w:rsidR="00783EB1">
        <w:t>%)</w:t>
      </w:r>
      <w:r w:rsidR="0030269A">
        <w:t>.</w:t>
      </w:r>
      <w:r w:rsidR="00CF178D">
        <w:t xml:space="preserve"> </w:t>
      </w:r>
      <w:r>
        <w:t xml:space="preserve">Band members </w:t>
      </w:r>
      <w:r w:rsidR="0030269A">
        <w:t xml:space="preserve">regardless of residency </w:t>
      </w:r>
      <w:r>
        <w:t>can apply for support for the items listed in these guidelines based on the criteria set out for each type of assistance requested.</w:t>
      </w:r>
      <w:r w:rsidR="00F4204B">
        <w:t xml:space="preserve"> There are three (3</w:t>
      </w:r>
      <w:r w:rsidR="007C0CDF">
        <w:t>) items or initiatives that co</w:t>
      </w:r>
      <w:r w:rsidR="00142DE4">
        <w:t>mmunity members can acc</w:t>
      </w:r>
      <w:r w:rsidR="007C0CDF">
        <w:t xml:space="preserve">ess for </w:t>
      </w:r>
      <w:r w:rsidR="00366BCE">
        <w:t>“</w:t>
      </w:r>
      <w:r w:rsidR="007C0CDF">
        <w:t>limited financial support</w:t>
      </w:r>
      <w:r w:rsidR="00366BCE">
        <w:t>”</w:t>
      </w:r>
      <w:r w:rsidR="007C0CDF">
        <w:t xml:space="preserve">. </w:t>
      </w:r>
      <w:r w:rsidR="00366BCE">
        <w:t>All requests must prove</w:t>
      </w:r>
      <w:r w:rsidR="007C0CDF">
        <w:t xml:space="preserve"> that </w:t>
      </w:r>
      <w:r w:rsidR="00366BCE">
        <w:t xml:space="preserve">other </w:t>
      </w:r>
      <w:r w:rsidR="00C32B3A">
        <w:t xml:space="preserve">funding </w:t>
      </w:r>
      <w:r w:rsidR="00366BCE">
        <w:t xml:space="preserve">sources have been exhausted and </w:t>
      </w:r>
      <w:r w:rsidR="007C0CDF">
        <w:t xml:space="preserve">funds </w:t>
      </w:r>
      <w:r w:rsidR="00366BCE">
        <w:t xml:space="preserve">cannot be accessed elsewhere. </w:t>
      </w:r>
      <w:r w:rsidR="00594ED7">
        <w:t>Applications must meet</w:t>
      </w:r>
      <w:r w:rsidR="00964536">
        <w:t xml:space="preserve"> </w:t>
      </w:r>
      <w:r w:rsidR="00594ED7">
        <w:t>the terms and conditions set out in the guidelines</w:t>
      </w:r>
      <w:r w:rsidR="00142DE4">
        <w:t xml:space="preserve"> however</w:t>
      </w:r>
      <w:r w:rsidR="00594ED7">
        <w:t xml:space="preserve"> individual </w:t>
      </w:r>
    </w:p>
    <w:p w:rsidR="00594ED7" w:rsidRDefault="00F0423C" w:rsidP="00594ED7">
      <w:r>
        <w:lastRenderedPageBreak/>
        <w:t>applications</w:t>
      </w:r>
      <w:r w:rsidR="00594ED7">
        <w:t xml:space="preserve"> are not reviewed </w:t>
      </w:r>
      <w:r>
        <w:t>n</w:t>
      </w:r>
      <w:r w:rsidR="00594ED7">
        <w:t xml:space="preserve">or </w:t>
      </w:r>
      <w:r>
        <w:t xml:space="preserve">do they </w:t>
      </w:r>
      <w:r w:rsidR="00594ED7">
        <w:t>require</w:t>
      </w:r>
      <w:r w:rsidR="00142DE4">
        <w:t xml:space="preserve"> recommendation from administrat</w:t>
      </w:r>
      <w:r w:rsidR="00C12BDB">
        <w:t>ion</w:t>
      </w:r>
      <w:r w:rsidR="00142DE4">
        <w:t xml:space="preserve"> or </w:t>
      </w:r>
      <w:r>
        <w:t xml:space="preserve">Chief and </w:t>
      </w:r>
      <w:r w:rsidR="00142DE4">
        <w:t>Council.</w:t>
      </w:r>
    </w:p>
    <w:p w:rsidR="009E191D" w:rsidRDefault="009E191D" w:rsidP="00594ED7">
      <w:r>
        <w:t>Small business applications must show proof of utilizing all other resources involvemen</w:t>
      </w:r>
      <w:r w:rsidR="00736489">
        <w:t xml:space="preserve">t in business development such </w:t>
      </w:r>
      <w:r>
        <w:t>as FED</w:t>
      </w:r>
      <w:r w:rsidR="00F01DDE">
        <w:t>N</w:t>
      </w:r>
      <w:r>
        <w:t>OR, Waubetek and Community Futures Development Corp.</w:t>
      </w:r>
    </w:p>
    <w:p w:rsidR="00FF3132" w:rsidRDefault="00366BCE" w:rsidP="004103D3">
      <w:r>
        <w:t xml:space="preserve"> Support items</w:t>
      </w:r>
      <w:r w:rsidR="007C0CDF">
        <w:t xml:space="preserve"> include the following:</w:t>
      </w:r>
    </w:p>
    <w:p w:rsidR="007C0CDF" w:rsidRDefault="007C0CDF" w:rsidP="004103D3">
      <w:r w:rsidRPr="00366BCE">
        <w:rPr>
          <w:b/>
        </w:rPr>
        <w:t>Education:</w:t>
      </w:r>
      <w:r>
        <w:tab/>
      </w:r>
      <w:r>
        <w:tab/>
      </w:r>
      <w:r>
        <w:tab/>
        <w:t>Course</w:t>
      </w:r>
      <w:r w:rsidR="00366BCE">
        <w:t>s/workshops/training, books and equipment</w:t>
      </w:r>
    </w:p>
    <w:p w:rsidR="00366BCE" w:rsidRDefault="00366BCE" w:rsidP="004103D3">
      <w:r w:rsidRPr="00366BCE">
        <w:rPr>
          <w:b/>
        </w:rPr>
        <w:t>Health:</w:t>
      </w:r>
      <w:r w:rsidRPr="00366BCE">
        <w:rPr>
          <w:b/>
        </w:rPr>
        <w:tab/>
      </w:r>
      <w:r>
        <w:tab/>
      </w:r>
      <w:r>
        <w:tab/>
      </w:r>
      <w:r w:rsidR="00C91FB6">
        <w:t>Me</w:t>
      </w:r>
      <w:r>
        <w:t>dical treatments, medications, other medical costs</w:t>
      </w:r>
    </w:p>
    <w:p w:rsidR="00D16B2A" w:rsidRDefault="00366BCE" w:rsidP="00D16B2A">
      <w:r w:rsidRPr="00366BCE">
        <w:rPr>
          <w:b/>
        </w:rPr>
        <w:t>Small Business:</w:t>
      </w:r>
      <w:r w:rsidRPr="00366BCE">
        <w:rPr>
          <w:b/>
        </w:rPr>
        <w:tab/>
      </w:r>
      <w:r w:rsidR="00532B77">
        <w:tab/>
      </w:r>
      <w:r w:rsidR="00736489">
        <w:t>C</w:t>
      </w:r>
      <w:r w:rsidR="00532B77">
        <w:t>apital investment</w:t>
      </w:r>
      <w:r>
        <w:t>, expansion and summer student</w:t>
      </w:r>
    </w:p>
    <w:p w:rsidR="00E6471B" w:rsidRDefault="00AB3682" w:rsidP="00D16B2A">
      <w:pPr>
        <w:rPr>
          <w:b/>
        </w:rPr>
      </w:pPr>
      <w:r>
        <w:rPr>
          <w:b/>
          <w:noProof/>
        </w:rPr>
        <w:drawing>
          <wp:inline distT="0" distB="0" distL="0" distR="0">
            <wp:extent cx="5486400" cy="3200400"/>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D76CE" w:rsidRDefault="00726E18" w:rsidP="0054560A">
      <w:r>
        <w:rPr>
          <w:b/>
        </w:rPr>
        <w:t>EXAMPLE ONLY</w:t>
      </w:r>
      <w:r w:rsidR="00FF3132">
        <w:rPr>
          <w:b/>
        </w:rPr>
        <w:t xml:space="preserve"> of Investment Revenue Breakdown</w:t>
      </w:r>
    </w:p>
    <w:p w:rsidR="00FF3132" w:rsidRDefault="00FF3132" w:rsidP="0054560A">
      <w:r>
        <w:t>On average over the past number of years the Trust has earned an annual interest of approximately $</w:t>
      </w:r>
      <w:r w:rsidR="009E191D">
        <w:t>300</w:t>
      </w:r>
      <w:r>
        <w:t>,000.</w:t>
      </w:r>
      <w:r w:rsidR="00CF178D">
        <w:t xml:space="preserve"> </w:t>
      </w:r>
      <w:r w:rsidR="0065405C">
        <w:t>Based on this amount of annual revenue the breakdown for each allocation is represented in the following table:</w:t>
      </w:r>
    </w:p>
    <w:tbl>
      <w:tblPr>
        <w:tblStyle w:val="TableGrid"/>
        <w:tblW w:w="0" w:type="auto"/>
        <w:tblLook w:val="04A0" w:firstRow="1" w:lastRow="0" w:firstColumn="1" w:lastColumn="0" w:noHBand="0" w:noVBand="1"/>
      </w:tblPr>
      <w:tblGrid>
        <w:gridCol w:w="3116"/>
        <w:gridCol w:w="3111"/>
        <w:gridCol w:w="3123"/>
      </w:tblGrid>
      <w:tr w:rsidR="0065405C" w:rsidTr="0065405C">
        <w:tc>
          <w:tcPr>
            <w:tcW w:w="3192" w:type="dxa"/>
          </w:tcPr>
          <w:p w:rsidR="0065405C" w:rsidRDefault="0065405C" w:rsidP="0054560A">
            <w:r>
              <w:t>Operation of Mississagi</w:t>
            </w:r>
            <w:r w:rsidR="00CF178D">
              <w:t xml:space="preserve"> </w:t>
            </w:r>
            <w:r>
              <w:t>Trust</w:t>
            </w:r>
          </w:p>
        </w:tc>
        <w:tc>
          <w:tcPr>
            <w:tcW w:w="3192" w:type="dxa"/>
          </w:tcPr>
          <w:p w:rsidR="0065405C" w:rsidRDefault="009E191D" w:rsidP="0054560A">
            <w:r>
              <w:t>35</w:t>
            </w:r>
            <w:r w:rsidR="0065405C">
              <w:t>%</w:t>
            </w:r>
          </w:p>
        </w:tc>
        <w:tc>
          <w:tcPr>
            <w:tcW w:w="3192" w:type="dxa"/>
          </w:tcPr>
          <w:p w:rsidR="0065405C" w:rsidRDefault="00E6471B" w:rsidP="006F1201">
            <w:r>
              <w:t>$1</w:t>
            </w:r>
            <w:r w:rsidR="006F1201">
              <w:t>05,000</w:t>
            </w:r>
          </w:p>
        </w:tc>
      </w:tr>
      <w:tr w:rsidR="0065405C" w:rsidTr="0065405C">
        <w:tc>
          <w:tcPr>
            <w:tcW w:w="3192" w:type="dxa"/>
          </w:tcPr>
          <w:p w:rsidR="0065405C" w:rsidRDefault="0065405C" w:rsidP="0054560A">
            <w:r>
              <w:t>Proposals</w:t>
            </w:r>
          </w:p>
        </w:tc>
        <w:tc>
          <w:tcPr>
            <w:tcW w:w="3192" w:type="dxa"/>
          </w:tcPr>
          <w:p w:rsidR="0065405C" w:rsidRDefault="009E191D" w:rsidP="009E191D">
            <w:r>
              <w:t>65</w:t>
            </w:r>
            <w:r w:rsidR="0065405C">
              <w:t>%</w:t>
            </w:r>
          </w:p>
        </w:tc>
        <w:tc>
          <w:tcPr>
            <w:tcW w:w="3192" w:type="dxa"/>
          </w:tcPr>
          <w:p w:rsidR="0065405C" w:rsidRDefault="00964536" w:rsidP="006F1201">
            <w:r>
              <w:t>$</w:t>
            </w:r>
            <w:r w:rsidR="006F1201">
              <w:t>195,000</w:t>
            </w:r>
          </w:p>
        </w:tc>
      </w:tr>
    </w:tbl>
    <w:p w:rsidR="0065405C" w:rsidRDefault="0065405C"/>
    <w:p w:rsidR="0065405C" w:rsidRDefault="00726E18">
      <w:r>
        <w:t>Of the $</w:t>
      </w:r>
      <w:r w:rsidR="006F1201">
        <w:t>195,000</w:t>
      </w:r>
      <w:r w:rsidR="00736489">
        <w:t xml:space="preserve"> </w:t>
      </w:r>
      <w:r w:rsidR="00325A38">
        <w:t>for</w:t>
      </w:r>
      <w:r w:rsidR="00C32B3A">
        <w:t xml:space="preserve"> proposals </w:t>
      </w:r>
      <w:r w:rsidR="0065405C">
        <w:t>the breakdown is as follows:</w:t>
      </w:r>
    </w:p>
    <w:tbl>
      <w:tblPr>
        <w:tblStyle w:val="TableGrid"/>
        <w:tblW w:w="0" w:type="auto"/>
        <w:tblLook w:val="04A0" w:firstRow="1" w:lastRow="0" w:firstColumn="1" w:lastColumn="0" w:noHBand="0" w:noVBand="1"/>
      </w:tblPr>
      <w:tblGrid>
        <w:gridCol w:w="3118"/>
        <w:gridCol w:w="3109"/>
        <w:gridCol w:w="3123"/>
      </w:tblGrid>
      <w:tr w:rsidR="0065405C" w:rsidTr="0065405C">
        <w:tc>
          <w:tcPr>
            <w:tcW w:w="3192" w:type="dxa"/>
          </w:tcPr>
          <w:p w:rsidR="0065405C" w:rsidRDefault="0065405C" w:rsidP="0054560A">
            <w:r>
              <w:t>Community Plan Stream</w:t>
            </w:r>
          </w:p>
        </w:tc>
        <w:tc>
          <w:tcPr>
            <w:tcW w:w="3192" w:type="dxa"/>
          </w:tcPr>
          <w:p w:rsidR="0065405C" w:rsidRDefault="0065405C" w:rsidP="0054560A">
            <w:r>
              <w:t>50%</w:t>
            </w:r>
          </w:p>
        </w:tc>
        <w:tc>
          <w:tcPr>
            <w:tcW w:w="3192" w:type="dxa"/>
          </w:tcPr>
          <w:p w:rsidR="0065405C" w:rsidRDefault="00726E18" w:rsidP="006F1201">
            <w:r>
              <w:t>$</w:t>
            </w:r>
            <w:r w:rsidR="006F1201">
              <w:t>97,500</w:t>
            </w:r>
          </w:p>
        </w:tc>
      </w:tr>
      <w:tr w:rsidR="0065405C" w:rsidTr="0065405C">
        <w:tc>
          <w:tcPr>
            <w:tcW w:w="3192" w:type="dxa"/>
          </w:tcPr>
          <w:p w:rsidR="0065405C" w:rsidRDefault="0065405C" w:rsidP="0054560A">
            <w:r>
              <w:t>Community Projects Stream</w:t>
            </w:r>
          </w:p>
        </w:tc>
        <w:tc>
          <w:tcPr>
            <w:tcW w:w="3192" w:type="dxa"/>
          </w:tcPr>
          <w:p w:rsidR="0065405C" w:rsidRDefault="00E6471B" w:rsidP="0054560A">
            <w:r>
              <w:t>24%</w:t>
            </w:r>
          </w:p>
        </w:tc>
        <w:tc>
          <w:tcPr>
            <w:tcW w:w="3192" w:type="dxa"/>
          </w:tcPr>
          <w:p w:rsidR="0065405C" w:rsidRDefault="00726E18" w:rsidP="00972D63">
            <w:r>
              <w:t>$</w:t>
            </w:r>
            <w:r w:rsidR="00972D63">
              <w:t>46,800</w:t>
            </w:r>
          </w:p>
        </w:tc>
      </w:tr>
      <w:tr w:rsidR="0065405C" w:rsidTr="0065405C">
        <w:tc>
          <w:tcPr>
            <w:tcW w:w="3192" w:type="dxa"/>
          </w:tcPr>
          <w:p w:rsidR="0065405C" w:rsidRDefault="00726E18" w:rsidP="00CF178D">
            <w:pPr>
              <w:jc w:val="left"/>
            </w:pPr>
            <w:r>
              <w:lastRenderedPageBreak/>
              <w:t>Community Membership</w:t>
            </w:r>
            <w:r w:rsidR="0065405C">
              <w:t xml:space="preserve"> Stream</w:t>
            </w:r>
          </w:p>
        </w:tc>
        <w:tc>
          <w:tcPr>
            <w:tcW w:w="3192" w:type="dxa"/>
          </w:tcPr>
          <w:p w:rsidR="0065405C" w:rsidRDefault="00726E18" w:rsidP="0054560A">
            <w:r>
              <w:t>26</w:t>
            </w:r>
            <w:r w:rsidR="00E6471B">
              <w:t>%</w:t>
            </w:r>
          </w:p>
        </w:tc>
        <w:tc>
          <w:tcPr>
            <w:tcW w:w="3192" w:type="dxa"/>
          </w:tcPr>
          <w:p w:rsidR="0065405C" w:rsidRDefault="00964536" w:rsidP="00972D63">
            <w:r>
              <w:t>$</w:t>
            </w:r>
            <w:r w:rsidR="00972D63">
              <w:t>50,700</w:t>
            </w:r>
          </w:p>
        </w:tc>
      </w:tr>
      <w:tr w:rsidR="00C32B3A" w:rsidTr="0065405C">
        <w:tc>
          <w:tcPr>
            <w:tcW w:w="3192" w:type="dxa"/>
          </w:tcPr>
          <w:p w:rsidR="00C32B3A" w:rsidRPr="00C32B3A" w:rsidRDefault="00C32B3A" w:rsidP="0054560A">
            <w:pPr>
              <w:rPr>
                <w:b/>
              </w:rPr>
            </w:pPr>
            <w:r w:rsidRPr="00C32B3A">
              <w:rPr>
                <w:b/>
              </w:rPr>
              <w:t>TOTAL</w:t>
            </w:r>
          </w:p>
        </w:tc>
        <w:tc>
          <w:tcPr>
            <w:tcW w:w="3192" w:type="dxa"/>
          </w:tcPr>
          <w:p w:rsidR="00C32B3A" w:rsidRPr="00C32B3A" w:rsidRDefault="00C32B3A" w:rsidP="0054560A">
            <w:pPr>
              <w:rPr>
                <w:b/>
              </w:rPr>
            </w:pPr>
          </w:p>
        </w:tc>
        <w:tc>
          <w:tcPr>
            <w:tcW w:w="3192" w:type="dxa"/>
          </w:tcPr>
          <w:p w:rsidR="00C32B3A" w:rsidRPr="00C32B3A" w:rsidRDefault="00964536" w:rsidP="00736489">
            <w:pPr>
              <w:rPr>
                <w:b/>
              </w:rPr>
            </w:pPr>
            <w:r>
              <w:rPr>
                <w:b/>
              </w:rPr>
              <w:t>$</w:t>
            </w:r>
            <w:r w:rsidR="00736489">
              <w:rPr>
                <w:b/>
              </w:rPr>
              <w:t>195,000</w:t>
            </w:r>
          </w:p>
        </w:tc>
      </w:tr>
    </w:tbl>
    <w:p w:rsidR="0065405C" w:rsidRPr="00FF3132" w:rsidRDefault="0065405C" w:rsidP="0054560A"/>
    <w:p w:rsidR="007A1B3C" w:rsidRDefault="00E6471B">
      <w:pPr>
        <w:rPr>
          <w:rFonts w:asciiTheme="majorHAnsi" w:eastAsiaTheme="majorEastAsia" w:hAnsiTheme="majorHAnsi" w:cstheme="majorBidi"/>
          <w:b/>
          <w:bCs/>
          <w:color w:val="4F81BD" w:themeColor="accent1"/>
          <w:sz w:val="26"/>
          <w:szCs w:val="26"/>
        </w:rPr>
      </w:pPr>
      <w:r>
        <w:rPr>
          <w:b/>
        </w:rPr>
        <w:t>The amount available each year fo</w:t>
      </w:r>
      <w:r w:rsidR="00726E18">
        <w:rPr>
          <w:b/>
        </w:rPr>
        <w:t>r each stream will be different as interest amounts earned from investm</w:t>
      </w:r>
      <w:r w:rsidR="00142DE4">
        <w:rPr>
          <w:b/>
        </w:rPr>
        <w:t xml:space="preserve">ents depends on </w:t>
      </w:r>
      <w:r w:rsidR="00F01DDE">
        <w:rPr>
          <w:b/>
        </w:rPr>
        <w:t xml:space="preserve">the </w:t>
      </w:r>
      <w:r w:rsidR="00142DE4">
        <w:rPr>
          <w:b/>
        </w:rPr>
        <w:t>world economy</w:t>
      </w:r>
      <w:r w:rsidR="00726E18">
        <w:rPr>
          <w:b/>
        </w:rPr>
        <w:t>.</w:t>
      </w:r>
      <w:r w:rsidR="00CF178D">
        <w:rPr>
          <w:b/>
        </w:rPr>
        <w:t xml:space="preserve"> </w:t>
      </w:r>
      <w:r>
        <w:rPr>
          <w:b/>
        </w:rPr>
        <w:t xml:space="preserve">The Trustees will determine the </w:t>
      </w:r>
      <w:r w:rsidR="00325A38">
        <w:rPr>
          <w:b/>
        </w:rPr>
        <w:t xml:space="preserve">breakdowns </w:t>
      </w:r>
      <w:r w:rsidR="00972D63">
        <w:rPr>
          <w:b/>
        </w:rPr>
        <w:t>once the audit has been completed.</w:t>
      </w:r>
      <w:r w:rsidR="007A1B3C">
        <w:br w:type="page"/>
      </w:r>
    </w:p>
    <w:p w:rsidR="003D41B5" w:rsidRDefault="00E34FF2" w:rsidP="008513B7">
      <w:pPr>
        <w:pStyle w:val="Title"/>
      </w:pPr>
      <w:r>
        <w:lastRenderedPageBreak/>
        <w:t>Community Membership</w:t>
      </w:r>
      <w:r w:rsidR="003D41B5">
        <w:t xml:space="preserve"> Stream</w:t>
      </w:r>
    </w:p>
    <w:p w:rsidR="00366167" w:rsidRPr="00A104FF" w:rsidRDefault="00366167" w:rsidP="008B54C5">
      <w:pPr>
        <w:contextualSpacing/>
      </w:pPr>
      <w:r w:rsidRPr="00A104FF">
        <w:t>The intention of this funding stream is to support Missi</w:t>
      </w:r>
      <w:r w:rsidR="00E34FF2">
        <w:t>ssauga First Nation Band members regardless of residency.</w:t>
      </w:r>
    </w:p>
    <w:p w:rsidR="00A41A30" w:rsidRPr="00A24CAD" w:rsidRDefault="00CF178D" w:rsidP="00A24CAD">
      <w:pPr>
        <w:pStyle w:val="Heading1"/>
        <w:contextualSpacing/>
        <w:rPr>
          <w:sz w:val="24"/>
          <w:szCs w:val="24"/>
        </w:rPr>
      </w:pPr>
      <w:r>
        <w:rPr>
          <w:sz w:val="24"/>
          <w:szCs w:val="24"/>
        </w:rPr>
        <w:t>Who can apply:</w:t>
      </w:r>
    </w:p>
    <w:p w:rsidR="00DE14FC" w:rsidRDefault="00366167" w:rsidP="00DE14FC">
      <w:r>
        <w:t>Registered Band Members of Miss</w:t>
      </w:r>
      <w:r w:rsidR="00E34FF2">
        <w:t xml:space="preserve">issauga First Nation living off or on </w:t>
      </w:r>
      <w:r>
        <w:t xml:space="preserve">reserve </w:t>
      </w:r>
      <w:r w:rsidR="005E2FB4">
        <w:t xml:space="preserve">18 years of age and older </w:t>
      </w:r>
      <w:r>
        <w:t>can apply under this stream.</w:t>
      </w:r>
      <w:r w:rsidR="00CF178D">
        <w:t xml:space="preserve"> </w:t>
      </w:r>
      <w:r w:rsidR="005E2FB4">
        <w:t xml:space="preserve">Parents or legal guardians can apply on behalf of their </w:t>
      </w:r>
      <w:r w:rsidR="00D033A7">
        <w:t xml:space="preserve">registered band member </w:t>
      </w:r>
      <w:r w:rsidR="005E2FB4">
        <w:t>children.</w:t>
      </w:r>
      <w:r w:rsidR="00CF178D">
        <w:t xml:space="preserve"> </w:t>
      </w:r>
      <w:r w:rsidR="00FE0CC4" w:rsidRPr="008B54C5">
        <w:rPr>
          <w:b/>
        </w:rPr>
        <w:t>Youth 14 to 24</w:t>
      </w:r>
      <w:r w:rsidR="00FE0CC4">
        <w:t xml:space="preserve"> are eligible to apply </w:t>
      </w:r>
      <w:r w:rsidR="009C3E0F">
        <w:t>for</w:t>
      </w:r>
      <w:r w:rsidR="00FE0CC4">
        <w:t xml:space="preserve"> the summer</w:t>
      </w:r>
      <w:r w:rsidR="009C3E0F">
        <w:t xml:space="preserve"> student business funding.</w:t>
      </w:r>
      <w:r w:rsidR="00CF178D">
        <w:t xml:space="preserve"> </w:t>
      </w:r>
      <w:r w:rsidR="00E34FF2">
        <w:t xml:space="preserve">Depending on request, </w:t>
      </w:r>
      <w:r w:rsidR="008167F7">
        <w:t xml:space="preserve">applicants may be required to </w:t>
      </w:r>
      <w:r w:rsidR="00E34FF2">
        <w:t>provide proof that they have exhausted alternative funding sources and sign a consent form that these sources can be contacte</w:t>
      </w:r>
      <w:r w:rsidR="00483E39">
        <w:t>d for confirmation.</w:t>
      </w:r>
      <w:r w:rsidR="00CF178D">
        <w:t xml:space="preserve"> </w:t>
      </w:r>
      <w:r w:rsidR="00483E39">
        <w:t>No</w:t>
      </w:r>
      <w:r w:rsidR="00E34FF2">
        <w:t xml:space="preserve"> individual will be provided with the financial assis</w:t>
      </w:r>
      <w:r w:rsidR="00483E39">
        <w:t>tance but rather an invoice must</w:t>
      </w:r>
      <w:r w:rsidR="00E34FF2">
        <w:t xml:space="preserve"> be issued by the </w:t>
      </w:r>
      <w:r w:rsidR="00D033A7">
        <w:t>company/</w:t>
      </w:r>
      <w:r w:rsidR="00E34FF2">
        <w:t xml:space="preserve">source </w:t>
      </w:r>
      <w:r w:rsidR="00483E39">
        <w:t>to the Trust Manager who in turn will pay the invoice</w:t>
      </w:r>
      <w:r w:rsidR="00D033A7">
        <w:t>, on behalf of the community member.</w:t>
      </w:r>
    </w:p>
    <w:p w:rsidR="00A41A30" w:rsidRDefault="00CF178D" w:rsidP="00DE14FC">
      <w:r>
        <w:t>What can be funded:</w:t>
      </w:r>
    </w:p>
    <w:p w:rsidR="00AF77E9" w:rsidRDefault="00AF77E9" w:rsidP="00AF77E9">
      <w:r>
        <w:t>The following can be considered for financial support by the Mississagi Trust:</w:t>
      </w:r>
    </w:p>
    <w:p w:rsidR="0030673B" w:rsidRDefault="0030673B" w:rsidP="0030673B">
      <w:r w:rsidRPr="0030673B">
        <w:rPr>
          <w:b/>
          <w:caps/>
        </w:rPr>
        <w:t>Education</w:t>
      </w:r>
      <w:r>
        <w:t>:</w:t>
      </w:r>
      <w:r w:rsidR="00CF178D">
        <w:t xml:space="preserve"> </w:t>
      </w:r>
      <w:r>
        <w:t>Lifelong learning is important.</w:t>
      </w:r>
      <w:r w:rsidR="00CF178D">
        <w:t xml:space="preserve"> </w:t>
      </w:r>
      <w:r>
        <w:t>It is often difficult to access money to take professional development or training courses.</w:t>
      </w:r>
      <w:r w:rsidR="00CF178D">
        <w:t xml:space="preserve"> </w:t>
      </w:r>
      <w:r>
        <w:t>The Mississagi Trust will consider applications for financial support for courses, books and equipment that are not funded by other First Nation programs.</w:t>
      </w:r>
      <w:r w:rsidR="00CF178D">
        <w:t xml:space="preserve"> </w:t>
      </w:r>
      <w:r>
        <w:t>This would include language courses and camps</w:t>
      </w:r>
      <w:r w:rsidR="005F1CEE">
        <w:t xml:space="preserve"> and driver’s education</w:t>
      </w:r>
      <w:r>
        <w:t>.</w:t>
      </w:r>
      <w:r w:rsidR="00CF178D">
        <w:t xml:space="preserve"> </w:t>
      </w:r>
    </w:p>
    <w:p w:rsidR="0030673B" w:rsidRDefault="0030673B" w:rsidP="0030673B">
      <w:pPr>
        <w:pStyle w:val="ListParagraph"/>
        <w:numPr>
          <w:ilvl w:val="0"/>
          <w:numId w:val="19"/>
        </w:numPr>
      </w:pPr>
      <w:r>
        <w:t>Professional development</w:t>
      </w:r>
      <w:r w:rsidR="00853E88">
        <w:t xml:space="preserve"> course fees</w:t>
      </w:r>
      <w:r w:rsidR="00692720">
        <w:t>, workshop costs or training costs that will help an individual build their skills to help them in their job or to get a better job can be considered by the Mississagi Trust.</w:t>
      </w:r>
    </w:p>
    <w:p w:rsidR="0030673B" w:rsidRDefault="0030673B" w:rsidP="0030673B">
      <w:pPr>
        <w:pStyle w:val="ListParagraph"/>
        <w:numPr>
          <w:ilvl w:val="0"/>
          <w:numId w:val="19"/>
        </w:numPr>
      </w:pPr>
      <w:r>
        <w:t>Books must be directly related to courses that are being taken by the applicant.</w:t>
      </w:r>
    </w:p>
    <w:p w:rsidR="0030673B" w:rsidRDefault="0030673B" w:rsidP="0030673B">
      <w:pPr>
        <w:pStyle w:val="ListParagraph"/>
        <w:numPr>
          <w:ilvl w:val="0"/>
          <w:numId w:val="19"/>
        </w:numPr>
      </w:pPr>
      <w:r>
        <w:t xml:space="preserve">Equipment </w:t>
      </w:r>
      <w:r w:rsidR="00DD22A6">
        <w:t>could</w:t>
      </w:r>
      <w:r>
        <w:t xml:space="preserve"> include specialty computer software that would be required by a student that is not otherwise covered.</w:t>
      </w:r>
    </w:p>
    <w:p w:rsidR="0030673B" w:rsidRDefault="0030673B" w:rsidP="0030673B">
      <w:r w:rsidRPr="0030673B">
        <w:rPr>
          <w:b/>
          <w:caps/>
        </w:rPr>
        <w:t>Health</w:t>
      </w:r>
      <w:r>
        <w:t>:</w:t>
      </w:r>
      <w:r w:rsidR="00CF178D">
        <w:t xml:space="preserve"> </w:t>
      </w:r>
      <w:r w:rsidR="000D339E">
        <w:t>Band member health is important to the wellbeing of the First Nation.</w:t>
      </w:r>
      <w:r w:rsidR="00CF178D">
        <w:t xml:space="preserve"> </w:t>
      </w:r>
      <w:r>
        <w:t>Medical treatments, medications and other medical costs not otherwise covered under health benefit programs will be considered by Mississagi Trust.</w:t>
      </w:r>
    </w:p>
    <w:p w:rsidR="000D339E" w:rsidRDefault="00692720" w:rsidP="000D339E">
      <w:pPr>
        <w:pStyle w:val="ListParagraph"/>
        <w:numPr>
          <w:ilvl w:val="0"/>
          <w:numId w:val="20"/>
        </w:numPr>
      </w:pPr>
      <w:r>
        <w:t>Medical treatmen</w:t>
      </w:r>
      <w:r w:rsidR="00E942AE">
        <w:t xml:space="preserve">ts such as traditional medicine, homeopathy and </w:t>
      </w:r>
      <w:r w:rsidR="00AC362B">
        <w:t>other alternative medical treatments that are not covered by health benefits are eligible.</w:t>
      </w:r>
    </w:p>
    <w:p w:rsidR="00AC362B" w:rsidRDefault="00AC362B" w:rsidP="000D339E">
      <w:pPr>
        <w:pStyle w:val="ListParagraph"/>
        <w:numPr>
          <w:ilvl w:val="0"/>
          <w:numId w:val="20"/>
        </w:numPr>
      </w:pPr>
      <w:r>
        <w:t xml:space="preserve">Traditional medicines and other medications that are needed to treat a </w:t>
      </w:r>
      <w:r w:rsidR="00DA4487">
        <w:t>specific illness are conside</w:t>
      </w:r>
      <w:r w:rsidR="00D15212">
        <w:t>red eligible.</w:t>
      </w:r>
    </w:p>
    <w:p w:rsidR="00D15212" w:rsidRDefault="00D15212" w:rsidP="000D339E">
      <w:pPr>
        <w:pStyle w:val="ListParagraph"/>
        <w:numPr>
          <w:ilvl w:val="0"/>
          <w:numId w:val="20"/>
        </w:numPr>
      </w:pPr>
      <w:r>
        <w:t>Other medical costs.</w:t>
      </w:r>
    </w:p>
    <w:p w:rsidR="00D55ACA" w:rsidRPr="00D55ACA" w:rsidRDefault="00D55ACA" w:rsidP="00D55ACA"/>
    <w:p w:rsidR="00A41A30" w:rsidRDefault="00CF178D" w:rsidP="00A41A30">
      <w:pPr>
        <w:pStyle w:val="Heading1"/>
      </w:pPr>
      <w:r>
        <w:lastRenderedPageBreak/>
        <w:t>Funding limits</w:t>
      </w:r>
    </w:p>
    <w:p w:rsidR="005A30E6" w:rsidRDefault="005A30E6" w:rsidP="005A30E6">
      <w:r>
        <w:t>The following table outlines the limits for each eli</w:t>
      </w:r>
      <w:r w:rsidR="00D033A7">
        <w:t>gible item under the Community Membership</w:t>
      </w:r>
      <w:r>
        <w:t xml:space="preserve"> Stream.</w:t>
      </w:r>
    </w:p>
    <w:tbl>
      <w:tblPr>
        <w:tblStyle w:val="TableGrid"/>
        <w:tblW w:w="0" w:type="auto"/>
        <w:tblLook w:val="04A0" w:firstRow="1" w:lastRow="0" w:firstColumn="1" w:lastColumn="0" w:noHBand="0" w:noVBand="1"/>
      </w:tblPr>
      <w:tblGrid>
        <w:gridCol w:w="2891"/>
        <w:gridCol w:w="6459"/>
      </w:tblGrid>
      <w:tr w:rsidR="005A30E6" w:rsidRPr="00A37512" w:rsidTr="00D55ACA">
        <w:tc>
          <w:tcPr>
            <w:tcW w:w="2939" w:type="dxa"/>
          </w:tcPr>
          <w:p w:rsidR="005A30E6" w:rsidRPr="00A37512" w:rsidRDefault="005A30E6" w:rsidP="005A30E6">
            <w:pPr>
              <w:rPr>
                <w:b/>
              </w:rPr>
            </w:pPr>
            <w:r w:rsidRPr="00A37512">
              <w:rPr>
                <w:b/>
              </w:rPr>
              <w:t>ITEM</w:t>
            </w:r>
          </w:p>
        </w:tc>
        <w:tc>
          <w:tcPr>
            <w:tcW w:w="6637" w:type="dxa"/>
          </w:tcPr>
          <w:p w:rsidR="005A30E6" w:rsidRPr="00A37512" w:rsidRDefault="005A30E6" w:rsidP="005A30E6">
            <w:pPr>
              <w:rPr>
                <w:b/>
              </w:rPr>
            </w:pPr>
            <w:r w:rsidRPr="00A37512">
              <w:rPr>
                <w:b/>
              </w:rPr>
              <w:t>LIMITS</w:t>
            </w:r>
          </w:p>
        </w:tc>
      </w:tr>
      <w:tr w:rsidR="005A30E6" w:rsidRPr="00760C65" w:rsidTr="00A37512">
        <w:tc>
          <w:tcPr>
            <w:tcW w:w="9576" w:type="dxa"/>
            <w:gridSpan w:val="2"/>
            <w:shd w:val="clear" w:color="auto" w:fill="EAF1DD" w:themeFill="accent3" w:themeFillTint="33"/>
          </w:tcPr>
          <w:p w:rsidR="005A30E6" w:rsidRPr="00760C65" w:rsidRDefault="005A30E6" w:rsidP="00760C65">
            <w:pPr>
              <w:jc w:val="center"/>
              <w:rPr>
                <w:b/>
              </w:rPr>
            </w:pPr>
            <w:r w:rsidRPr="00760C65">
              <w:rPr>
                <w:b/>
              </w:rPr>
              <w:t>Education</w:t>
            </w:r>
          </w:p>
        </w:tc>
      </w:tr>
      <w:tr w:rsidR="005A30E6" w:rsidTr="00D55ACA">
        <w:tc>
          <w:tcPr>
            <w:tcW w:w="2939" w:type="dxa"/>
            <w:shd w:val="clear" w:color="auto" w:fill="EAF1DD" w:themeFill="accent3" w:themeFillTint="33"/>
          </w:tcPr>
          <w:p w:rsidR="005A30E6" w:rsidRDefault="005A30E6" w:rsidP="005A30E6">
            <w:r>
              <w:t>Courses/workshops/training</w:t>
            </w:r>
          </w:p>
        </w:tc>
        <w:tc>
          <w:tcPr>
            <w:tcW w:w="6637" w:type="dxa"/>
            <w:shd w:val="clear" w:color="auto" w:fill="EAF1DD" w:themeFill="accent3" w:themeFillTint="33"/>
          </w:tcPr>
          <w:p w:rsidR="005A30E6" w:rsidRDefault="00F15529" w:rsidP="00D9613A">
            <w:pPr>
              <w:pStyle w:val="ListParagraph"/>
              <w:numPr>
                <w:ilvl w:val="0"/>
                <w:numId w:val="18"/>
              </w:numPr>
            </w:pPr>
            <w:r>
              <w:t>Maximum of $</w:t>
            </w:r>
            <w:r w:rsidR="00D9613A">
              <w:t>2,</w:t>
            </w:r>
            <w:r>
              <w:t xml:space="preserve">500 </w:t>
            </w:r>
            <w:r w:rsidR="00D9613A">
              <w:t xml:space="preserve">for the length of this </w:t>
            </w:r>
            <w:r w:rsidR="00D9613A" w:rsidRPr="005F1CEE">
              <w:rPr>
                <w:b/>
                <w:i/>
              </w:rPr>
              <w:t>agreement</w:t>
            </w:r>
          </w:p>
        </w:tc>
      </w:tr>
      <w:tr w:rsidR="005A30E6" w:rsidTr="00D55ACA">
        <w:tc>
          <w:tcPr>
            <w:tcW w:w="2939" w:type="dxa"/>
            <w:shd w:val="clear" w:color="auto" w:fill="EAF1DD" w:themeFill="accent3" w:themeFillTint="33"/>
          </w:tcPr>
          <w:p w:rsidR="005A30E6" w:rsidRDefault="005A30E6" w:rsidP="005A30E6">
            <w:r>
              <w:t>Books</w:t>
            </w:r>
            <w:r w:rsidR="00F61FA3">
              <w:t xml:space="preserve"> &amp; other fees related to the course</w:t>
            </w:r>
          </w:p>
        </w:tc>
        <w:tc>
          <w:tcPr>
            <w:tcW w:w="6637" w:type="dxa"/>
            <w:shd w:val="clear" w:color="auto" w:fill="EAF1DD" w:themeFill="accent3" w:themeFillTint="33"/>
          </w:tcPr>
          <w:p w:rsidR="005A30E6" w:rsidRDefault="00F15529" w:rsidP="00F61FA3">
            <w:pPr>
              <w:pStyle w:val="ListParagraph"/>
              <w:numPr>
                <w:ilvl w:val="0"/>
                <w:numId w:val="17"/>
              </w:numPr>
            </w:pPr>
            <w:r>
              <w:t>Maximum of $</w:t>
            </w:r>
            <w:r w:rsidR="00F61FA3">
              <w:t xml:space="preserve">1,000 for the length of this </w:t>
            </w:r>
            <w:r w:rsidR="00F61FA3" w:rsidRPr="005F1CEE">
              <w:rPr>
                <w:b/>
                <w:i/>
              </w:rPr>
              <w:t>agreement</w:t>
            </w:r>
          </w:p>
        </w:tc>
      </w:tr>
      <w:tr w:rsidR="005A30E6" w:rsidTr="00D55ACA">
        <w:tc>
          <w:tcPr>
            <w:tcW w:w="2939" w:type="dxa"/>
            <w:shd w:val="clear" w:color="auto" w:fill="EAF1DD" w:themeFill="accent3" w:themeFillTint="33"/>
          </w:tcPr>
          <w:p w:rsidR="005A30E6" w:rsidRDefault="005A30E6" w:rsidP="005A30E6">
            <w:r>
              <w:t>Equipment</w:t>
            </w:r>
          </w:p>
        </w:tc>
        <w:tc>
          <w:tcPr>
            <w:tcW w:w="6637" w:type="dxa"/>
            <w:shd w:val="clear" w:color="auto" w:fill="EAF1DD" w:themeFill="accent3" w:themeFillTint="33"/>
          </w:tcPr>
          <w:p w:rsidR="005A30E6" w:rsidRDefault="00F15529" w:rsidP="00F61FA3">
            <w:pPr>
              <w:pStyle w:val="ListParagraph"/>
              <w:numPr>
                <w:ilvl w:val="0"/>
                <w:numId w:val="16"/>
              </w:numPr>
            </w:pPr>
            <w:r>
              <w:t xml:space="preserve">Maximum of </w:t>
            </w:r>
            <w:r w:rsidR="00F61FA3">
              <w:t>$</w:t>
            </w:r>
            <w:r w:rsidR="00E35DA2">
              <w:t>1</w:t>
            </w:r>
            <w:r w:rsidR="00F61FA3">
              <w:t>,000</w:t>
            </w:r>
            <w:r w:rsidR="00CF178D">
              <w:t xml:space="preserve"> </w:t>
            </w:r>
            <w:r w:rsidR="00F61FA3">
              <w:t xml:space="preserve">for the length of this </w:t>
            </w:r>
            <w:r w:rsidR="00F61FA3" w:rsidRPr="005F1CEE">
              <w:t>agreement</w:t>
            </w:r>
          </w:p>
        </w:tc>
      </w:tr>
      <w:tr w:rsidR="005A30E6" w:rsidRPr="00760C65" w:rsidTr="00A37512">
        <w:tc>
          <w:tcPr>
            <w:tcW w:w="9576" w:type="dxa"/>
            <w:gridSpan w:val="2"/>
            <w:shd w:val="clear" w:color="auto" w:fill="FDE9D9" w:themeFill="accent6" w:themeFillTint="33"/>
          </w:tcPr>
          <w:p w:rsidR="005A30E6" w:rsidRPr="00760C65" w:rsidRDefault="005A30E6" w:rsidP="00760C65">
            <w:pPr>
              <w:jc w:val="center"/>
              <w:rPr>
                <w:b/>
              </w:rPr>
            </w:pPr>
            <w:r w:rsidRPr="00760C65">
              <w:rPr>
                <w:b/>
              </w:rPr>
              <w:t>Health</w:t>
            </w:r>
          </w:p>
        </w:tc>
      </w:tr>
      <w:tr w:rsidR="005A30E6" w:rsidTr="00D55ACA">
        <w:tc>
          <w:tcPr>
            <w:tcW w:w="2939" w:type="dxa"/>
            <w:shd w:val="clear" w:color="auto" w:fill="FDE9D9" w:themeFill="accent6" w:themeFillTint="33"/>
          </w:tcPr>
          <w:p w:rsidR="005A30E6" w:rsidRDefault="005A30E6" w:rsidP="005A30E6">
            <w:r>
              <w:t>Medical Treatments</w:t>
            </w:r>
          </w:p>
        </w:tc>
        <w:tc>
          <w:tcPr>
            <w:tcW w:w="6637" w:type="dxa"/>
            <w:shd w:val="clear" w:color="auto" w:fill="FDE9D9" w:themeFill="accent6" w:themeFillTint="33"/>
          </w:tcPr>
          <w:p w:rsidR="005A30E6" w:rsidRDefault="00F15529" w:rsidP="00552E9F">
            <w:pPr>
              <w:pStyle w:val="ListParagraph"/>
              <w:numPr>
                <w:ilvl w:val="0"/>
                <w:numId w:val="15"/>
              </w:numPr>
            </w:pPr>
            <w:r>
              <w:t>Considered on a case by case basis</w:t>
            </w:r>
          </w:p>
        </w:tc>
      </w:tr>
      <w:tr w:rsidR="005A30E6" w:rsidTr="00D55ACA">
        <w:tc>
          <w:tcPr>
            <w:tcW w:w="2939" w:type="dxa"/>
            <w:shd w:val="clear" w:color="auto" w:fill="FDE9D9" w:themeFill="accent6" w:themeFillTint="33"/>
          </w:tcPr>
          <w:p w:rsidR="005A30E6" w:rsidRDefault="005A30E6" w:rsidP="005A30E6">
            <w:r>
              <w:t>Medications</w:t>
            </w:r>
          </w:p>
        </w:tc>
        <w:tc>
          <w:tcPr>
            <w:tcW w:w="6637" w:type="dxa"/>
            <w:shd w:val="clear" w:color="auto" w:fill="FDE9D9" w:themeFill="accent6" w:themeFillTint="33"/>
          </w:tcPr>
          <w:p w:rsidR="005A30E6" w:rsidRDefault="00F15529" w:rsidP="00552E9F">
            <w:pPr>
              <w:pStyle w:val="ListParagraph"/>
              <w:numPr>
                <w:ilvl w:val="0"/>
                <w:numId w:val="14"/>
              </w:numPr>
            </w:pPr>
            <w:r>
              <w:t>Considered on a case by case basis</w:t>
            </w:r>
          </w:p>
        </w:tc>
      </w:tr>
      <w:tr w:rsidR="005A30E6" w:rsidTr="00D55ACA">
        <w:tc>
          <w:tcPr>
            <w:tcW w:w="2939" w:type="dxa"/>
            <w:shd w:val="clear" w:color="auto" w:fill="FDE9D9" w:themeFill="accent6" w:themeFillTint="33"/>
          </w:tcPr>
          <w:p w:rsidR="005A30E6" w:rsidRDefault="005A30E6" w:rsidP="005A30E6">
            <w:r>
              <w:t>Other Medical Costs</w:t>
            </w:r>
          </w:p>
        </w:tc>
        <w:tc>
          <w:tcPr>
            <w:tcW w:w="6637" w:type="dxa"/>
            <w:shd w:val="clear" w:color="auto" w:fill="FDE9D9" w:themeFill="accent6" w:themeFillTint="33"/>
          </w:tcPr>
          <w:p w:rsidR="005A30E6" w:rsidRDefault="00F15529" w:rsidP="00552E9F">
            <w:pPr>
              <w:pStyle w:val="ListParagraph"/>
              <w:numPr>
                <w:ilvl w:val="0"/>
                <w:numId w:val="13"/>
              </w:numPr>
            </w:pPr>
            <w:r>
              <w:t>Considered on a case by case basis</w:t>
            </w:r>
          </w:p>
        </w:tc>
      </w:tr>
      <w:tr w:rsidR="00760C65" w:rsidRPr="008834CF" w:rsidTr="00A37512">
        <w:tc>
          <w:tcPr>
            <w:tcW w:w="9576" w:type="dxa"/>
            <w:gridSpan w:val="2"/>
            <w:shd w:val="clear" w:color="auto" w:fill="DDD9C3" w:themeFill="background2" w:themeFillShade="E6"/>
          </w:tcPr>
          <w:p w:rsidR="00760C65" w:rsidRPr="008834CF" w:rsidRDefault="00760C65" w:rsidP="008834CF">
            <w:pPr>
              <w:jc w:val="center"/>
              <w:rPr>
                <w:b/>
              </w:rPr>
            </w:pPr>
            <w:r w:rsidRPr="008834CF">
              <w:rPr>
                <w:b/>
              </w:rPr>
              <w:t>Business</w:t>
            </w:r>
          </w:p>
        </w:tc>
      </w:tr>
      <w:tr w:rsidR="007704DA" w:rsidTr="00D41858">
        <w:tc>
          <w:tcPr>
            <w:tcW w:w="9576" w:type="dxa"/>
            <w:gridSpan w:val="2"/>
            <w:shd w:val="clear" w:color="auto" w:fill="DDD9C3" w:themeFill="background2" w:themeFillShade="E6"/>
          </w:tcPr>
          <w:p w:rsidR="007704DA" w:rsidRPr="007704DA" w:rsidRDefault="007704DA" w:rsidP="007704DA">
            <w:pPr>
              <w:pStyle w:val="Heading6"/>
              <w:outlineLvl w:val="5"/>
            </w:pPr>
            <w:r w:rsidRPr="007704DA">
              <w:t>Please see steps listed on page 14 before requesting an application</w:t>
            </w:r>
          </w:p>
        </w:tc>
      </w:tr>
      <w:tr w:rsidR="005A30E6" w:rsidTr="00D55ACA">
        <w:tc>
          <w:tcPr>
            <w:tcW w:w="2939" w:type="dxa"/>
            <w:shd w:val="clear" w:color="auto" w:fill="DDD9C3" w:themeFill="background2" w:themeFillShade="E6"/>
          </w:tcPr>
          <w:p w:rsidR="005A30E6" w:rsidRDefault="00243376" w:rsidP="008834CF">
            <w:r>
              <w:t>Capital Expenses</w:t>
            </w:r>
          </w:p>
        </w:tc>
        <w:tc>
          <w:tcPr>
            <w:tcW w:w="6637" w:type="dxa"/>
            <w:shd w:val="clear" w:color="auto" w:fill="DDD9C3" w:themeFill="background2" w:themeFillShade="E6"/>
          </w:tcPr>
          <w:p w:rsidR="005A30E6" w:rsidRDefault="00A37512" w:rsidP="00A37512">
            <w:pPr>
              <w:pStyle w:val="ListParagraph"/>
              <w:numPr>
                <w:ilvl w:val="0"/>
                <w:numId w:val="5"/>
              </w:numPr>
            </w:pPr>
            <w:r>
              <w:t>25% of eligible costs to a maximum of $25,000</w:t>
            </w:r>
          </w:p>
        </w:tc>
      </w:tr>
      <w:tr w:rsidR="005A30E6" w:rsidTr="00D55ACA">
        <w:tc>
          <w:tcPr>
            <w:tcW w:w="2939" w:type="dxa"/>
            <w:shd w:val="clear" w:color="auto" w:fill="DDD9C3" w:themeFill="background2" w:themeFillShade="E6"/>
          </w:tcPr>
          <w:p w:rsidR="005A30E6" w:rsidRDefault="005A30E6" w:rsidP="008834CF">
            <w:r>
              <w:t>Expansion</w:t>
            </w:r>
          </w:p>
        </w:tc>
        <w:tc>
          <w:tcPr>
            <w:tcW w:w="6637" w:type="dxa"/>
            <w:shd w:val="clear" w:color="auto" w:fill="DDD9C3" w:themeFill="background2" w:themeFillShade="E6"/>
          </w:tcPr>
          <w:p w:rsidR="005A30E6" w:rsidRDefault="00A37512" w:rsidP="00A37512">
            <w:pPr>
              <w:pStyle w:val="ListParagraph"/>
              <w:numPr>
                <w:ilvl w:val="0"/>
                <w:numId w:val="5"/>
              </w:numPr>
            </w:pPr>
            <w:r>
              <w:t>25% of eligible costs to a maximum of $20,000</w:t>
            </w:r>
          </w:p>
        </w:tc>
      </w:tr>
      <w:tr w:rsidR="005A30E6" w:rsidTr="00D55ACA">
        <w:tc>
          <w:tcPr>
            <w:tcW w:w="2939" w:type="dxa"/>
            <w:shd w:val="clear" w:color="auto" w:fill="DDD9C3" w:themeFill="background2" w:themeFillShade="E6"/>
          </w:tcPr>
          <w:p w:rsidR="005A30E6" w:rsidRDefault="005A30E6" w:rsidP="005A30E6">
            <w:r>
              <w:t>Summer Student</w:t>
            </w:r>
          </w:p>
          <w:p w:rsidR="005F1CEE" w:rsidRDefault="005F1CEE" w:rsidP="005A30E6">
            <w:r>
              <w:t xml:space="preserve">14 – 24 Years of Age </w:t>
            </w:r>
          </w:p>
        </w:tc>
        <w:tc>
          <w:tcPr>
            <w:tcW w:w="6637" w:type="dxa"/>
            <w:shd w:val="clear" w:color="auto" w:fill="DDD9C3" w:themeFill="background2" w:themeFillShade="E6"/>
          </w:tcPr>
          <w:p w:rsidR="005A30E6" w:rsidRDefault="00A37512" w:rsidP="00A37512">
            <w:pPr>
              <w:pStyle w:val="ListParagraph"/>
              <w:numPr>
                <w:ilvl w:val="0"/>
                <w:numId w:val="4"/>
              </w:numPr>
            </w:pPr>
            <w:r>
              <w:t xml:space="preserve">60% of </w:t>
            </w:r>
            <w:r w:rsidR="00F0423C">
              <w:t>start-up</w:t>
            </w:r>
            <w:r>
              <w:t xml:space="preserve"> costs to a maximum of $1,000</w:t>
            </w:r>
          </w:p>
          <w:p w:rsidR="00A37512" w:rsidRDefault="00A37512" w:rsidP="00A37512">
            <w:pPr>
              <w:pStyle w:val="ListParagraph"/>
              <w:numPr>
                <w:ilvl w:val="0"/>
                <w:numId w:val="4"/>
              </w:numPr>
            </w:pPr>
            <w:r>
              <w:t>One time only</w:t>
            </w:r>
          </w:p>
        </w:tc>
      </w:tr>
    </w:tbl>
    <w:p w:rsidR="00420E20" w:rsidRDefault="00420E20" w:rsidP="00D16B2A">
      <w:pPr>
        <w:pStyle w:val="Heading1"/>
        <w:pageBreakBefore/>
      </w:pPr>
      <w:r>
        <w:lastRenderedPageBreak/>
        <w:t>Application Process</w:t>
      </w:r>
    </w:p>
    <w:p w:rsidR="00420E20" w:rsidRDefault="0088468D" w:rsidP="00420E20">
      <w:pPr>
        <w:pStyle w:val="Heading1"/>
        <w:rPr>
          <w:rFonts w:asciiTheme="minorHAnsi" w:hAnsiTheme="minorHAnsi"/>
          <w:b w:val="0"/>
          <w:color w:val="auto"/>
          <w:sz w:val="24"/>
          <w:szCs w:val="24"/>
        </w:rPr>
      </w:pPr>
      <w:r>
        <w:rPr>
          <w:noProof/>
        </w:rPr>
        <mc:AlternateContent>
          <mc:Choice Requires="wps">
            <w:drawing>
              <wp:anchor distT="36576" distB="36576" distL="36576" distR="36576" simplePos="0" relativeHeight="251694080" behindDoc="0" locked="0" layoutInCell="1" allowOverlap="1">
                <wp:simplePos x="0" y="0"/>
                <wp:positionH relativeFrom="column">
                  <wp:posOffset>1958340</wp:posOffset>
                </wp:positionH>
                <wp:positionV relativeFrom="paragraph">
                  <wp:posOffset>677545</wp:posOffset>
                </wp:positionV>
                <wp:extent cx="1842770" cy="680720"/>
                <wp:effectExtent l="0" t="0" r="5080" b="5080"/>
                <wp:wrapNone/>
                <wp:docPr id="3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80720"/>
                        </a:xfrm>
                        <a:prstGeom prst="rect">
                          <a:avLst/>
                        </a:prstGeom>
                        <a:solidFill>
                          <a:schemeClr val="accent3">
                            <a:lumMod val="20000"/>
                            <a:lumOff val="8000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cs="Arial"/>
                                <w:b/>
                                <w:bCs/>
                                <w:sz w:val="24"/>
                                <w:szCs w:val="24"/>
                              </w:rPr>
                            </w:pPr>
                            <w:r>
                              <w:rPr>
                                <w:rFonts w:cs="Arial"/>
                                <w:b/>
                                <w:bCs/>
                                <w:sz w:val="24"/>
                                <w:szCs w:val="24"/>
                              </w:rPr>
                              <w:t>Band Member Submits</w:t>
                            </w:r>
                          </w:p>
                          <w:p w:rsidR="003B4CFE" w:rsidRDefault="003B4CFE" w:rsidP="00420E20">
                            <w:pPr>
                              <w:widowControl w:val="0"/>
                              <w:jc w:val="center"/>
                              <w:rPr>
                                <w:rFonts w:cs="Arial"/>
                                <w:b/>
                                <w:bCs/>
                                <w:sz w:val="24"/>
                                <w:szCs w:val="24"/>
                              </w:rPr>
                            </w:pPr>
                            <w:r>
                              <w:rPr>
                                <w:rFonts w:cs="Arial"/>
                                <w:b/>
                                <w:bCs/>
                                <w:sz w:val="24"/>
                                <w:szCs w:val="24"/>
                              </w:rPr>
                              <w:t xml:space="preserve">Application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9" type="#_x0000_t202" style="position:absolute;left:0;text-align:left;margin-left:154.2pt;margin-top:53.35pt;width:145.1pt;height:53.6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" fillcolor="#eaf1dd [662]" strokecolor="black [0]" insetpen="t">
                <v:shadow color="#ccc"/>
                <v:textbox inset="2.88pt,2.88pt,2.88pt,2.88pt">
                  <w:txbxContent>
                    <w:p w:rsidR="003B4CFE" w:rsidRDefault="003B4CFE" w:rsidP="00420E20">
                      <w:pPr>
                        <w:widowControl w:val="0"/>
                        <w:jc w:val="center"/>
                        <w:rPr>
                          <w:rFonts w:cs="Arial"/>
                          <w:b/>
                          <w:bCs/>
                          <w:sz w:val="24"/>
                          <w:szCs w:val="24"/>
                        </w:rPr>
                      </w:pPr>
                      <w:r>
                        <w:rPr>
                          <w:rFonts w:cs="Arial"/>
                          <w:b/>
                          <w:bCs/>
                          <w:sz w:val="24"/>
                          <w:szCs w:val="24"/>
                        </w:rPr>
                        <w:t>Band Member Submits</w:t>
                      </w:r>
                    </w:p>
                    <w:p w:rsidR="003B4CFE" w:rsidRDefault="003B4CFE" w:rsidP="00420E20">
                      <w:pPr>
                        <w:widowControl w:val="0"/>
                        <w:jc w:val="center"/>
                        <w:rPr>
                          <w:rFonts w:cs="Arial"/>
                          <w:b/>
                          <w:bCs/>
                          <w:sz w:val="24"/>
                          <w:szCs w:val="24"/>
                        </w:rPr>
                      </w:pPr>
                      <w:r>
                        <w:rPr>
                          <w:rFonts w:cs="Arial"/>
                          <w:b/>
                          <w:bCs/>
                          <w:sz w:val="24"/>
                          <w:szCs w:val="24"/>
                        </w:rPr>
                        <w:t xml:space="preserve">Application </w:t>
                      </w:r>
                    </w:p>
                  </w:txbxContent>
                </v:textbox>
              </v:shape>
            </w:pict>
          </mc:Fallback>
        </mc:AlternateContent>
      </w:r>
      <w:r>
        <w:rPr>
          <w:noProof/>
        </w:rPr>
        <mc:AlternateContent>
          <mc:Choice Requires="wps">
            <w:drawing>
              <wp:anchor distT="36576" distB="36576" distL="36576" distR="36576" simplePos="0" relativeHeight="251695104" behindDoc="0" locked="0" layoutInCell="1" allowOverlap="1">
                <wp:simplePos x="0" y="0"/>
                <wp:positionH relativeFrom="column">
                  <wp:posOffset>1995170</wp:posOffset>
                </wp:positionH>
                <wp:positionV relativeFrom="paragraph">
                  <wp:posOffset>2893060</wp:posOffset>
                </wp:positionV>
                <wp:extent cx="1842770" cy="608965"/>
                <wp:effectExtent l="0" t="0" r="5080" b="635"/>
                <wp:wrapNone/>
                <wp:docPr id="2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089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ascii="Arial" w:hAnsi="Arial" w:cs="Arial"/>
                                <w:b/>
                                <w:bCs/>
                              </w:rPr>
                            </w:pPr>
                            <w:r>
                              <w:rPr>
                                <w:rFonts w:ascii="Arial" w:hAnsi="Arial" w:cs="Arial"/>
                                <w:b/>
                                <w:bCs/>
                              </w:rPr>
                              <w:t>Monthly Trustee Meeting</w:t>
                            </w:r>
                          </w:p>
                          <w:p w:rsidR="003B4CFE" w:rsidRDefault="003B4CFE" w:rsidP="00420E20">
                            <w:pPr>
                              <w:widowControl w:val="0"/>
                              <w:jc w:val="center"/>
                              <w:rPr>
                                <w:rFonts w:ascii="Arial" w:hAnsi="Arial" w:cs="Arial"/>
                                <w:b/>
                                <w:bCs/>
                              </w:rPr>
                            </w:pPr>
                            <w:r>
                              <w:rPr>
                                <w:rFonts w:ascii="Arial" w:hAnsi="Arial" w:cs="Arial"/>
                                <w:b/>
                                <w:bCs/>
                              </w:rPr>
                              <w:t xml:space="preserve">Review and Evaluate </w:t>
                            </w:r>
                          </w:p>
                          <w:p w:rsidR="003B4CFE" w:rsidRDefault="003B4CFE" w:rsidP="00420E20">
                            <w:pPr>
                              <w:widowControl w:val="0"/>
                              <w:jc w:val="center"/>
                              <w:rPr>
                                <w:rFonts w:ascii="Arial" w:hAnsi="Arial" w:cs="Arial"/>
                                <w:b/>
                                <w:bCs/>
                              </w:rPr>
                            </w:pPr>
                            <w:r>
                              <w:rPr>
                                <w:rFonts w:ascii="Arial" w:hAnsi="Arial" w:cs="Arial"/>
                                <w:b/>
                                <w:bCs/>
                              </w:rPr>
                              <w:t>Applications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0" type="#_x0000_t202" style="position:absolute;left:0;text-align:left;margin-left:157.1pt;margin-top:227.8pt;width:145.1pt;height:47.95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" filled="f" strokecolor="black [0]" insetpen="t">
                <v:shadow color="#ccc"/>
                <v:textbox inset="2.88pt,2.88pt,2.88pt,2.88pt">
                  <w:txbxContent>
                    <w:p w:rsidR="003B4CFE" w:rsidRDefault="003B4CFE" w:rsidP="00420E20">
                      <w:pPr>
                        <w:widowControl w:val="0"/>
                        <w:jc w:val="center"/>
                        <w:rPr>
                          <w:rFonts w:ascii="Arial" w:hAnsi="Arial" w:cs="Arial"/>
                          <w:b/>
                          <w:bCs/>
                        </w:rPr>
                      </w:pPr>
                      <w:r>
                        <w:rPr>
                          <w:rFonts w:ascii="Arial" w:hAnsi="Arial" w:cs="Arial"/>
                          <w:b/>
                          <w:bCs/>
                        </w:rPr>
                        <w:t>Monthly Trustee Meeting</w:t>
                      </w:r>
                    </w:p>
                    <w:p w:rsidR="003B4CFE" w:rsidRDefault="003B4CFE" w:rsidP="00420E20">
                      <w:pPr>
                        <w:widowControl w:val="0"/>
                        <w:jc w:val="center"/>
                        <w:rPr>
                          <w:rFonts w:ascii="Arial" w:hAnsi="Arial" w:cs="Arial"/>
                          <w:b/>
                          <w:bCs/>
                        </w:rPr>
                      </w:pPr>
                      <w:r>
                        <w:rPr>
                          <w:rFonts w:ascii="Arial" w:hAnsi="Arial" w:cs="Arial"/>
                          <w:b/>
                          <w:bCs/>
                        </w:rPr>
                        <w:t xml:space="preserve">Review and Evaluate </w:t>
                      </w:r>
                    </w:p>
                    <w:p w:rsidR="003B4CFE" w:rsidRDefault="003B4CFE" w:rsidP="00420E20">
                      <w:pPr>
                        <w:widowControl w:val="0"/>
                        <w:jc w:val="center"/>
                        <w:rPr>
                          <w:rFonts w:ascii="Arial" w:hAnsi="Arial" w:cs="Arial"/>
                          <w:b/>
                          <w:bCs/>
                        </w:rPr>
                      </w:pPr>
                      <w:r>
                        <w:rPr>
                          <w:rFonts w:ascii="Arial" w:hAnsi="Arial" w:cs="Arial"/>
                          <w:b/>
                          <w:bCs/>
                        </w:rPr>
                        <w:t>Applications</w:t>
                      </w:r>
                    </w:p>
                  </w:txbxContent>
                </v:textbox>
              </v:shape>
            </w:pict>
          </mc:Fallback>
        </mc:AlternateContent>
      </w:r>
      <w:r>
        <w:rPr>
          <w:noProof/>
        </w:rPr>
        <mc:AlternateContent>
          <mc:Choice Requires="wps">
            <w:drawing>
              <wp:anchor distT="36576" distB="36576" distL="36576" distR="36576" simplePos="0" relativeHeight="251696128" behindDoc="0" locked="0" layoutInCell="1" allowOverlap="1">
                <wp:simplePos x="0" y="0"/>
                <wp:positionH relativeFrom="column">
                  <wp:posOffset>1958340</wp:posOffset>
                </wp:positionH>
                <wp:positionV relativeFrom="paragraph">
                  <wp:posOffset>1563370</wp:posOffset>
                </wp:positionV>
                <wp:extent cx="1842770" cy="611505"/>
                <wp:effectExtent l="0" t="0" r="5080" b="0"/>
                <wp:wrapNone/>
                <wp:docPr id="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115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ascii="Arial" w:hAnsi="Arial" w:cs="Arial"/>
                                <w:b/>
                                <w:bCs/>
                              </w:rPr>
                            </w:pPr>
                            <w:r>
                              <w:rPr>
                                <w:rFonts w:ascii="Arial" w:hAnsi="Arial" w:cs="Arial"/>
                                <w:b/>
                                <w:bCs/>
                              </w:rPr>
                              <w:t xml:space="preserve">Trust Manager </w:t>
                            </w:r>
                          </w:p>
                          <w:p w:rsidR="003B4CFE" w:rsidRDefault="003B4CFE" w:rsidP="00420E20">
                            <w:pPr>
                              <w:widowControl w:val="0"/>
                              <w:jc w:val="center"/>
                              <w:rPr>
                                <w:rFonts w:ascii="Arial" w:hAnsi="Arial" w:cs="Arial"/>
                                <w:b/>
                                <w:bCs/>
                              </w:rPr>
                            </w:pPr>
                            <w:r>
                              <w:rPr>
                                <w:rFonts w:ascii="Arial" w:hAnsi="Arial" w:cs="Arial"/>
                                <w:b/>
                                <w:bCs/>
                              </w:rPr>
                              <w:t>Reviews Application- anremoves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left:0;text-align:left;margin-left:154.2pt;margin-top:123.1pt;width:145.1pt;height:48.15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" filled="f" strokecolor="black [0]" insetpen="t">
                <v:shadow color="#ccc"/>
                <v:textbox inset="2.88pt,2.88pt,2.88pt,2.88pt">
                  <w:txbxContent>
                    <w:p w:rsidR="003B4CFE" w:rsidRDefault="003B4CFE" w:rsidP="00420E20">
                      <w:pPr>
                        <w:widowControl w:val="0"/>
                        <w:jc w:val="center"/>
                        <w:rPr>
                          <w:rFonts w:ascii="Arial" w:hAnsi="Arial" w:cs="Arial"/>
                          <w:b/>
                          <w:bCs/>
                        </w:rPr>
                      </w:pPr>
                      <w:r>
                        <w:rPr>
                          <w:rFonts w:ascii="Arial" w:hAnsi="Arial" w:cs="Arial"/>
                          <w:b/>
                          <w:bCs/>
                        </w:rPr>
                        <w:t xml:space="preserve">Trust Manager </w:t>
                      </w:r>
                    </w:p>
                    <w:p w:rsidR="003B4CFE" w:rsidRDefault="003B4CFE" w:rsidP="00420E20">
                      <w:pPr>
                        <w:widowControl w:val="0"/>
                        <w:jc w:val="center"/>
                        <w:rPr>
                          <w:rFonts w:ascii="Arial" w:hAnsi="Arial" w:cs="Arial"/>
                          <w:b/>
                          <w:bCs/>
                        </w:rPr>
                      </w:pPr>
                      <w:r>
                        <w:rPr>
                          <w:rFonts w:ascii="Arial" w:hAnsi="Arial" w:cs="Arial"/>
                          <w:b/>
                          <w:bCs/>
                        </w:rPr>
                        <w:t>Reviews Application- anremoves</w:t>
                      </w:r>
                    </w:p>
                  </w:txbxContent>
                </v:textbox>
              </v:shape>
            </w:pict>
          </mc:Fallback>
        </mc:AlternateContent>
      </w:r>
      <w:r>
        <w:rPr>
          <w:noProof/>
        </w:rPr>
        <mc:AlternateContent>
          <mc:Choice Requires="wps">
            <w:drawing>
              <wp:anchor distT="36576" distB="36576" distL="36576" distR="36576" simplePos="0" relativeHeight="251697152" behindDoc="0" locked="0" layoutInCell="1" allowOverlap="1">
                <wp:simplePos x="0" y="0"/>
                <wp:positionH relativeFrom="column">
                  <wp:posOffset>-6985</wp:posOffset>
                </wp:positionH>
                <wp:positionV relativeFrom="paragraph">
                  <wp:posOffset>2211070</wp:posOffset>
                </wp:positionV>
                <wp:extent cx="1842770" cy="608965"/>
                <wp:effectExtent l="0" t="0" r="5080" b="635"/>
                <wp:wrapNone/>
                <wp:docPr id="2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08965"/>
                        </a:xfrm>
                        <a:prstGeom prst="rect">
                          <a:avLst/>
                        </a:prstGeom>
                        <a:solidFill>
                          <a:srgbClr val="66FF33"/>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ascii="Arial" w:hAnsi="Arial" w:cs="Arial"/>
                                <w:b/>
                                <w:bCs/>
                              </w:rPr>
                            </w:pPr>
                            <w:r>
                              <w:rPr>
                                <w:rFonts w:ascii="Arial" w:hAnsi="Arial" w:cs="Arial"/>
                                <w:b/>
                                <w:bCs/>
                              </w:rPr>
                              <w:t>Applicant requested to complete application correctly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2" type="#_x0000_t202" style="position:absolute;left:0;text-align:left;margin-left:-.55pt;margin-top:174.1pt;width:145.1pt;height:47.9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" fillcolor="#6f3" strokecolor="black [0]" insetpen="t">
                <v:shadow color="#ccc"/>
                <v:textbox inset="2.88pt,2.88pt,2.88pt,2.88pt">
                  <w:txbxContent>
                    <w:p w:rsidR="003B4CFE" w:rsidRDefault="003B4CFE" w:rsidP="00420E20">
                      <w:pPr>
                        <w:widowControl w:val="0"/>
                        <w:jc w:val="center"/>
                        <w:rPr>
                          <w:rFonts w:ascii="Arial" w:hAnsi="Arial" w:cs="Arial"/>
                          <w:b/>
                          <w:bCs/>
                        </w:rPr>
                      </w:pPr>
                      <w:r>
                        <w:rPr>
                          <w:rFonts w:ascii="Arial" w:hAnsi="Arial" w:cs="Arial"/>
                          <w:b/>
                          <w:bCs/>
                        </w:rPr>
                        <w:t>Applicant requested to complete application correctly</w:t>
                      </w:r>
                    </w:p>
                  </w:txbxContent>
                </v:textbox>
              </v:shape>
            </w:pict>
          </mc:Fallback>
        </mc:AlternateContent>
      </w:r>
      <w:r>
        <w:rPr>
          <w:noProof/>
        </w:rPr>
        <mc:AlternateContent>
          <mc:Choice Requires="wps">
            <w:drawing>
              <wp:anchor distT="36576" distB="36576" distL="36576" distR="36576" simplePos="0" relativeHeight="251698176" behindDoc="0" locked="0" layoutInCell="1" allowOverlap="1">
                <wp:simplePos x="0" y="0"/>
                <wp:positionH relativeFrom="column">
                  <wp:posOffset>4025265</wp:posOffset>
                </wp:positionH>
                <wp:positionV relativeFrom="paragraph">
                  <wp:posOffset>2205990</wp:posOffset>
                </wp:positionV>
                <wp:extent cx="1842770" cy="688975"/>
                <wp:effectExtent l="0" t="0" r="5080" b="0"/>
                <wp:wrapNone/>
                <wp:docPr id="2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88975"/>
                        </a:xfrm>
                        <a:prstGeom prst="rect">
                          <a:avLst/>
                        </a:prstGeom>
                        <a:solidFill>
                          <a:srgbClr val="66FF33"/>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ascii="Arial" w:hAnsi="Arial" w:cs="Arial"/>
                                <w:b/>
                                <w:bCs/>
                              </w:rPr>
                            </w:pPr>
                            <w:r>
                              <w:rPr>
                                <w:rFonts w:ascii="Arial" w:hAnsi="Arial" w:cs="Arial"/>
                                <w:b/>
                                <w:bCs/>
                              </w:rPr>
                              <w:t>Letter sent to applicant Application proceeds to next step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3" type="#_x0000_t202" style="position:absolute;left:0;text-align:left;margin-left:316.95pt;margin-top:173.7pt;width:145.1pt;height:54.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" fillcolor="#6f3" strokecolor="black [0]" insetpen="t">
                <v:shadow color="#ccc"/>
                <v:textbox inset="2.88pt,2.88pt,2.88pt,2.88pt">
                  <w:txbxContent>
                    <w:p w:rsidR="003B4CFE" w:rsidRDefault="003B4CFE" w:rsidP="00420E20">
                      <w:pPr>
                        <w:widowControl w:val="0"/>
                        <w:jc w:val="center"/>
                        <w:rPr>
                          <w:rFonts w:ascii="Arial" w:hAnsi="Arial" w:cs="Arial"/>
                          <w:b/>
                          <w:bCs/>
                        </w:rPr>
                      </w:pPr>
                      <w:r>
                        <w:rPr>
                          <w:rFonts w:ascii="Arial" w:hAnsi="Arial" w:cs="Arial"/>
                          <w:b/>
                          <w:bCs/>
                        </w:rPr>
                        <w:t>Letter sent to applicant Application proceeds to next step</w:t>
                      </w:r>
                    </w:p>
                  </w:txbxContent>
                </v:textbox>
              </v:shape>
            </w:pict>
          </mc:Fallback>
        </mc:AlternateContent>
      </w:r>
      <w:r>
        <w:rPr>
          <w:noProof/>
        </w:rPr>
        <mc:AlternateContent>
          <mc:Choice Requires="wps">
            <w:drawing>
              <wp:anchor distT="36575" distB="36575" distL="36576" distR="36576" simplePos="0" relativeHeight="251699200" behindDoc="0" locked="0" layoutInCell="1" allowOverlap="1">
                <wp:simplePos x="0" y="0"/>
                <wp:positionH relativeFrom="column">
                  <wp:posOffset>851535</wp:posOffset>
                </wp:positionH>
                <wp:positionV relativeFrom="paragraph">
                  <wp:posOffset>1878329</wp:posOffset>
                </wp:positionV>
                <wp:extent cx="1126490" cy="0"/>
                <wp:effectExtent l="0" t="0" r="0" b="0"/>
                <wp:wrapNone/>
                <wp:docPr id="25"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649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22C73D" id="Line 139" o:spid="_x0000_s1026" style="position:absolute;flip:x;z-index:2516992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7.05pt,147.9pt" to="155.7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" strokecolor="black [0]">
                <v:shadow color="#ccc"/>
              </v:line>
            </w:pict>
          </mc:Fallback>
        </mc:AlternateContent>
      </w:r>
      <w:r>
        <w:rPr>
          <w:noProof/>
        </w:rPr>
        <mc:AlternateContent>
          <mc:Choice Requires="wps">
            <w:drawing>
              <wp:anchor distT="36575" distB="36575" distL="36576" distR="36576" simplePos="0" relativeHeight="251700224" behindDoc="0" locked="0" layoutInCell="1" allowOverlap="1">
                <wp:simplePos x="0" y="0"/>
                <wp:positionH relativeFrom="column">
                  <wp:posOffset>3820795</wp:posOffset>
                </wp:positionH>
                <wp:positionV relativeFrom="paragraph">
                  <wp:posOffset>1878329</wp:posOffset>
                </wp:positionV>
                <wp:extent cx="1057910" cy="0"/>
                <wp:effectExtent l="0" t="0" r="8890" b="0"/>
                <wp:wrapNone/>
                <wp:docPr id="2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EDDDB4" id="Line 140" o:spid="_x0000_s1026" style="position:absolute;z-index:25170022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00.85pt,147.9pt" to="384.15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" strokecolor="black [0]">
                <v:shadow color="#ccc"/>
              </v:line>
            </w:pict>
          </mc:Fallback>
        </mc:AlternateContent>
      </w:r>
      <w:r>
        <w:rPr>
          <w:noProof/>
        </w:rPr>
        <mc:AlternateContent>
          <mc:Choice Requires="wps">
            <w:drawing>
              <wp:anchor distT="36576" distB="36576" distL="36576" distR="36576" simplePos="0" relativeHeight="251701248" behindDoc="0" locked="0" layoutInCell="1" allowOverlap="1">
                <wp:simplePos x="0" y="0"/>
                <wp:positionH relativeFrom="column">
                  <wp:posOffset>1022350</wp:posOffset>
                </wp:positionH>
                <wp:positionV relativeFrom="paragraph">
                  <wp:posOffset>1660525</wp:posOffset>
                </wp:positionV>
                <wp:extent cx="784860" cy="514350"/>
                <wp:effectExtent l="0" t="0" r="0" b="0"/>
                <wp:wrapNone/>
                <wp:docPr id="2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4CFE" w:rsidRDefault="003B4CFE" w:rsidP="00420E20">
                            <w:r>
                              <w:t>Incomplete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4" type="#_x0000_t202" style="position:absolute;left:0;text-align:left;margin-left:80.5pt;margin-top:130.75pt;width:61.8pt;height:40.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" filled="f" stroked="f" strokecolor="black [0]" insetpen="t">
                <v:textbox inset="2.88pt,2.88pt,2.88pt,2.88pt">
                  <w:txbxContent>
                    <w:p w:rsidR="003B4CFE" w:rsidRDefault="003B4CFE" w:rsidP="00420E20">
                      <w:r>
                        <w:t>Incomplete Application</w:t>
                      </w:r>
                    </w:p>
                  </w:txbxContent>
                </v:textbox>
              </v:shape>
            </w:pict>
          </mc:Fallback>
        </mc:AlternateContent>
      </w:r>
      <w:r>
        <w:rPr>
          <w:noProof/>
        </w:rPr>
        <mc:AlternateContent>
          <mc:Choice Requires="wps">
            <w:drawing>
              <wp:anchor distT="36576" distB="36576" distL="36576" distR="36576" simplePos="0" relativeHeight="251702272" behindDoc="0" locked="0" layoutInCell="1" allowOverlap="1">
                <wp:simplePos x="0" y="0"/>
                <wp:positionH relativeFrom="column">
                  <wp:posOffset>4008755</wp:posOffset>
                </wp:positionH>
                <wp:positionV relativeFrom="paragraph">
                  <wp:posOffset>1660525</wp:posOffset>
                </wp:positionV>
                <wp:extent cx="1006475" cy="514350"/>
                <wp:effectExtent l="0" t="0" r="0" b="0"/>
                <wp:wrapNone/>
                <wp:docPr id="2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647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4CFE" w:rsidRDefault="003B4CFE" w:rsidP="00420E20">
                            <w:pPr>
                              <w:widowControl w:val="0"/>
                              <w:rPr>
                                <w:rFonts w:cs="Arial"/>
                                <w:bCs/>
                              </w:rPr>
                            </w:pPr>
                            <w:r>
                              <w:rPr>
                                <w:rFonts w:cs="Arial"/>
                                <w:bCs/>
                              </w:rPr>
                              <w:t>Complete Application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left:0;text-align:left;margin-left:315.65pt;margin-top:130.75pt;width:79.25pt;height:40.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" filled="f" stroked="f" strokecolor="black [0]" insetpen="t">
                <v:textbox inset="2.88pt,2.88pt,2.88pt,2.88pt">
                  <w:txbxContent>
                    <w:p w:rsidR="003B4CFE" w:rsidRDefault="003B4CFE" w:rsidP="00420E20">
                      <w:pPr>
                        <w:widowControl w:val="0"/>
                        <w:rPr>
                          <w:rFonts w:cs="Arial"/>
                          <w:bCs/>
                        </w:rPr>
                      </w:pPr>
                      <w:r>
                        <w:rPr>
                          <w:rFonts w:cs="Arial"/>
                          <w:bCs/>
                        </w:rPr>
                        <w:t>Complete Application</w:t>
                      </w:r>
                    </w:p>
                  </w:txbxContent>
                </v:textbox>
              </v:shape>
            </w:pict>
          </mc:Fallback>
        </mc:AlternateContent>
      </w:r>
      <w:r>
        <w:rPr>
          <w:noProof/>
        </w:rPr>
        <mc:AlternateContent>
          <mc:Choice Requires="wps">
            <w:drawing>
              <wp:anchor distT="36576" distB="36576" distL="36576" distR="36576" simplePos="0" relativeHeight="251703296" behindDoc="0" locked="0" layoutInCell="1" allowOverlap="1">
                <wp:simplePos x="0" y="0"/>
                <wp:positionH relativeFrom="column">
                  <wp:posOffset>4093845</wp:posOffset>
                </wp:positionH>
                <wp:positionV relativeFrom="paragraph">
                  <wp:posOffset>5727700</wp:posOffset>
                </wp:positionV>
                <wp:extent cx="1842770" cy="608965"/>
                <wp:effectExtent l="0" t="0" r="5080" b="635"/>
                <wp:wrapNone/>
                <wp:docPr id="2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08965"/>
                        </a:xfrm>
                        <a:prstGeom prst="rect">
                          <a:avLst/>
                        </a:prstGeom>
                        <a:solidFill>
                          <a:srgbClr val="FF00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spacing w:line="240" w:lineRule="auto"/>
                              <w:jc w:val="center"/>
                              <w:rPr>
                                <w:rFonts w:ascii="Arial" w:hAnsi="Arial" w:cs="Arial"/>
                                <w:b/>
                                <w:bCs/>
                              </w:rPr>
                            </w:pPr>
                            <w:r>
                              <w:rPr>
                                <w:rFonts w:ascii="Arial" w:hAnsi="Arial" w:cs="Arial"/>
                                <w:b/>
                                <w:bCs/>
                              </w:rPr>
                              <w:t xml:space="preserve">Cheque Issued </w:t>
                            </w:r>
                            <w:r w:rsidR="00BC3BD7">
                              <w:rPr>
                                <w:rFonts w:ascii="Arial" w:hAnsi="Arial" w:cs="Arial"/>
                                <w:b/>
                                <w:bCs/>
                              </w:rPr>
                              <w:t xml:space="preserve">to provider </w:t>
                            </w:r>
                            <w:r w:rsidR="007704DA">
                              <w:rPr>
                                <w:rFonts w:ascii="Arial" w:hAnsi="Arial" w:cs="Arial"/>
                                <w:b/>
                                <w:bCs/>
                              </w:rPr>
                              <w:t>upon receipt of</w:t>
                            </w:r>
                            <w:r w:rsidR="00BC3BD7">
                              <w:rPr>
                                <w:rFonts w:ascii="Arial" w:hAnsi="Arial" w:cs="Arial"/>
                                <w:b/>
                                <w:bCs/>
                              </w:rPr>
                              <w:t xml:space="preserve"> </w:t>
                            </w:r>
                            <w:r w:rsidR="007704DA">
                              <w:rPr>
                                <w:rFonts w:ascii="Arial" w:hAnsi="Arial" w:cs="Arial"/>
                                <w:b/>
                                <w:bCs/>
                              </w:rPr>
                              <w:t>invoice(s)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6" type="#_x0000_t202" style="position:absolute;left:0;text-align:left;margin-left:322.35pt;margin-top:451pt;width:145.1pt;height:47.95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" fillcolor="red" strokecolor="black [0]" insetpen="t">
                <v:shadow color="#ccc"/>
                <v:textbox inset="2.88pt,2.88pt,2.88pt,2.88pt">
                  <w:txbxContent>
                    <w:p w:rsidR="003B4CFE" w:rsidRDefault="003B4CFE" w:rsidP="00420E20">
                      <w:pPr>
                        <w:widowControl w:val="0"/>
                        <w:spacing w:line="240" w:lineRule="auto"/>
                        <w:jc w:val="center"/>
                        <w:rPr>
                          <w:rFonts w:ascii="Arial" w:hAnsi="Arial" w:cs="Arial"/>
                          <w:b/>
                          <w:bCs/>
                        </w:rPr>
                      </w:pPr>
                      <w:r>
                        <w:rPr>
                          <w:rFonts w:ascii="Arial" w:hAnsi="Arial" w:cs="Arial"/>
                          <w:b/>
                          <w:bCs/>
                        </w:rPr>
                        <w:t xml:space="preserve">Cheque Issued </w:t>
                      </w:r>
                      <w:r w:rsidR="00BC3BD7">
                        <w:rPr>
                          <w:rFonts w:ascii="Arial" w:hAnsi="Arial" w:cs="Arial"/>
                          <w:b/>
                          <w:bCs/>
                        </w:rPr>
                        <w:t xml:space="preserve">to provider </w:t>
                      </w:r>
                      <w:r w:rsidR="007704DA">
                        <w:rPr>
                          <w:rFonts w:ascii="Arial" w:hAnsi="Arial" w:cs="Arial"/>
                          <w:b/>
                          <w:bCs/>
                        </w:rPr>
                        <w:t>upon receipt of</w:t>
                      </w:r>
                      <w:r w:rsidR="00BC3BD7">
                        <w:rPr>
                          <w:rFonts w:ascii="Arial" w:hAnsi="Arial" w:cs="Arial"/>
                          <w:b/>
                          <w:bCs/>
                        </w:rPr>
                        <w:t xml:space="preserve"> </w:t>
                      </w:r>
                      <w:r w:rsidR="007704DA">
                        <w:rPr>
                          <w:rFonts w:ascii="Arial" w:hAnsi="Arial" w:cs="Arial"/>
                          <w:b/>
                          <w:bCs/>
                        </w:rPr>
                        <w:t>invoice(s)</w:t>
                      </w:r>
                    </w:p>
                  </w:txbxContent>
                </v:textbox>
              </v:shape>
            </w:pict>
          </mc:Fallback>
        </mc:AlternateContent>
      </w:r>
      <w:r>
        <w:rPr>
          <w:noProof/>
        </w:rPr>
        <mc:AlternateContent>
          <mc:Choice Requires="wps">
            <w:drawing>
              <wp:anchor distT="36576" distB="36576" distL="36576" distR="36576" simplePos="0" relativeHeight="251704320" behindDoc="0" locked="0" layoutInCell="1" allowOverlap="1">
                <wp:simplePos x="0" y="0"/>
                <wp:positionH relativeFrom="column">
                  <wp:posOffset>4093845</wp:posOffset>
                </wp:positionH>
                <wp:positionV relativeFrom="paragraph">
                  <wp:posOffset>4424045</wp:posOffset>
                </wp:positionV>
                <wp:extent cx="1842770" cy="807720"/>
                <wp:effectExtent l="0" t="0" r="508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807720"/>
                        </a:xfrm>
                        <a:prstGeom prst="rect">
                          <a:avLst/>
                        </a:prstGeom>
                        <a:solidFill>
                          <a:srgbClr val="66FF33"/>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ascii="Arial" w:hAnsi="Arial" w:cs="Arial"/>
                                <w:b/>
                                <w:bCs/>
                              </w:rPr>
                            </w:pPr>
                            <w:r>
                              <w:rPr>
                                <w:rFonts w:ascii="Arial" w:hAnsi="Arial" w:cs="Arial"/>
                                <w:b/>
                                <w:bCs/>
                              </w:rPr>
                              <w:t>Letter sent to Applicant</w:t>
                            </w:r>
                          </w:p>
                          <w:p w:rsidR="003B4CFE" w:rsidRDefault="003B4CFE" w:rsidP="00420E20">
                            <w:pPr>
                              <w:widowControl w:val="0"/>
                              <w:jc w:val="center"/>
                              <w:rPr>
                                <w:rFonts w:ascii="Arial" w:hAnsi="Arial" w:cs="Arial"/>
                                <w:b/>
                                <w:bCs/>
                              </w:rPr>
                            </w:pPr>
                            <w:r>
                              <w:rPr>
                                <w:rFonts w:ascii="Arial" w:hAnsi="Arial" w:cs="Arial"/>
                                <w:b/>
                                <w:bCs/>
                              </w:rPr>
                              <w:t>Outlining Approval Terms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7" type="#_x0000_t202" style="position:absolute;left:0;text-align:left;margin-left:322.35pt;margin-top:348.35pt;width:145.1pt;height:63.6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" fillcolor="#6f3" strokecolor="black [0]" insetpen="t">
                <v:shadow color="#ccc"/>
                <v:textbox inset="2.88pt,2.88pt,2.88pt,2.88pt">
                  <w:txbxContent>
                    <w:p w:rsidR="003B4CFE" w:rsidRDefault="003B4CFE" w:rsidP="00420E20">
                      <w:pPr>
                        <w:widowControl w:val="0"/>
                        <w:jc w:val="center"/>
                        <w:rPr>
                          <w:rFonts w:ascii="Arial" w:hAnsi="Arial" w:cs="Arial"/>
                          <w:b/>
                          <w:bCs/>
                        </w:rPr>
                      </w:pPr>
                      <w:r>
                        <w:rPr>
                          <w:rFonts w:ascii="Arial" w:hAnsi="Arial" w:cs="Arial"/>
                          <w:b/>
                          <w:bCs/>
                        </w:rPr>
                        <w:t>Letter sent to Applicant</w:t>
                      </w:r>
                    </w:p>
                    <w:p w:rsidR="003B4CFE" w:rsidRDefault="003B4CFE" w:rsidP="00420E20">
                      <w:pPr>
                        <w:widowControl w:val="0"/>
                        <w:jc w:val="center"/>
                        <w:rPr>
                          <w:rFonts w:ascii="Arial" w:hAnsi="Arial" w:cs="Arial"/>
                          <w:b/>
                          <w:bCs/>
                        </w:rPr>
                      </w:pPr>
                      <w:r>
                        <w:rPr>
                          <w:rFonts w:ascii="Arial" w:hAnsi="Arial" w:cs="Arial"/>
                          <w:b/>
                          <w:bCs/>
                        </w:rPr>
                        <w:t>Outlining Approval Terms</w:t>
                      </w:r>
                    </w:p>
                  </w:txbxContent>
                </v:textbox>
              </v:shape>
            </w:pict>
          </mc:Fallback>
        </mc:AlternateContent>
      </w:r>
      <w:r>
        <w:rPr>
          <w:noProof/>
        </w:rPr>
        <mc:AlternateContent>
          <mc:Choice Requires="wps">
            <w:drawing>
              <wp:anchor distT="36576" distB="36576" distL="36576" distR="36576" simplePos="0" relativeHeight="251705344" behindDoc="0" locked="0" layoutInCell="1" allowOverlap="1">
                <wp:simplePos x="0" y="0"/>
                <wp:positionH relativeFrom="column">
                  <wp:posOffset>2045970</wp:posOffset>
                </wp:positionH>
                <wp:positionV relativeFrom="paragraph">
                  <wp:posOffset>3776980</wp:posOffset>
                </wp:positionV>
                <wp:extent cx="1842770" cy="654050"/>
                <wp:effectExtent l="38100" t="19050" r="43180" b="12700"/>
                <wp:wrapNone/>
                <wp:docPr id="19"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654050"/>
                        </a:xfrm>
                        <a:prstGeom prst="flowChartDecision">
                          <a:avLst/>
                        </a:prstGeom>
                        <a:solidFill>
                          <a:schemeClr val="accent1">
                            <a:lumMod val="10000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F48E" id="AutoShape 145" o:spid="_x0000_s1026" type="#_x0000_t110" style="position:absolute;margin-left:161.1pt;margin-top:297.4pt;width:145.1pt;height:51.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" fillcolor="#4f81bd [3204]" strokecolor="black [0]" insetpen="t">
                <v:shadow color="#ccc"/>
                <v:textbox inset="2.88pt,2.88pt,2.88pt,2.88pt"/>
              </v:shape>
            </w:pict>
          </mc:Fallback>
        </mc:AlternateContent>
      </w:r>
      <w:r>
        <w:rPr>
          <w:noProof/>
        </w:rPr>
        <mc:AlternateContent>
          <mc:Choice Requires="wps">
            <w:drawing>
              <wp:anchor distT="36576" distB="36576" distL="36576" distR="36576" simplePos="0" relativeHeight="251706368" behindDoc="0" locked="0" layoutInCell="1" allowOverlap="1">
                <wp:simplePos x="0" y="0"/>
                <wp:positionH relativeFrom="column">
                  <wp:posOffset>2524125</wp:posOffset>
                </wp:positionH>
                <wp:positionV relativeFrom="paragraph">
                  <wp:posOffset>3907790</wp:posOffset>
                </wp:positionV>
                <wp:extent cx="887095" cy="499110"/>
                <wp:effectExtent l="0" t="0" r="0" b="0"/>
                <wp:wrapNone/>
                <wp:docPr id="18"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4991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4CFE" w:rsidRDefault="003B4CFE" w:rsidP="00420E20">
                            <w:pPr>
                              <w:widowControl w:val="0"/>
                              <w:jc w:val="center"/>
                              <w:rPr>
                                <w:rFonts w:ascii="Arial" w:hAnsi="Arial" w:cs="Arial"/>
                                <w:b/>
                                <w:bCs/>
                                <w:sz w:val="24"/>
                                <w:szCs w:val="24"/>
                              </w:rPr>
                            </w:pPr>
                            <w:r>
                              <w:rPr>
                                <w:rFonts w:ascii="Arial" w:hAnsi="Arial" w:cs="Arial"/>
                                <w:b/>
                                <w:bCs/>
                                <w:sz w:val="24"/>
                                <w:szCs w:val="24"/>
                              </w:rPr>
                              <w:t>Decision made</w:t>
                            </w:r>
                          </w:p>
                          <w:p w:rsidR="003B4CFE" w:rsidRDefault="003B4CFE" w:rsidP="00420E20">
                            <w:pPr>
                              <w:widowControl w:val="0"/>
                              <w:jc w:val="center"/>
                              <w:rPr>
                                <w:rFonts w:ascii="Arial" w:hAnsi="Arial" w:cs="Arial"/>
                                <w:b/>
                                <w:bCs/>
                                <w:sz w:val="24"/>
                                <w:szCs w:val="24"/>
                              </w:rPr>
                            </w:pPr>
                            <w:r>
                              <w:rPr>
                                <w:rFonts w:ascii="Arial" w:hAnsi="Arial" w:cs="Arial"/>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48" type="#_x0000_t202" style="position:absolute;left:0;text-align:left;margin-left:198.75pt;margin-top:307.7pt;width:69.85pt;height:39.3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" filled="f" stroked="f" strokecolor="black [0]" insetpen="t">
                <v:textbox inset="2.88pt,2.88pt,2.88pt,2.88pt">
                  <w:txbxContent>
                    <w:p w:rsidR="003B4CFE" w:rsidRDefault="003B4CFE" w:rsidP="00420E20">
                      <w:pPr>
                        <w:widowControl w:val="0"/>
                        <w:jc w:val="center"/>
                        <w:rPr>
                          <w:rFonts w:ascii="Arial" w:hAnsi="Arial" w:cs="Arial"/>
                          <w:b/>
                          <w:bCs/>
                          <w:sz w:val="24"/>
                          <w:szCs w:val="24"/>
                        </w:rPr>
                      </w:pPr>
                      <w:r>
                        <w:rPr>
                          <w:rFonts w:ascii="Arial" w:hAnsi="Arial" w:cs="Arial"/>
                          <w:b/>
                          <w:bCs/>
                          <w:sz w:val="24"/>
                          <w:szCs w:val="24"/>
                        </w:rPr>
                        <w:t>Decision made</w:t>
                      </w:r>
                    </w:p>
                    <w:p w:rsidR="003B4CFE" w:rsidRDefault="003B4CFE" w:rsidP="00420E20">
                      <w:pPr>
                        <w:widowControl w:val="0"/>
                        <w:jc w:val="center"/>
                        <w:rPr>
                          <w:rFonts w:ascii="Arial" w:hAnsi="Arial" w:cs="Arial"/>
                          <w:b/>
                          <w:bCs/>
                          <w:sz w:val="24"/>
                          <w:szCs w:val="24"/>
                        </w:rPr>
                      </w:pPr>
                      <w:r>
                        <w:rPr>
                          <w:rFonts w:ascii="Arial" w:hAnsi="Arial" w:cs="Arial"/>
                          <w:b/>
                          <w:bCs/>
                          <w:sz w:val="24"/>
                          <w:szCs w:val="24"/>
                        </w:rPr>
                        <w:t> </w:t>
                      </w:r>
                    </w:p>
                  </w:txbxContent>
                </v:textbox>
              </v:shape>
            </w:pict>
          </mc:Fallback>
        </mc:AlternateContent>
      </w:r>
      <w:r>
        <w:rPr>
          <w:noProof/>
        </w:rPr>
        <mc:AlternateContent>
          <mc:Choice Requires="wps">
            <w:drawing>
              <wp:anchor distT="36576" distB="36576" distL="36576" distR="36576" simplePos="0" relativeHeight="251707392" behindDoc="0" locked="0" layoutInCell="1" allowOverlap="1">
                <wp:simplePos x="0" y="0"/>
                <wp:positionH relativeFrom="column">
                  <wp:posOffset>986790</wp:posOffset>
                </wp:positionH>
                <wp:positionV relativeFrom="paragraph">
                  <wp:posOffset>3896360</wp:posOffset>
                </wp:positionV>
                <wp:extent cx="1160145" cy="215900"/>
                <wp:effectExtent l="0" t="0" r="0" b="0"/>
                <wp:wrapNone/>
                <wp:docPr id="1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4CFE" w:rsidRDefault="003B4CFE" w:rsidP="00420E20">
                            <w:pPr>
                              <w:widowControl w:val="0"/>
                              <w:rPr>
                                <w:rFonts w:ascii="Arial" w:hAnsi="Arial" w:cs="Arial"/>
                                <w:b/>
                                <w:bCs/>
                              </w:rPr>
                            </w:pPr>
                            <w:r>
                              <w:rPr>
                                <w:rFonts w:ascii="Arial" w:hAnsi="Arial" w:cs="Arial"/>
                                <w:b/>
                                <w:bCs/>
                              </w:rPr>
                              <w:t>Not Approved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49" type="#_x0000_t202" style="position:absolute;left:0;text-align:left;margin-left:77.7pt;margin-top:306.8pt;width:91.35pt;height:17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" filled="f" stroked="f" strokecolor="black [0]" insetpen="t">
                <v:textbox inset="2.88pt,2.88pt,2.88pt,2.88pt">
                  <w:txbxContent>
                    <w:p w:rsidR="003B4CFE" w:rsidRDefault="003B4CFE" w:rsidP="00420E20">
                      <w:pPr>
                        <w:widowControl w:val="0"/>
                        <w:rPr>
                          <w:rFonts w:ascii="Arial" w:hAnsi="Arial" w:cs="Arial"/>
                          <w:b/>
                          <w:bCs/>
                        </w:rPr>
                      </w:pPr>
                      <w:r>
                        <w:rPr>
                          <w:rFonts w:ascii="Arial" w:hAnsi="Arial" w:cs="Arial"/>
                          <w:b/>
                          <w:bCs/>
                        </w:rPr>
                        <w:t>Not Approved</w:t>
                      </w:r>
                    </w:p>
                  </w:txbxContent>
                </v:textbox>
              </v:shape>
            </w:pict>
          </mc:Fallback>
        </mc:AlternateContent>
      </w:r>
      <w:r>
        <w:rPr>
          <w:noProof/>
        </w:rPr>
        <mc:AlternateContent>
          <mc:Choice Requires="wps">
            <w:drawing>
              <wp:anchor distT="36576" distB="36576" distL="36576" distR="36576" simplePos="0" relativeHeight="251708416" behindDoc="0" locked="0" layoutInCell="1" allowOverlap="1">
                <wp:simplePos x="0" y="0"/>
                <wp:positionH relativeFrom="column">
                  <wp:posOffset>4298315</wp:posOffset>
                </wp:positionH>
                <wp:positionV relativeFrom="paragraph">
                  <wp:posOffset>3903345</wp:posOffset>
                </wp:positionV>
                <wp:extent cx="785495" cy="215900"/>
                <wp:effectExtent l="0" t="0" r="0" b="0"/>
                <wp:wrapNone/>
                <wp:docPr id="16"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B4CFE" w:rsidRDefault="003B4CFE" w:rsidP="00420E20">
                            <w:pPr>
                              <w:widowControl w:val="0"/>
                              <w:rPr>
                                <w:rFonts w:ascii="Arial" w:hAnsi="Arial" w:cs="Arial"/>
                                <w:b/>
                                <w:bCs/>
                              </w:rPr>
                            </w:pPr>
                            <w:r>
                              <w:rPr>
                                <w:rFonts w:ascii="Arial" w:hAnsi="Arial" w:cs="Arial"/>
                                <w:b/>
                                <w:bCs/>
                              </w:rPr>
                              <w:t>Approved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50" type="#_x0000_t202" style="position:absolute;left:0;text-align:left;margin-left:338.45pt;margin-top:307.35pt;width:61.85pt;height:17pt;z-index:251708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" filled="f" stroked="f" strokecolor="black [0]" insetpen="t">
                <v:textbox inset="2.88pt,2.88pt,2.88pt,2.88pt">
                  <w:txbxContent>
                    <w:p w:rsidR="003B4CFE" w:rsidRDefault="003B4CFE" w:rsidP="00420E20">
                      <w:pPr>
                        <w:widowControl w:val="0"/>
                        <w:rPr>
                          <w:rFonts w:ascii="Arial" w:hAnsi="Arial" w:cs="Arial"/>
                          <w:b/>
                          <w:bCs/>
                        </w:rPr>
                      </w:pPr>
                      <w:r>
                        <w:rPr>
                          <w:rFonts w:ascii="Arial" w:hAnsi="Arial" w:cs="Arial"/>
                          <w:b/>
                          <w:bCs/>
                        </w:rPr>
                        <w:t>Approved</w:t>
                      </w:r>
                    </w:p>
                  </w:txbxContent>
                </v:textbox>
              </v:shape>
            </w:pict>
          </mc:Fallback>
        </mc:AlternateContent>
      </w:r>
      <w:r>
        <w:rPr>
          <w:noProof/>
        </w:rPr>
        <mc:AlternateContent>
          <mc:Choice Requires="wps">
            <w:drawing>
              <wp:anchor distT="36576" distB="36576" distL="36575" distR="36575" simplePos="0" relativeHeight="251709440" behindDoc="0" locked="0" layoutInCell="1" allowOverlap="1">
                <wp:simplePos x="0" y="0"/>
                <wp:positionH relativeFrom="column">
                  <wp:posOffset>2950209</wp:posOffset>
                </wp:positionH>
                <wp:positionV relativeFrom="paragraph">
                  <wp:posOffset>3514725</wp:posOffset>
                </wp:positionV>
                <wp:extent cx="0" cy="262255"/>
                <wp:effectExtent l="76200" t="0" r="38100" b="42545"/>
                <wp:wrapNone/>
                <wp:docPr id="1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63A29" id="Line 149" o:spid="_x0000_s1026" style="position:absolute;z-index:2517094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32.3pt,276.75pt" to="232.3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" strokecolor="black [0]">
                <v:stroke endarrow="block"/>
                <v:shadow color="#ccc"/>
              </v:line>
            </w:pict>
          </mc:Fallback>
        </mc:AlternateContent>
      </w:r>
      <w:r>
        <w:rPr>
          <w:noProof/>
        </w:rPr>
        <mc:AlternateContent>
          <mc:Choice Requires="wps">
            <w:drawing>
              <wp:anchor distT="36576" distB="36576" distL="36575" distR="36575" simplePos="0" relativeHeight="251710464" behindDoc="0" locked="0" layoutInCell="1" allowOverlap="1">
                <wp:simplePos x="0" y="0"/>
                <wp:positionH relativeFrom="column">
                  <wp:posOffset>2882264</wp:posOffset>
                </wp:positionH>
                <wp:positionV relativeFrom="paragraph">
                  <wp:posOffset>1387475</wp:posOffset>
                </wp:positionV>
                <wp:extent cx="0" cy="163830"/>
                <wp:effectExtent l="76200" t="0" r="38100" b="45720"/>
                <wp:wrapNone/>
                <wp:docPr id="14"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7860E5" id="Line 150" o:spid="_x0000_s1026" style="position:absolute;z-index:2517104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226.95pt,109.25pt" to="226.95pt,1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" strokecolor="black [0]">
                <v:stroke endarrow="block"/>
                <v:shadow color="#ccc"/>
              </v:line>
            </w:pict>
          </mc:Fallback>
        </mc:AlternateContent>
      </w:r>
      <w:r>
        <w:rPr>
          <w:noProof/>
        </w:rPr>
        <mc:AlternateContent>
          <mc:Choice Requires="wps">
            <w:drawing>
              <wp:anchor distT="36576" distB="36576" distL="36576" distR="36576" simplePos="0" relativeHeight="251711488" behindDoc="0" locked="0" layoutInCell="1" allowOverlap="1">
                <wp:simplePos x="0" y="0"/>
                <wp:positionH relativeFrom="column">
                  <wp:posOffset>4093845</wp:posOffset>
                </wp:positionH>
                <wp:positionV relativeFrom="paragraph">
                  <wp:posOffset>6765290</wp:posOffset>
                </wp:positionV>
                <wp:extent cx="1842770" cy="952500"/>
                <wp:effectExtent l="0" t="0" r="5080" b="0"/>
                <wp:wrapNone/>
                <wp:docPr id="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9525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ascii="Arial" w:hAnsi="Arial" w:cs="Arial"/>
                                <w:b/>
                                <w:bCs/>
                              </w:rPr>
                            </w:pPr>
                            <w:r>
                              <w:rPr>
                                <w:rFonts w:ascii="Arial" w:hAnsi="Arial" w:cs="Arial"/>
                                <w:b/>
                                <w:bCs/>
                              </w:rPr>
                              <w:t xml:space="preserve">Trust Manager </w:t>
                            </w:r>
                          </w:p>
                          <w:p w:rsidR="003B4CFE" w:rsidRDefault="003B4CFE" w:rsidP="00420E20">
                            <w:pPr>
                              <w:widowControl w:val="0"/>
                              <w:jc w:val="center"/>
                              <w:rPr>
                                <w:rFonts w:ascii="Arial" w:hAnsi="Arial" w:cs="Arial"/>
                                <w:b/>
                                <w:bCs/>
                              </w:rPr>
                            </w:pPr>
                            <w:r>
                              <w:rPr>
                                <w:rFonts w:ascii="Arial" w:hAnsi="Arial" w:cs="Arial"/>
                                <w:b/>
                                <w:bCs/>
                              </w:rPr>
                              <w:t xml:space="preserve">Monitor &amp; Follow Up </w:t>
                            </w:r>
                          </w:p>
                          <w:p w:rsidR="003B4CFE" w:rsidRDefault="00CF178D" w:rsidP="00420E20">
                            <w:pPr>
                              <w:widowControl w:val="0"/>
                              <w:jc w:val="center"/>
                              <w:rPr>
                                <w:rFonts w:ascii="Arial" w:hAnsi="Arial" w:cs="Arial"/>
                                <w:b/>
                                <w:bCs/>
                              </w:rPr>
                            </w:pPr>
                            <w:r>
                              <w:rPr>
                                <w:rFonts w:ascii="Arial" w:hAnsi="Arial" w:cs="Arial"/>
                                <w:b/>
                                <w:bCs/>
                              </w:rPr>
                              <w:t>If</w:t>
                            </w:r>
                            <w:r w:rsidR="003B4CFE">
                              <w:rPr>
                                <w:rFonts w:ascii="Arial" w:hAnsi="Arial" w:cs="Arial"/>
                                <w:b/>
                                <w:bCs/>
                              </w:rPr>
                              <w:t xml:space="preserve"> Required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51" type="#_x0000_t202" style="position:absolute;left:0;text-align:left;margin-left:322.35pt;margin-top:532.7pt;width:145.1pt;height:7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" filled="f" fillcolor="red" strokecolor="black [0]" insetpen="t">
                <v:shadow color="#ccc"/>
                <v:textbox inset="2.88pt,2.88pt,2.88pt,2.88pt">
                  <w:txbxContent>
                    <w:p w:rsidR="003B4CFE" w:rsidRDefault="003B4CFE" w:rsidP="00420E20">
                      <w:pPr>
                        <w:widowControl w:val="0"/>
                        <w:jc w:val="center"/>
                        <w:rPr>
                          <w:rFonts w:ascii="Arial" w:hAnsi="Arial" w:cs="Arial"/>
                          <w:b/>
                          <w:bCs/>
                        </w:rPr>
                      </w:pPr>
                      <w:r>
                        <w:rPr>
                          <w:rFonts w:ascii="Arial" w:hAnsi="Arial" w:cs="Arial"/>
                          <w:b/>
                          <w:bCs/>
                        </w:rPr>
                        <w:t xml:space="preserve">Trust Manager </w:t>
                      </w:r>
                    </w:p>
                    <w:p w:rsidR="003B4CFE" w:rsidRDefault="003B4CFE" w:rsidP="00420E20">
                      <w:pPr>
                        <w:widowControl w:val="0"/>
                        <w:jc w:val="center"/>
                        <w:rPr>
                          <w:rFonts w:ascii="Arial" w:hAnsi="Arial" w:cs="Arial"/>
                          <w:b/>
                          <w:bCs/>
                        </w:rPr>
                      </w:pPr>
                      <w:r>
                        <w:rPr>
                          <w:rFonts w:ascii="Arial" w:hAnsi="Arial" w:cs="Arial"/>
                          <w:b/>
                          <w:bCs/>
                        </w:rPr>
                        <w:t xml:space="preserve">Monitor &amp; Follow Up </w:t>
                      </w:r>
                    </w:p>
                    <w:p w:rsidR="003B4CFE" w:rsidRDefault="00CF178D" w:rsidP="00420E20">
                      <w:pPr>
                        <w:widowControl w:val="0"/>
                        <w:jc w:val="center"/>
                        <w:rPr>
                          <w:rFonts w:ascii="Arial" w:hAnsi="Arial" w:cs="Arial"/>
                          <w:b/>
                          <w:bCs/>
                        </w:rPr>
                      </w:pPr>
                      <w:r>
                        <w:rPr>
                          <w:rFonts w:ascii="Arial" w:hAnsi="Arial" w:cs="Arial"/>
                          <w:b/>
                          <w:bCs/>
                        </w:rPr>
                        <w:t>If</w:t>
                      </w:r>
                      <w:r w:rsidR="003B4CFE">
                        <w:rPr>
                          <w:rFonts w:ascii="Arial" w:hAnsi="Arial" w:cs="Arial"/>
                          <w:b/>
                          <w:bCs/>
                        </w:rPr>
                        <w:t xml:space="preserve"> Required</w:t>
                      </w:r>
                    </w:p>
                  </w:txbxContent>
                </v:textbox>
              </v:shape>
            </w:pict>
          </mc:Fallback>
        </mc:AlternateContent>
      </w:r>
      <w:r>
        <w:rPr>
          <w:noProof/>
        </w:rPr>
        <mc:AlternateContent>
          <mc:Choice Requires="wps">
            <w:drawing>
              <wp:anchor distT="36576" distB="36576" distL="36576" distR="36576" simplePos="0" relativeHeight="251712512" behindDoc="0" locked="0" layoutInCell="1" allowOverlap="1">
                <wp:simplePos x="0" y="0"/>
                <wp:positionH relativeFrom="column">
                  <wp:posOffset>114300</wp:posOffset>
                </wp:positionH>
                <wp:positionV relativeFrom="paragraph">
                  <wp:posOffset>4431030</wp:posOffset>
                </wp:positionV>
                <wp:extent cx="1842770" cy="608965"/>
                <wp:effectExtent l="0" t="0" r="5080" b="635"/>
                <wp:wrapNone/>
                <wp:docPr id="1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608965"/>
                        </a:xfrm>
                        <a:prstGeom prst="rect">
                          <a:avLst/>
                        </a:prstGeom>
                        <a:solidFill>
                          <a:srgbClr val="66FF33"/>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4CFE" w:rsidRDefault="003B4CFE" w:rsidP="00420E20">
                            <w:pPr>
                              <w:widowControl w:val="0"/>
                              <w:jc w:val="center"/>
                              <w:rPr>
                                <w:rFonts w:ascii="Arial" w:hAnsi="Arial" w:cs="Arial"/>
                                <w:b/>
                                <w:bCs/>
                              </w:rPr>
                            </w:pPr>
                            <w:r>
                              <w:rPr>
                                <w:rFonts w:ascii="Arial" w:hAnsi="Arial" w:cs="Arial"/>
                                <w:b/>
                                <w:bCs/>
                              </w:rPr>
                              <w:t xml:space="preserve">Letter sent to Applicant </w:t>
                            </w:r>
                          </w:p>
                          <w:p w:rsidR="003B4CFE" w:rsidRDefault="003B4CFE" w:rsidP="00420E20">
                            <w:pPr>
                              <w:widowControl w:val="0"/>
                              <w:jc w:val="center"/>
                              <w:rPr>
                                <w:rFonts w:ascii="Arial" w:hAnsi="Arial" w:cs="Arial"/>
                                <w:b/>
                                <w:bCs/>
                              </w:rPr>
                            </w:pPr>
                            <w:r>
                              <w:rPr>
                                <w:rFonts w:ascii="Arial" w:hAnsi="Arial" w:cs="Arial"/>
                                <w:b/>
                                <w:bCs/>
                              </w:rPr>
                              <w:t>Justification Report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2" type="#_x0000_t202" style="position:absolute;left:0;text-align:left;margin-left:9pt;margin-top:348.9pt;width:145.1pt;height:47.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" fillcolor="#6f3" strokecolor="black [0]" insetpen="t">
                <v:shadow color="#ccc"/>
                <v:textbox inset="2.88pt,2.88pt,2.88pt,2.88pt">
                  <w:txbxContent>
                    <w:p w:rsidR="003B4CFE" w:rsidRDefault="003B4CFE" w:rsidP="00420E20">
                      <w:pPr>
                        <w:widowControl w:val="0"/>
                        <w:jc w:val="center"/>
                        <w:rPr>
                          <w:rFonts w:ascii="Arial" w:hAnsi="Arial" w:cs="Arial"/>
                          <w:b/>
                          <w:bCs/>
                        </w:rPr>
                      </w:pPr>
                      <w:r>
                        <w:rPr>
                          <w:rFonts w:ascii="Arial" w:hAnsi="Arial" w:cs="Arial"/>
                          <w:b/>
                          <w:bCs/>
                        </w:rPr>
                        <w:t xml:space="preserve">Letter sent to Applicant </w:t>
                      </w:r>
                    </w:p>
                    <w:p w:rsidR="003B4CFE" w:rsidRDefault="003B4CFE" w:rsidP="00420E20">
                      <w:pPr>
                        <w:widowControl w:val="0"/>
                        <w:jc w:val="center"/>
                        <w:rPr>
                          <w:rFonts w:ascii="Arial" w:hAnsi="Arial" w:cs="Arial"/>
                          <w:b/>
                          <w:bCs/>
                        </w:rPr>
                      </w:pPr>
                      <w:r>
                        <w:rPr>
                          <w:rFonts w:ascii="Arial" w:hAnsi="Arial" w:cs="Arial"/>
                          <w:b/>
                          <w:bCs/>
                        </w:rPr>
                        <w:t>Justification Report</w:t>
                      </w:r>
                    </w:p>
                  </w:txbxContent>
                </v:textbox>
              </v:shape>
            </w:pict>
          </mc:Fallback>
        </mc:AlternateContent>
      </w:r>
      <w:r>
        <w:rPr>
          <w:noProof/>
        </w:rPr>
        <mc:AlternateContent>
          <mc:Choice Requires="wps">
            <w:drawing>
              <wp:anchor distT="36576" distB="36576" distL="36575" distR="36575" simplePos="0" relativeHeight="251713536" behindDoc="0" locked="0" layoutInCell="1" allowOverlap="1">
                <wp:simplePos x="0" y="0"/>
                <wp:positionH relativeFrom="column">
                  <wp:posOffset>851534</wp:posOffset>
                </wp:positionH>
                <wp:positionV relativeFrom="paragraph">
                  <wp:posOffset>1878330</wp:posOffset>
                </wp:positionV>
                <wp:extent cx="0" cy="327660"/>
                <wp:effectExtent l="76200" t="0" r="57150" b="34290"/>
                <wp:wrapNone/>
                <wp:docPr id="11"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48DCE" id="Line 153" o:spid="_x0000_s1026" style="position:absolute;z-index:25171353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67.05pt,147.9pt" to="67.0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" strokecolor="black [0]">
                <v:stroke endarrow="block"/>
                <v:shadow color="#ccc"/>
              </v:line>
            </w:pict>
          </mc:Fallback>
        </mc:AlternateContent>
      </w:r>
      <w:r>
        <w:rPr>
          <w:noProof/>
        </w:rPr>
        <mc:AlternateContent>
          <mc:Choice Requires="wps">
            <w:drawing>
              <wp:anchor distT="36576" distB="36576" distL="36575" distR="36575" simplePos="0" relativeHeight="251714560" behindDoc="0" locked="0" layoutInCell="1" allowOverlap="1">
                <wp:simplePos x="0" y="0"/>
                <wp:positionH relativeFrom="column">
                  <wp:posOffset>4878704</wp:posOffset>
                </wp:positionH>
                <wp:positionV relativeFrom="paragraph">
                  <wp:posOffset>1878330</wp:posOffset>
                </wp:positionV>
                <wp:extent cx="0" cy="327660"/>
                <wp:effectExtent l="76200" t="0" r="57150" b="34290"/>
                <wp:wrapNone/>
                <wp:docPr id="1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11968" id="Line 154" o:spid="_x0000_s1026" style="position:absolute;z-index:2517145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84.15pt,147.9pt" to="384.15pt,1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" strokecolor="black [0]">
                <v:stroke endarrow="block"/>
                <v:shadow color="#ccc"/>
              </v:line>
            </w:pict>
          </mc:Fallback>
        </mc:AlternateContent>
      </w:r>
      <w:r>
        <w:rPr>
          <w:noProof/>
        </w:rPr>
        <mc:AlternateContent>
          <mc:Choice Requires="wps">
            <w:drawing>
              <wp:anchor distT="36576" distB="36576" distL="36576" distR="36576" simplePos="0" relativeHeight="251715584" behindDoc="0" locked="0" layoutInCell="1" allowOverlap="1">
                <wp:simplePos x="0" y="0"/>
                <wp:positionH relativeFrom="column">
                  <wp:posOffset>4240530</wp:posOffset>
                </wp:positionH>
                <wp:positionV relativeFrom="paragraph">
                  <wp:posOffset>2492375</wp:posOffset>
                </wp:positionV>
                <wp:extent cx="302895" cy="1108710"/>
                <wp:effectExtent l="438150" t="0" r="421005" b="0"/>
                <wp:wrapNone/>
                <wp:docPr id="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2895" cy="1108710"/>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3D2648E" id="AutoShape 155" o:spid="_x0000_s1026" type="#_x0000_t33" style="position:absolute;margin-left:333.9pt;margin-top:196.25pt;width:23.85pt;height:87.3pt;rotation:90;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" strokecolor="black [0]">
                <v:stroke endarrow="block"/>
                <v:shadow color="#ccc"/>
              </v:shape>
            </w:pict>
          </mc:Fallback>
        </mc:AlternateContent>
      </w:r>
      <w:r>
        <w:rPr>
          <w:noProof/>
        </w:rPr>
        <mc:AlternateContent>
          <mc:Choice Requires="wps">
            <w:drawing>
              <wp:anchor distT="36576" distB="36576" distL="36576" distR="36576" simplePos="0" relativeHeight="251716608" behindDoc="0" locked="0" layoutInCell="1" allowOverlap="1">
                <wp:simplePos x="0" y="0"/>
                <wp:positionH relativeFrom="column">
                  <wp:posOffset>1035685</wp:posOffset>
                </wp:positionH>
                <wp:positionV relativeFrom="paragraph">
                  <wp:posOffset>4104005</wp:posOffset>
                </wp:positionV>
                <wp:extent cx="1010285" cy="327025"/>
                <wp:effectExtent l="76200" t="0" r="0" b="34925"/>
                <wp:wrapNone/>
                <wp:docPr id="8"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010285" cy="32702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676700" id="AutoShape 156" o:spid="_x0000_s1026" type="#_x0000_t33" style="position:absolute;margin-left:81.55pt;margin-top:323.15pt;width:79.55pt;height:25.75pt;rotation:180;flip:y;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" strokecolor="black [0]">
                <v:stroke endarrow="block"/>
                <v:shadow color="#ccc"/>
              </v:shape>
            </w:pict>
          </mc:Fallback>
        </mc:AlternateContent>
      </w:r>
      <w:r>
        <w:rPr>
          <w:noProof/>
        </w:rPr>
        <mc:AlternateContent>
          <mc:Choice Requires="wps">
            <w:drawing>
              <wp:anchor distT="36576" distB="36576" distL="36576" distR="36576" simplePos="0" relativeHeight="251717632" behindDoc="0" locked="0" layoutInCell="1" allowOverlap="1">
                <wp:simplePos x="0" y="0"/>
                <wp:positionH relativeFrom="column">
                  <wp:posOffset>3888740</wp:posOffset>
                </wp:positionH>
                <wp:positionV relativeFrom="paragraph">
                  <wp:posOffset>4104005</wp:posOffset>
                </wp:positionV>
                <wp:extent cx="1126490" cy="327025"/>
                <wp:effectExtent l="0" t="0" r="54610" b="34925"/>
                <wp:wrapNone/>
                <wp:docPr id="7"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6490" cy="327025"/>
                        </a:xfrm>
                        <a:prstGeom prst="bentConnector2">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C5A3B4" id="AutoShape 157" o:spid="_x0000_s1026" type="#_x0000_t33" style="position:absolute;margin-left:306.2pt;margin-top:323.15pt;width:88.7pt;height:25.75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" strokecolor="black [0]">
                <v:stroke endarrow="block"/>
                <v:shadow color="#ccc"/>
              </v:shape>
            </w:pict>
          </mc:Fallback>
        </mc:AlternateContent>
      </w:r>
      <w:r>
        <w:rPr>
          <w:noProof/>
        </w:rPr>
        <mc:AlternateContent>
          <mc:Choice Requires="wps">
            <w:drawing>
              <wp:anchor distT="36576" distB="36576" distL="36575" distR="36575" simplePos="0" relativeHeight="251718656" behindDoc="0" locked="0" layoutInCell="1" allowOverlap="1">
                <wp:simplePos x="0" y="0"/>
                <wp:positionH relativeFrom="column">
                  <wp:posOffset>5015229</wp:posOffset>
                </wp:positionH>
                <wp:positionV relativeFrom="paragraph">
                  <wp:posOffset>5231765</wp:posOffset>
                </wp:positionV>
                <wp:extent cx="0" cy="495935"/>
                <wp:effectExtent l="76200" t="0" r="38100" b="37465"/>
                <wp:wrapNone/>
                <wp:docPr id="6"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243067" id="AutoShape 158" o:spid="_x0000_s1026" type="#_x0000_t32" style="position:absolute;margin-left:394.9pt;margin-top:411.95pt;width:0;height:39.05pt;z-index:2517186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" strokecolor="black [0]">
                <v:stroke endarrow="block"/>
                <v:shadow color="#ccc"/>
              </v:shape>
            </w:pict>
          </mc:Fallback>
        </mc:AlternateContent>
      </w:r>
      <w:r>
        <w:rPr>
          <w:noProof/>
        </w:rPr>
        <mc:AlternateContent>
          <mc:Choice Requires="wps">
            <w:drawing>
              <wp:anchor distT="36576" distB="36576" distL="36575" distR="36575" simplePos="0" relativeHeight="251719680" behindDoc="0" locked="0" layoutInCell="1" allowOverlap="1">
                <wp:simplePos x="0" y="0"/>
                <wp:positionH relativeFrom="column">
                  <wp:posOffset>5015229</wp:posOffset>
                </wp:positionH>
                <wp:positionV relativeFrom="paragraph">
                  <wp:posOffset>6336665</wp:posOffset>
                </wp:positionV>
                <wp:extent cx="0" cy="428625"/>
                <wp:effectExtent l="76200" t="0" r="38100" b="28575"/>
                <wp:wrapNone/>
                <wp:docPr id="5"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4BD746" id="AutoShape 159" o:spid="_x0000_s1026" type="#_x0000_t32" style="position:absolute;margin-left:394.9pt;margin-top:498.95pt;width:0;height:33.75pt;z-index:2517196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" strokecolor="black [0]">
                <v:stroke endarrow="block"/>
                <v:shadow color="#ccc"/>
              </v:shape>
            </w:pict>
          </mc:Fallback>
        </mc:AlternateContent>
      </w:r>
      <w:r>
        <w:rPr>
          <w:noProof/>
        </w:rPr>
        <mc:AlternateContent>
          <mc:Choice Requires="wps">
            <w:drawing>
              <wp:anchor distT="36576" distB="36576" distL="36576" distR="36576" simplePos="0" relativeHeight="251720704" behindDoc="0" locked="0" layoutInCell="1" allowOverlap="1">
                <wp:simplePos x="0" y="0"/>
                <wp:positionH relativeFrom="column">
                  <wp:posOffset>-6985</wp:posOffset>
                </wp:positionH>
                <wp:positionV relativeFrom="paragraph">
                  <wp:posOffset>1017905</wp:posOffset>
                </wp:positionV>
                <wp:extent cx="1965325" cy="1497965"/>
                <wp:effectExtent l="228600" t="76200" r="0" b="6985"/>
                <wp:wrapNone/>
                <wp:docPr id="4"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965325" cy="1497965"/>
                        </a:xfrm>
                        <a:prstGeom prst="bentConnector3">
                          <a:avLst>
                            <a:gd name="adj1" fmla="val -11630"/>
                          </a:avLst>
                        </a:prstGeom>
                        <a:noFill/>
                        <a:ln w="9525">
                          <a:solidFill>
                            <a:schemeClr val="dk1">
                              <a:lumMod val="0"/>
                              <a:lumOff val="0"/>
                            </a:scheme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BA9FAC" id="AutoShape 160" o:spid="_x0000_s1026" type="#_x0000_t34" style="position:absolute;margin-left:-.55pt;margin-top:80.15pt;width:154.75pt;height:117.95pt;rotation:180;flip:x;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" adj="-2512" strokecolor="black [0]">
                <v:stroke endarrow="block"/>
                <v:shadow color="#ccc"/>
              </v:shape>
            </w:pict>
          </mc:Fallback>
        </mc:AlternateContent>
      </w:r>
      <w:r>
        <w:rPr>
          <w:noProof/>
        </w:rPr>
        <mc:AlternateContent>
          <mc:Choice Requires="wps">
            <w:drawing>
              <wp:anchor distT="36576" distB="36576" distL="36575" distR="36575" simplePos="0" relativeHeight="251721728" behindDoc="0" locked="0" layoutInCell="1" allowOverlap="1">
                <wp:simplePos x="0" y="0"/>
                <wp:positionH relativeFrom="column">
                  <wp:posOffset>2971799</wp:posOffset>
                </wp:positionH>
                <wp:positionV relativeFrom="paragraph">
                  <wp:posOffset>3621405</wp:posOffset>
                </wp:positionV>
                <wp:extent cx="0" cy="339090"/>
                <wp:effectExtent l="76200" t="0" r="57150" b="41910"/>
                <wp:wrapNone/>
                <wp:docPr id="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09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682A9F" id="AutoShape 161" o:spid="_x0000_s1026" type="#_x0000_t32" style="position:absolute;margin-left:234pt;margin-top:285.15pt;width:0;height:26.7pt;z-index:2517217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" strokecolor="black [0]">
                <v:stroke endarrow="block"/>
                <v:shadow color="#ccc"/>
              </v:shape>
            </w:pict>
          </mc:Fallback>
        </mc:AlternateContent>
      </w:r>
      <w:r w:rsidR="00420E20">
        <w:rPr>
          <w:rFonts w:asciiTheme="minorHAnsi" w:hAnsiTheme="minorHAnsi"/>
          <w:b w:val="0"/>
          <w:color w:val="auto"/>
          <w:sz w:val="24"/>
          <w:szCs w:val="24"/>
        </w:rPr>
        <w:t>The approval process i</w:t>
      </w:r>
      <w:r w:rsidR="006A6629">
        <w:rPr>
          <w:rFonts w:asciiTheme="minorHAnsi" w:hAnsiTheme="minorHAnsi"/>
          <w:b w:val="0"/>
          <w:color w:val="auto"/>
          <w:sz w:val="24"/>
          <w:szCs w:val="24"/>
        </w:rPr>
        <w:t>s the same for all community members regardless of residency.</w:t>
      </w:r>
    </w:p>
    <w:p w:rsidR="00420E20" w:rsidRDefault="00420E20" w:rsidP="00420E20"/>
    <w:p w:rsidR="00420E20" w:rsidRPr="00420E20" w:rsidRDefault="00420E20" w:rsidP="00420E20"/>
    <w:p w:rsidR="00420E20" w:rsidRDefault="00420E20" w:rsidP="00420E20"/>
    <w:p w:rsidR="00420E20" w:rsidRPr="00420E20" w:rsidRDefault="00420E20" w:rsidP="00420E20"/>
    <w:p w:rsidR="00420E20" w:rsidRPr="00EB6540" w:rsidRDefault="00420E20" w:rsidP="00FC55F0">
      <w:r>
        <w:rPr>
          <w:b/>
        </w:rPr>
        <w:br w:type="page"/>
      </w:r>
    </w:p>
    <w:p w:rsidR="00420E20" w:rsidRDefault="00420E20" w:rsidP="00420E20">
      <w:pPr>
        <w:pStyle w:val="Heading1"/>
      </w:pPr>
      <w:r>
        <w:lastRenderedPageBreak/>
        <w:t>Filling in the Application Form</w:t>
      </w:r>
    </w:p>
    <w:p w:rsidR="00420E20" w:rsidRDefault="00420E20" w:rsidP="00420E20">
      <w:r>
        <w:t xml:space="preserve">The </w:t>
      </w:r>
      <w:r w:rsidR="00CB56AF">
        <w:t xml:space="preserve">electronic </w:t>
      </w:r>
      <w:r>
        <w:t xml:space="preserve">application form needs to be filled out completely by the </w:t>
      </w:r>
      <w:r w:rsidR="00170366">
        <w:t xml:space="preserve">Band Member </w:t>
      </w:r>
      <w:r>
        <w:t>prior to being submitted to the Trustees for review.</w:t>
      </w:r>
      <w:r w:rsidR="00CF178D">
        <w:t xml:space="preserve"> </w:t>
      </w:r>
      <w:r w:rsidR="00635BD3">
        <w:t>There are separate application forms for small business requests.</w:t>
      </w:r>
      <w:r w:rsidR="00CF178D">
        <w:t xml:space="preserve"> </w:t>
      </w:r>
      <w:r w:rsidR="00C6047D">
        <w:t xml:space="preserve">The questions in each </w:t>
      </w:r>
      <w:r w:rsidR="00635BD3">
        <w:t>section need to be completed as fully as possible.</w:t>
      </w:r>
      <w:r w:rsidR="00CF178D">
        <w:t xml:space="preserve"> </w:t>
      </w:r>
      <w:r w:rsidR="00182810">
        <w:t>There are three sections to each application fo</w:t>
      </w:r>
      <w:r w:rsidR="0038369F">
        <w:t xml:space="preserve">rm under the </w:t>
      </w:r>
      <w:r w:rsidR="00182810">
        <w:t>Band Member</w:t>
      </w:r>
      <w:r w:rsidR="0038369F">
        <w:t>ship</w:t>
      </w:r>
      <w:r w:rsidR="00182810">
        <w:t xml:space="preserve"> stream.</w:t>
      </w:r>
      <w:r w:rsidR="00CF178D">
        <w:t xml:space="preserve"> </w:t>
      </w:r>
      <w:r w:rsidR="00356A06">
        <w:t>If you have difficulty filling out the form or are unable to complete it electronically contact the Trust Manager.</w:t>
      </w:r>
    </w:p>
    <w:p w:rsidR="00CB4181" w:rsidRPr="005F1CEE" w:rsidRDefault="006A6629" w:rsidP="00420E20">
      <w:pPr>
        <w:rPr>
          <w:b/>
          <w:u w:val="single"/>
        </w:rPr>
      </w:pPr>
      <w:r w:rsidRPr="005F1CEE">
        <w:rPr>
          <w:b/>
          <w:u w:val="single"/>
        </w:rPr>
        <w:t>Community Membership</w:t>
      </w:r>
      <w:r w:rsidR="00CB4181" w:rsidRPr="005F1CEE">
        <w:rPr>
          <w:b/>
          <w:u w:val="single"/>
        </w:rPr>
        <w:t xml:space="preserve"> Application Forms</w:t>
      </w:r>
      <w:r w:rsidR="00CF178D">
        <w:rPr>
          <w:b/>
          <w:u w:val="single"/>
        </w:rPr>
        <w:t xml:space="preserve"> </w:t>
      </w:r>
      <w:r w:rsidR="005F1CEE">
        <w:rPr>
          <w:b/>
          <w:u w:val="single"/>
        </w:rPr>
        <w:t>(17%)</w:t>
      </w:r>
    </w:p>
    <w:p w:rsidR="00635BD3" w:rsidRDefault="00E42D36" w:rsidP="00420E20">
      <w:r w:rsidRPr="00E42D36">
        <w:rPr>
          <w:b/>
        </w:rPr>
        <w:t>Section A</w:t>
      </w:r>
      <w:r w:rsidR="00E35DA2">
        <w:rPr>
          <w:b/>
        </w:rPr>
        <w:t xml:space="preserve"> </w:t>
      </w:r>
      <w:r>
        <w:t>-</w:t>
      </w:r>
      <w:r w:rsidR="00CF178D">
        <w:t xml:space="preserve"> </w:t>
      </w:r>
      <w:r w:rsidR="00182810">
        <w:t>Asks for information about the Band member</w:t>
      </w:r>
      <w:r w:rsidR="004A2865">
        <w:t>.</w:t>
      </w:r>
      <w:r w:rsidR="00CF178D">
        <w:t xml:space="preserve"> </w:t>
      </w:r>
      <w:r w:rsidR="004A2865">
        <w:t>You must include your Band Number and provide a photocopy of your status card along with the application form.</w:t>
      </w:r>
      <w:r w:rsidR="00CF178D">
        <w:t xml:space="preserve"> </w:t>
      </w:r>
      <w:r w:rsidR="00CB4181">
        <w:t>If you have applied for funding from the Mississaugi Trust before you must indicate so by checking the appropriate box.</w:t>
      </w:r>
      <w:r w:rsidR="00CF178D">
        <w:t xml:space="preserve"> </w:t>
      </w:r>
      <w:r w:rsidR="00CB4181">
        <w:t>The amount you requested, when you requested it and if it was approved must also answered for all application forms.</w:t>
      </w:r>
      <w:r w:rsidR="00CF178D">
        <w:t xml:space="preserve"> </w:t>
      </w:r>
      <w:r w:rsidR="00CB4181">
        <w:t>Indicate if the application is for yourself or your child who is under the age of 18.</w:t>
      </w:r>
      <w:r w:rsidR="00CF178D">
        <w:t xml:space="preserve"> </w:t>
      </w:r>
    </w:p>
    <w:p w:rsidR="00CB56AF" w:rsidRDefault="00CB56AF" w:rsidP="00420E20">
      <w:r>
        <w:rPr>
          <w:b/>
        </w:rPr>
        <w:t>Section B</w:t>
      </w:r>
      <w:r>
        <w:t xml:space="preserve"> – Outlines the purpose of your request.</w:t>
      </w:r>
      <w:r w:rsidR="00CF178D">
        <w:t xml:space="preserve"> </w:t>
      </w:r>
      <w:r>
        <w:t>Check the most appropriate box in the first column of the table.</w:t>
      </w:r>
      <w:r w:rsidR="00CF178D">
        <w:t xml:space="preserve"> </w:t>
      </w:r>
      <w:r>
        <w:t>Then, using the drop down menu, select a description that closely matches your request.</w:t>
      </w:r>
      <w:r w:rsidR="00CF178D">
        <w:t xml:space="preserve"> </w:t>
      </w:r>
      <w:r>
        <w:t>In the third column provide details about your request.</w:t>
      </w:r>
      <w:r w:rsidR="00CF178D">
        <w:t xml:space="preserve"> </w:t>
      </w:r>
      <w:r>
        <w:t>For example</w:t>
      </w:r>
      <w:r w:rsidR="00E35DA2">
        <w:t>,</w:t>
      </w:r>
      <w:r>
        <w:t xml:space="preserve"> if you are asking for funding for a training workshop, give details about what the workshop is about, who is doing the training and where the training is taking place.</w:t>
      </w:r>
    </w:p>
    <w:p w:rsidR="00CB56AF" w:rsidRDefault="00CB56AF" w:rsidP="00420E20">
      <w:r>
        <w:t>You are then required to indicate how much you are asking for from the Mississagi Trust.</w:t>
      </w:r>
      <w:r w:rsidR="00CF178D">
        <w:t xml:space="preserve"> </w:t>
      </w:r>
      <w:r w:rsidR="00F4694E">
        <w:t>A copy of the advertisement or a quote must be provided with your application that clearly identifies the third party who the payment will go to if the application is approved.</w:t>
      </w:r>
    </w:p>
    <w:p w:rsidR="00F4694E" w:rsidRDefault="00F4694E" w:rsidP="00420E20">
      <w:r>
        <w:t>In the space provided briefly explain why this important to you or your child.</w:t>
      </w:r>
      <w:r w:rsidR="00CF178D">
        <w:t xml:space="preserve"> </w:t>
      </w:r>
    </w:p>
    <w:p w:rsidR="00F4694E" w:rsidRDefault="00F4694E" w:rsidP="00420E20">
      <w:r>
        <w:rPr>
          <w:b/>
        </w:rPr>
        <w:t>Section C</w:t>
      </w:r>
      <w:r>
        <w:t xml:space="preserve"> </w:t>
      </w:r>
      <w:r w:rsidR="00104288">
        <w:t>– Acts</w:t>
      </w:r>
      <w:r>
        <w:t xml:space="preserve"> as t</w:t>
      </w:r>
      <w:r w:rsidR="005F1CEE">
        <w:t>he fina</w:t>
      </w:r>
      <w:r>
        <w:t>l report for this type of application.</w:t>
      </w:r>
      <w:r w:rsidR="00CF178D">
        <w:t xml:space="preserve"> </w:t>
      </w:r>
      <w:r>
        <w:t>You are requi</w:t>
      </w:r>
      <w:r w:rsidR="006A6629">
        <w:t>red to provide a brief acknowledgment letter</w:t>
      </w:r>
      <w:r>
        <w:t xml:space="preserve"> </w:t>
      </w:r>
      <w:r w:rsidR="005F1CEE">
        <w:t xml:space="preserve">(except in the case of the application relating to a health issue) </w:t>
      </w:r>
      <w:r>
        <w:t>explaining how the funding has benefited you or your chi</w:t>
      </w:r>
      <w:r w:rsidR="006A6629">
        <w:t>ld.</w:t>
      </w:r>
      <w:r w:rsidR="00CF178D">
        <w:t xml:space="preserve"> </w:t>
      </w:r>
      <w:r w:rsidR="006A6629">
        <w:t xml:space="preserve">If approved your acknowledgment </w:t>
      </w:r>
      <w:r>
        <w:t>comments may be published in the newsletter.</w:t>
      </w:r>
      <w:r w:rsidR="00CF178D">
        <w:t xml:space="preserve"> </w:t>
      </w:r>
      <w:r>
        <w:t>A signature is r</w:t>
      </w:r>
      <w:r w:rsidR="00A27BFA">
        <w:t>equired</w:t>
      </w:r>
      <w:r>
        <w:t xml:space="preserve"> confirming that the information you are providing is accurate and that you agree to the funding terms and conditions of Mississagi Trust.</w:t>
      </w:r>
    </w:p>
    <w:p w:rsidR="00CB4181" w:rsidRPr="00E42D36" w:rsidRDefault="006777CE" w:rsidP="00420E20">
      <w:r>
        <w:t>Complete the checklist and submit your application to the Trust Manager.</w:t>
      </w:r>
    </w:p>
    <w:p w:rsidR="006777CE" w:rsidRDefault="006777CE" w:rsidP="006777CE">
      <w:r>
        <w:t>The application must be signed and dated confirming the information is accurate.</w:t>
      </w:r>
      <w:r w:rsidR="00CF178D">
        <w:t xml:space="preserve"> </w:t>
      </w:r>
      <w:r w:rsidR="00F34245">
        <w:t>Individuals who are 18 or older may sign the form themselves.</w:t>
      </w:r>
      <w:r w:rsidR="00CF178D">
        <w:t xml:space="preserve"> </w:t>
      </w:r>
      <w:r w:rsidR="00F34245">
        <w:t>For those who are under 18 a parent or guardian must sign the application on their behalf.</w:t>
      </w:r>
    </w:p>
    <w:p w:rsidR="006777CE" w:rsidRDefault="006777CE" w:rsidP="006777CE">
      <w:r>
        <w:t>Once signed and the appropriate checklists have been completed the application and all supporting documentation is to be submitted to the Trust Manager.</w:t>
      </w:r>
    </w:p>
    <w:p w:rsidR="00F34245" w:rsidRPr="00F4694E" w:rsidRDefault="00FC55F0" w:rsidP="005F4C46">
      <w:pPr>
        <w:pStyle w:val="Title"/>
      </w:pPr>
      <w:r>
        <w:lastRenderedPageBreak/>
        <w:t>Approval</w:t>
      </w:r>
      <w:r w:rsidR="005F4C46">
        <w:t xml:space="preserve"> Process </w:t>
      </w:r>
    </w:p>
    <w:p w:rsidR="00FC55F0" w:rsidRDefault="00FC55F0" w:rsidP="00FC55F0">
      <w:r w:rsidRPr="006A6629">
        <w:t>The Community Membership</w:t>
      </w:r>
      <w:r>
        <w:t xml:space="preserve"> Application forms are to be completed in full by Mississauga First Nation Band Members.</w:t>
      </w:r>
      <w:r w:rsidR="00CF178D">
        <w:t xml:space="preserve"> </w:t>
      </w:r>
      <w:r>
        <w:t>They are then to be submitted to the Trust Manager along with all required attachments.</w:t>
      </w:r>
      <w:r w:rsidR="00CF178D">
        <w:t xml:space="preserve"> </w:t>
      </w:r>
      <w:r>
        <w:t>The Trust Manager will review the applications.</w:t>
      </w:r>
      <w:r w:rsidR="00CF178D">
        <w:t xml:space="preserve"> </w:t>
      </w:r>
      <w:r>
        <w:t>I</w:t>
      </w:r>
      <w:r w:rsidR="00524D0E">
        <w:t xml:space="preserve">f an application is incomplete the Trust Manager will send a letter </w:t>
      </w:r>
      <w:r>
        <w:t xml:space="preserve">to the </w:t>
      </w:r>
      <w:r w:rsidR="00524D0E">
        <w:t>Band Member requesting that the missing information be sent to the Trust.</w:t>
      </w:r>
      <w:r w:rsidR="00CF178D">
        <w:t xml:space="preserve"> </w:t>
      </w:r>
      <w:r>
        <w:t>Once received by the Trust Manager a unique identifier number will be assigned to the application form.</w:t>
      </w:r>
      <w:r w:rsidR="00CF178D">
        <w:t xml:space="preserve"> </w:t>
      </w:r>
      <w:r>
        <w:t>The first page of the application form will be removed so that no individual can be identified.</w:t>
      </w:r>
      <w:r w:rsidR="00CF178D">
        <w:t xml:space="preserve"> </w:t>
      </w:r>
      <w:r>
        <w:t>Then the remaining parts of the completed application along with supporting documentation will be submitted by the Trust Manager to the Trustees at their monthly meeting.</w:t>
      </w:r>
      <w:r w:rsidR="00CF178D">
        <w:t xml:space="preserve"> </w:t>
      </w:r>
      <w:r>
        <w:t>In order for an application to be considered it must be given to the Trust Manager fifteen days prior to the meeting of the Trustees.</w:t>
      </w:r>
      <w:r w:rsidR="00CF178D">
        <w:t xml:space="preserve"> </w:t>
      </w:r>
      <w:r>
        <w:t>Applications received afte</w:t>
      </w:r>
      <w:r w:rsidR="00524D0E">
        <w:t>r the fifteen</w:t>
      </w:r>
      <w:r w:rsidR="005F1CEE">
        <w:t>-</w:t>
      </w:r>
      <w:r w:rsidR="00524D0E">
        <w:t>day timeframe may</w:t>
      </w:r>
      <w:r>
        <w:t xml:space="preserve"> not be reviewed until the next monthly meeting of the Trustees.</w:t>
      </w:r>
    </w:p>
    <w:p w:rsidR="00EB60C5" w:rsidRDefault="00684EB2" w:rsidP="00684EB2">
      <w:r>
        <w:t>The money that is available on an annual basis for the Band Membership stream is limited and it is the job of the Trustees to make sure that all Band members have an equal opportunity to access funding support.</w:t>
      </w:r>
      <w:r w:rsidR="00CF178D">
        <w:t xml:space="preserve"> </w:t>
      </w:r>
      <w:r>
        <w:t xml:space="preserve">All applications will be considered in a consistent manner using </w:t>
      </w:r>
      <w:r w:rsidR="00EB60C5">
        <w:t>established application guidelines of the membership stream and following program guidelines.</w:t>
      </w:r>
      <w:r w:rsidR="00CF178D">
        <w:t xml:space="preserve"> </w:t>
      </w:r>
      <w:r>
        <w:t>To ensure unbiased and objectivity, the Trust Manager will remove individual names from the application and assign a code number to that individual.</w:t>
      </w:r>
      <w:r w:rsidR="00CF178D">
        <w:t xml:space="preserve"> </w:t>
      </w:r>
      <w:r>
        <w:t xml:space="preserve">The Trustees will only receive the </w:t>
      </w:r>
      <w:r w:rsidR="00EB60C5">
        <w:t>application with the coded number.</w:t>
      </w:r>
      <w:r w:rsidR="00CF178D">
        <w:t xml:space="preserve"> </w:t>
      </w:r>
    </w:p>
    <w:p w:rsidR="00684EB2" w:rsidRDefault="00684EB2" w:rsidP="00684EB2">
      <w:r>
        <w:t>From time to time the Trustees may have to allocate less than what was requested in the application form.</w:t>
      </w:r>
      <w:r w:rsidR="00CF178D">
        <w:t xml:space="preserve"> </w:t>
      </w:r>
    </w:p>
    <w:p w:rsidR="00FC55F0" w:rsidRDefault="00FC55F0" w:rsidP="00FC55F0">
      <w:r>
        <w:t>Once the Trustees have reviewed and evaluated the application they will decide on whether or not the application can be approved based on availability of funding allocated under this stream.</w:t>
      </w:r>
      <w:r w:rsidR="00CF178D">
        <w:t xml:space="preserve"> </w:t>
      </w:r>
      <w:r>
        <w:t>The Band Member is notified of the decision of the Trustees within three business days following the meeting.</w:t>
      </w:r>
      <w:r w:rsidR="00CF178D">
        <w:t xml:space="preserve"> </w:t>
      </w:r>
      <w:r>
        <w:t xml:space="preserve">If the application is approved the Trust Manager </w:t>
      </w:r>
      <w:r w:rsidR="00D3751A">
        <w:t>will contact the vendor or supplier of the item or service and inform them that the invoice should be sent directly to the Trust Office for payment.</w:t>
      </w:r>
      <w:r>
        <w:t xml:space="preserve"> </w:t>
      </w:r>
    </w:p>
    <w:p w:rsidR="003F04C8" w:rsidRPr="003F04C8" w:rsidRDefault="003F04C8" w:rsidP="00F4694E">
      <w:pPr>
        <w:rPr>
          <w:color w:val="00B0F0"/>
        </w:rPr>
      </w:pPr>
      <w:r w:rsidRPr="003F04C8">
        <w:rPr>
          <w:color w:val="00B0F0"/>
        </w:rPr>
        <w:t xml:space="preserve">Accompanying Policies </w:t>
      </w:r>
    </w:p>
    <w:p w:rsidR="00EC2CC7" w:rsidRDefault="00EC2CC7" w:rsidP="00F4694E">
      <w:r>
        <w:t>All app</w:t>
      </w:r>
      <w:r w:rsidR="003F04C8">
        <w:t>licants</w:t>
      </w:r>
      <w:r>
        <w:t xml:space="preserve"> may appeal the decision of the Trust by following the Trust Appeals Policy.</w:t>
      </w:r>
    </w:p>
    <w:p w:rsidR="00E35DA2" w:rsidRDefault="0038369F" w:rsidP="00F4694E">
      <w:r>
        <w:t xml:space="preserve">A </w:t>
      </w:r>
      <w:r w:rsidR="003F04C8">
        <w:t xml:space="preserve">Trust </w:t>
      </w:r>
      <w:r>
        <w:t xml:space="preserve">risk management policy is developed and will be applied to ensure that </w:t>
      </w:r>
      <w:r w:rsidR="003F04C8">
        <w:t xml:space="preserve">all submitted applications and requests including approved and declined requests, will be recorded, reviewed and published annually for community transparency. </w:t>
      </w:r>
    </w:p>
    <w:p w:rsidR="0038369F" w:rsidRDefault="00E35DA2" w:rsidP="00F4694E">
      <w:r>
        <w:t>A</w:t>
      </w:r>
      <w:r w:rsidR="003F04C8">
        <w:t>ll applications under all three (3) streams will be reviewed annually and if changes identified by community membership</w:t>
      </w:r>
      <w:r w:rsidR="00104288">
        <w:t>, Administration</w:t>
      </w:r>
      <w:r w:rsidR="003F04C8">
        <w:t xml:space="preserve"> and Chief and Council are consistently being flagged </w:t>
      </w:r>
      <w:r w:rsidR="004124D7">
        <w:t>over a t</w:t>
      </w:r>
      <w:r w:rsidR="00104288">
        <w:t>wo</w:t>
      </w:r>
      <w:r w:rsidR="004124D7">
        <w:t xml:space="preserve"> to f</w:t>
      </w:r>
      <w:r w:rsidR="00104288">
        <w:t>our</w:t>
      </w:r>
      <w:r w:rsidR="004124D7">
        <w:t xml:space="preserve"> year period, </w:t>
      </w:r>
      <w:r w:rsidR="003F04C8">
        <w:t xml:space="preserve">then the Trustees will have the authority to make minor amendments to </w:t>
      </w:r>
      <w:r w:rsidR="003F04C8">
        <w:lastRenderedPageBreak/>
        <w:t xml:space="preserve">the three streams, such as </w:t>
      </w:r>
      <w:r w:rsidR="004124D7">
        <w:t xml:space="preserve">changing </w:t>
      </w:r>
      <w:r w:rsidR="003F04C8">
        <w:t>percentage amounts</w:t>
      </w:r>
      <w:r w:rsidR="005F1CEE">
        <w:t xml:space="preserve"> and including other support items under the Community membership stream</w:t>
      </w:r>
      <w:r w:rsidR="00E670AE">
        <w:t>.</w:t>
      </w:r>
      <w:r w:rsidR="003F04C8">
        <w:t xml:space="preserve"> </w:t>
      </w:r>
    </w:p>
    <w:p w:rsidR="00CF178D" w:rsidRDefault="004124D7" w:rsidP="00F4694E">
      <w:r>
        <w:t>For more information or inquiries regarding the proposed Trust revenue guidelines and process please contact Claudette Boyer, Trust Manager at</w:t>
      </w:r>
      <w:r w:rsidR="00104288">
        <w:t xml:space="preserve"> 705-356-1621 ext</w:t>
      </w:r>
      <w:r w:rsidR="00735938">
        <w:t>.</w:t>
      </w:r>
      <w:r w:rsidR="00104288">
        <w:t xml:space="preserve"> 220</w:t>
      </w:r>
      <w:r w:rsidR="00F50031">
        <w:t>6</w:t>
      </w:r>
    </w:p>
    <w:p w:rsidR="004124D7" w:rsidRDefault="00B80FF2" w:rsidP="00F4694E">
      <w:hyperlink r:id="rId13" w:history="1">
        <w:r w:rsidR="00F50031" w:rsidRPr="00625E8D">
          <w:rPr>
            <w:rStyle w:val="Hyperlink"/>
          </w:rPr>
          <w:t>claudetteb@mississaugi.com</w:t>
        </w:r>
      </w:hyperlink>
      <w:r w:rsidR="00104288">
        <w:t>.</w:t>
      </w:r>
      <w:r w:rsidR="00F50031">
        <w:t xml:space="preserve"> </w:t>
      </w:r>
      <w:bookmarkStart w:id="0" w:name="_GoBack"/>
      <w:bookmarkEnd w:id="0"/>
    </w:p>
    <w:sectPr w:rsidR="004124D7" w:rsidSect="00CF178D">
      <w:pgSz w:w="12240" w:h="15840" w:code="1"/>
      <w:pgMar w:top="1440" w:right="1440" w:bottom="1440" w:left="1440" w:header="720" w:footer="720" w:gutter="0"/>
      <w:pgBorders w:offsetFrom="page">
        <w:top w:val="single" w:sz="24" w:space="24" w:color="9BBB59" w:themeColor="accent3"/>
        <w:left w:val="single" w:sz="24" w:space="24" w:color="9BBB59" w:themeColor="accent3"/>
        <w:bottom w:val="single" w:sz="24" w:space="24" w:color="9BBB59" w:themeColor="accent3"/>
        <w:right w:val="single" w:sz="24" w:space="24" w:color="9BBB59" w:themeColor="accent3"/>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FF2" w:rsidRDefault="00B80FF2" w:rsidP="005A55B4">
      <w:pPr>
        <w:spacing w:after="0" w:line="240" w:lineRule="auto"/>
      </w:pPr>
      <w:r>
        <w:separator/>
      </w:r>
    </w:p>
  </w:endnote>
  <w:endnote w:type="continuationSeparator" w:id="0">
    <w:p w:rsidR="00B80FF2" w:rsidRDefault="00B80FF2" w:rsidP="005A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01302"/>
      <w:docPartObj>
        <w:docPartGallery w:val="Page Numbers (Bottom of Page)"/>
        <w:docPartUnique/>
      </w:docPartObj>
    </w:sdtPr>
    <w:sdtEndPr>
      <w:rPr>
        <w:noProof/>
      </w:rPr>
    </w:sdtEndPr>
    <w:sdtContent>
      <w:p w:rsidR="00A922DA" w:rsidRDefault="00A922DA" w:rsidP="00A922DA">
        <w:pPr>
          <w:pStyle w:val="Footer"/>
        </w:pPr>
        <w:r>
          <w:t>July 2017</w:t>
        </w:r>
      </w:p>
      <w:p w:rsidR="003B4CFE" w:rsidRDefault="00B60575" w:rsidP="00CF178D">
        <w:pPr>
          <w:pStyle w:val="Footer"/>
        </w:pPr>
        <w:r>
          <w:t>Approved December 6, 2018</w:t>
        </w:r>
        <w:r w:rsidR="00CF178D">
          <w:tab/>
        </w:r>
        <w:r w:rsidR="00CF178D">
          <w:tab/>
          <w:t xml:space="preserve">Page </w:t>
        </w:r>
        <w:r w:rsidR="00075BA5">
          <w:fldChar w:fldCharType="begin"/>
        </w:r>
        <w:r w:rsidR="00075BA5">
          <w:instrText xml:space="preserve"> PAGE   \* MERGEFORMAT </w:instrText>
        </w:r>
        <w:r w:rsidR="00075BA5">
          <w:fldChar w:fldCharType="separate"/>
        </w:r>
        <w:r w:rsidR="00A97781">
          <w:rPr>
            <w:noProof/>
          </w:rPr>
          <w:t>10</w:t>
        </w:r>
        <w:r w:rsidR="00075BA5">
          <w:rPr>
            <w:noProof/>
          </w:rPr>
          <w:fldChar w:fldCharType="end"/>
        </w:r>
        <w:r w:rsidR="00CF178D">
          <w:rPr>
            <w:noProof/>
          </w:rPr>
          <w:t xml:space="preserve"> of </w:t>
        </w:r>
        <w:r w:rsidR="00132884">
          <w:rPr>
            <w:noProof/>
          </w:rPr>
          <w:t>11</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2DA" w:rsidRDefault="00B60575">
    <w:pPr>
      <w:pStyle w:val="Footer"/>
    </w:pPr>
    <w:r>
      <w:t>July 2017</w:t>
    </w:r>
  </w:p>
  <w:p w:rsidR="00B60575" w:rsidRDefault="00B60575">
    <w:pPr>
      <w:pStyle w:val="Footer"/>
    </w:pPr>
    <w:r>
      <w:t>Approved December 6,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FF2" w:rsidRDefault="00B80FF2" w:rsidP="005A55B4">
      <w:pPr>
        <w:spacing w:after="0" w:line="240" w:lineRule="auto"/>
      </w:pPr>
      <w:r>
        <w:separator/>
      </w:r>
    </w:p>
  </w:footnote>
  <w:footnote w:type="continuationSeparator" w:id="0">
    <w:p w:rsidR="00B80FF2" w:rsidRDefault="00B80FF2" w:rsidP="005A55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0F2B"/>
    <w:multiLevelType w:val="hybridMultilevel"/>
    <w:tmpl w:val="0EDC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3A3"/>
    <w:multiLevelType w:val="hybridMultilevel"/>
    <w:tmpl w:val="4D2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4DD"/>
    <w:multiLevelType w:val="hybridMultilevel"/>
    <w:tmpl w:val="650A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51938"/>
    <w:multiLevelType w:val="hybridMultilevel"/>
    <w:tmpl w:val="710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F4F88"/>
    <w:multiLevelType w:val="hybridMultilevel"/>
    <w:tmpl w:val="F642C668"/>
    <w:lvl w:ilvl="0" w:tplc="52B8E266">
      <w:start w:val="19"/>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8E66EF"/>
    <w:multiLevelType w:val="hybridMultilevel"/>
    <w:tmpl w:val="33C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F0718"/>
    <w:multiLevelType w:val="hybridMultilevel"/>
    <w:tmpl w:val="827A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E041C"/>
    <w:multiLevelType w:val="hybridMultilevel"/>
    <w:tmpl w:val="96B0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12A33"/>
    <w:multiLevelType w:val="hybridMultilevel"/>
    <w:tmpl w:val="2152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8D414D"/>
    <w:multiLevelType w:val="hybridMultilevel"/>
    <w:tmpl w:val="F056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FB58B6"/>
    <w:multiLevelType w:val="hybridMultilevel"/>
    <w:tmpl w:val="2F16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724A9"/>
    <w:multiLevelType w:val="hybridMultilevel"/>
    <w:tmpl w:val="4126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D3F17"/>
    <w:multiLevelType w:val="hybridMultilevel"/>
    <w:tmpl w:val="4F643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B3A20"/>
    <w:multiLevelType w:val="hybridMultilevel"/>
    <w:tmpl w:val="2FB48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00E9A"/>
    <w:multiLevelType w:val="hybridMultilevel"/>
    <w:tmpl w:val="B78C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BA4223"/>
    <w:multiLevelType w:val="hybridMultilevel"/>
    <w:tmpl w:val="02B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02DC2"/>
    <w:multiLevelType w:val="hybridMultilevel"/>
    <w:tmpl w:val="3136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23C58"/>
    <w:multiLevelType w:val="hybridMultilevel"/>
    <w:tmpl w:val="66C0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A2B21"/>
    <w:multiLevelType w:val="hybridMultilevel"/>
    <w:tmpl w:val="F1EA38BC"/>
    <w:lvl w:ilvl="0" w:tplc="DCCADE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DF40284"/>
    <w:multiLevelType w:val="hybridMultilevel"/>
    <w:tmpl w:val="3FC6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F79AF"/>
    <w:multiLevelType w:val="hybridMultilevel"/>
    <w:tmpl w:val="1C18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2179B"/>
    <w:multiLevelType w:val="hybridMultilevel"/>
    <w:tmpl w:val="A4A4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BB49CA"/>
    <w:multiLevelType w:val="hybridMultilevel"/>
    <w:tmpl w:val="099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381F57"/>
    <w:multiLevelType w:val="hybridMultilevel"/>
    <w:tmpl w:val="FD3E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94095"/>
    <w:multiLevelType w:val="hybridMultilevel"/>
    <w:tmpl w:val="A4C49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9"/>
  </w:num>
  <w:num w:numId="3">
    <w:abstractNumId w:val="6"/>
  </w:num>
  <w:num w:numId="4">
    <w:abstractNumId w:val="8"/>
  </w:num>
  <w:num w:numId="5">
    <w:abstractNumId w:val="20"/>
  </w:num>
  <w:num w:numId="6">
    <w:abstractNumId w:val="13"/>
  </w:num>
  <w:num w:numId="7">
    <w:abstractNumId w:val="16"/>
  </w:num>
  <w:num w:numId="8">
    <w:abstractNumId w:val="1"/>
  </w:num>
  <w:num w:numId="9">
    <w:abstractNumId w:val="11"/>
  </w:num>
  <w:num w:numId="10">
    <w:abstractNumId w:val="21"/>
  </w:num>
  <w:num w:numId="11">
    <w:abstractNumId w:val="0"/>
  </w:num>
  <w:num w:numId="12">
    <w:abstractNumId w:val="17"/>
  </w:num>
  <w:num w:numId="13">
    <w:abstractNumId w:val="7"/>
  </w:num>
  <w:num w:numId="14">
    <w:abstractNumId w:val="14"/>
  </w:num>
  <w:num w:numId="15">
    <w:abstractNumId w:val="15"/>
  </w:num>
  <w:num w:numId="16">
    <w:abstractNumId w:val="23"/>
  </w:num>
  <w:num w:numId="17">
    <w:abstractNumId w:val="5"/>
  </w:num>
  <w:num w:numId="18">
    <w:abstractNumId w:val="3"/>
  </w:num>
  <w:num w:numId="19">
    <w:abstractNumId w:val="9"/>
  </w:num>
  <w:num w:numId="20">
    <w:abstractNumId w:val="22"/>
  </w:num>
  <w:num w:numId="21">
    <w:abstractNumId w:val="10"/>
  </w:num>
  <w:num w:numId="22">
    <w:abstractNumId w:val="12"/>
  </w:num>
  <w:num w:numId="23">
    <w:abstractNumId w:val="18"/>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B4"/>
    <w:rsid w:val="00001ABA"/>
    <w:rsid w:val="00002FA4"/>
    <w:rsid w:val="000117D6"/>
    <w:rsid w:val="00063871"/>
    <w:rsid w:val="00075BA5"/>
    <w:rsid w:val="0007633B"/>
    <w:rsid w:val="00090665"/>
    <w:rsid w:val="000A6AC2"/>
    <w:rsid w:val="000D339E"/>
    <w:rsid w:val="000D76CE"/>
    <w:rsid w:val="00101B75"/>
    <w:rsid w:val="00104288"/>
    <w:rsid w:val="001302DA"/>
    <w:rsid w:val="00132884"/>
    <w:rsid w:val="00142DE4"/>
    <w:rsid w:val="001465B9"/>
    <w:rsid w:val="00146E08"/>
    <w:rsid w:val="00154F27"/>
    <w:rsid w:val="00170366"/>
    <w:rsid w:val="00182810"/>
    <w:rsid w:val="00196215"/>
    <w:rsid w:val="0019778F"/>
    <w:rsid w:val="001A71FA"/>
    <w:rsid w:val="001F398F"/>
    <w:rsid w:val="00207956"/>
    <w:rsid w:val="00207EB0"/>
    <w:rsid w:val="00243376"/>
    <w:rsid w:val="002459E1"/>
    <w:rsid w:val="0026741C"/>
    <w:rsid w:val="002A2B46"/>
    <w:rsid w:val="002A510E"/>
    <w:rsid w:val="002B7436"/>
    <w:rsid w:val="002C5431"/>
    <w:rsid w:val="002D529F"/>
    <w:rsid w:val="002E5110"/>
    <w:rsid w:val="002E611C"/>
    <w:rsid w:val="002F3F0B"/>
    <w:rsid w:val="0030269A"/>
    <w:rsid w:val="0030673B"/>
    <w:rsid w:val="00313EB5"/>
    <w:rsid w:val="003143B9"/>
    <w:rsid w:val="00325A38"/>
    <w:rsid w:val="003405C5"/>
    <w:rsid w:val="00356A06"/>
    <w:rsid w:val="00357F67"/>
    <w:rsid w:val="00366167"/>
    <w:rsid w:val="00366BCE"/>
    <w:rsid w:val="003749BF"/>
    <w:rsid w:val="0038369F"/>
    <w:rsid w:val="003A0EF6"/>
    <w:rsid w:val="003B4CFE"/>
    <w:rsid w:val="003D2676"/>
    <w:rsid w:val="003D41B5"/>
    <w:rsid w:val="003F04C8"/>
    <w:rsid w:val="003F326B"/>
    <w:rsid w:val="003F7032"/>
    <w:rsid w:val="00400391"/>
    <w:rsid w:val="00401536"/>
    <w:rsid w:val="00404B4F"/>
    <w:rsid w:val="00406380"/>
    <w:rsid w:val="004103D3"/>
    <w:rsid w:val="004124D7"/>
    <w:rsid w:val="004131A0"/>
    <w:rsid w:val="00420E20"/>
    <w:rsid w:val="0043759F"/>
    <w:rsid w:val="00483E39"/>
    <w:rsid w:val="00494999"/>
    <w:rsid w:val="004A2865"/>
    <w:rsid w:val="004A51ED"/>
    <w:rsid w:val="004B3093"/>
    <w:rsid w:val="004C6E6D"/>
    <w:rsid w:val="004E3F52"/>
    <w:rsid w:val="00524D0E"/>
    <w:rsid w:val="00532B77"/>
    <w:rsid w:val="00535CF7"/>
    <w:rsid w:val="0053687E"/>
    <w:rsid w:val="005400F7"/>
    <w:rsid w:val="0054560A"/>
    <w:rsid w:val="005514AB"/>
    <w:rsid w:val="00552E9F"/>
    <w:rsid w:val="00557043"/>
    <w:rsid w:val="0057353E"/>
    <w:rsid w:val="005915C3"/>
    <w:rsid w:val="005916DC"/>
    <w:rsid w:val="00594ED7"/>
    <w:rsid w:val="00595B49"/>
    <w:rsid w:val="005A0BBB"/>
    <w:rsid w:val="005A30E6"/>
    <w:rsid w:val="005A55B4"/>
    <w:rsid w:val="005C53F8"/>
    <w:rsid w:val="005E1E09"/>
    <w:rsid w:val="005E2FB4"/>
    <w:rsid w:val="005F1CEE"/>
    <w:rsid w:val="005F491C"/>
    <w:rsid w:val="005F4C46"/>
    <w:rsid w:val="0061074A"/>
    <w:rsid w:val="006168F0"/>
    <w:rsid w:val="00635BD3"/>
    <w:rsid w:val="006503D5"/>
    <w:rsid w:val="00653EDB"/>
    <w:rsid w:val="0065405C"/>
    <w:rsid w:val="0065788F"/>
    <w:rsid w:val="00676732"/>
    <w:rsid w:val="006777CE"/>
    <w:rsid w:val="00684EB2"/>
    <w:rsid w:val="00692720"/>
    <w:rsid w:val="006A1810"/>
    <w:rsid w:val="006A6629"/>
    <w:rsid w:val="006B0A0D"/>
    <w:rsid w:val="006B58EF"/>
    <w:rsid w:val="006B60C0"/>
    <w:rsid w:val="006B7429"/>
    <w:rsid w:val="006C3417"/>
    <w:rsid w:val="006D63F3"/>
    <w:rsid w:val="006F1201"/>
    <w:rsid w:val="006F5ED1"/>
    <w:rsid w:val="00721A61"/>
    <w:rsid w:val="00726E18"/>
    <w:rsid w:val="00735938"/>
    <w:rsid w:val="00736489"/>
    <w:rsid w:val="0074671C"/>
    <w:rsid w:val="00760C65"/>
    <w:rsid w:val="007704DA"/>
    <w:rsid w:val="007820E3"/>
    <w:rsid w:val="00783EB1"/>
    <w:rsid w:val="007A0A3B"/>
    <w:rsid w:val="007A1B3C"/>
    <w:rsid w:val="007B0C11"/>
    <w:rsid w:val="007B2AEA"/>
    <w:rsid w:val="007C033E"/>
    <w:rsid w:val="007C0CDF"/>
    <w:rsid w:val="007C7982"/>
    <w:rsid w:val="007D39BA"/>
    <w:rsid w:val="007D623B"/>
    <w:rsid w:val="007F6E39"/>
    <w:rsid w:val="00807542"/>
    <w:rsid w:val="0081239E"/>
    <w:rsid w:val="0081379D"/>
    <w:rsid w:val="008167F7"/>
    <w:rsid w:val="00823CE5"/>
    <w:rsid w:val="00827CE8"/>
    <w:rsid w:val="008513B7"/>
    <w:rsid w:val="008516B0"/>
    <w:rsid w:val="00853E88"/>
    <w:rsid w:val="00855536"/>
    <w:rsid w:val="00882877"/>
    <w:rsid w:val="008834CF"/>
    <w:rsid w:val="0088468D"/>
    <w:rsid w:val="00887323"/>
    <w:rsid w:val="008A05D4"/>
    <w:rsid w:val="008A3B71"/>
    <w:rsid w:val="008B54C5"/>
    <w:rsid w:val="008B55E0"/>
    <w:rsid w:val="008C2785"/>
    <w:rsid w:val="008C724F"/>
    <w:rsid w:val="008D747C"/>
    <w:rsid w:val="008E78E1"/>
    <w:rsid w:val="008F65D6"/>
    <w:rsid w:val="00910536"/>
    <w:rsid w:val="00914A5C"/>
    <w:rsid w:val="00915DD5"/>
    <w:rsid w:val="00923FC5"/>
    <w:rsid w:val="00924F1A"/>
    <w:rsid w:val="009251AE"/>
    <w:rsid w:val="00935841"/>
    <w:rsid w:val="00951518"/>
    <w:rsid w:val="00960545"/>
    <w:rsid w:val="00964536"/>
    <w:rsid w:val="00972D63"/>
    <w:rsid w:val="009C282F"/>
    <w:rsid w:val="009C3E0F"/>
    <w:rsid w:val="009C663F"/>
    <w:rsid w:val="009E191D"/>
    <w:rsid w:val="009F0E88"/>
    <w:rsid w:val="009F2DE4"/>
    <w:rsid w:val="00A01ABA"/>
    <w:rsid w:val="00A0522E"/>
    <w:rsid w:val="00A104FF"/>
    <w:rsid w:val="00A12E04"/>
    <w:rsid w:val="00A16DF5"/>
    <w:rsid w:val="00A24CAD"/>
    <w:rsid w:val="00A27BFA"/>
    <w:rsid w:val="00A32663"/>
    <w:rsid w:val="00A3610D"/>
    <w:rsid w:val="00A37512"/>
    <w:rsid w:val="00A416A1"/>
    <w:rsid w:val="00A41A30"/>
    <w:rsid w:val="00A44D3C"/>
    <w:rsid w:val="00A511D5"/>
    <w:rsid w:val="00A825CE"/>
    <w:rsid w:val="00A91830"/>
    <w:rsid w:val="00A922DA"/>
    <w:rsid w:val="00A965A1"/>
    <w:rsid w:val="00A97781"/>
    <w:rsid w:val="00AB3682"/>
    <w:rsid w:val="00AC362B"/>
    <w:rsid w:val="00AD3CE2"/>
    <w:rsid w:val="00AF77E9"/>
    <w:rsid w:val="00AF7BBD"/>
    <w:rsid w:val="00B16822"/>
    <w:rsid w:val="00B31CC0"/>
    <w:rsid w:val="00B4269F"/>
    <w:rsid w:val="00B449D8"/>
    <w:rsid w:val="00B55040"/>
    <w:rsid w:val="00B5735E"/>
    <w:rsid w:val="00B60575"/>
    <w:rsid w:val="00B80FF2"/>
    <w:rsid w:val="00B84092"/>
    <w:rsid w:val="00BC22A1"/>
    <w:rsid w:val="00BC3BD7"/>
    <w:rsid w:val="00C041D7"/>
    <w:rsid w:val="00C04329"/>
    <w:rsid w:val="00C065BE"/>
    <w:rsid w:val="00C100CD"/>
    <w:rsid w:val="00C12BDB"/>
    <w:rsid w:val="00C162E4"/>
    <w:rsid w:val="00C17C8D"/>
    <w:rsid w:val="00C2073F"/>
    <w:rsid w:val="00C32B3A"/>
    <w:rsid w:val="00C6047D"/>
    <w:rsid w:val="00C91FB6"/>
    <w:rsid w:val="00CA5F01"/>
    <w:rsid w:val="00CB4181"/>
    <w:rsid w:val="00CB56AF"/>
    <w:rsid w:val="00CE77D3"/>
    <w:rsid w:val="00CF178D"/>
    <w:rsid w:val="00CF345D"/>
    <w:rsid w:val="00D033A7"/>
    <w:rsid w:val="00D03CA0"/>
    <w:rsid w:val="00D05A79"/>
    <w:rsid w:val="00D10EC4"/>
    <w:rsid w:val="00D13109"/>
    <w:rsid w:val="00D15212"/>
    <w:rsid w:val="00D16B2A"/>
    <w:rsid w:val="00D25E1B"/>
    <w:rsid w:val="00D34888"/>
    <w:rsid w:val="00D3751A"/>
    <w:rsid w:val="00D55ACA"/>
    <w:rsid w:val="00D67D5B"/>
    <w:rsid w:val="00D71770"/>
    <w:rsid w:val="00D91BB7"/>
    <w:rsid w:val="00D9613A"/>
    <w:rsid w:val="00DA2AB2"/>
    <w:rsid w:val="00DA4487"/>
    <w:rsid w:val="00DB15F0"/>
    <w:rsid w:val="00DB5894"/>
    <w:rsid w:val="00DB71C0"/>
    <w:rsid w:val="00DC7863"/>
    <w:rsid w:val="00DD22A6"/>
    <w:rsid w:val="00DD4B44"/>
    <w:rsid w:val="00DE14FC"/>
    <w:rsid w:val="00DE7165"/>
    <w:rsid w:val="00DE7860"/>
    <w:rsid w:val="00DF0DE2"/>
    <w:rsid w:val="00E07EDF"/>
    <w:rsid w:val="00E12ADF"/>
    <w:rsid w:val="00E16BAD"/>
    <w:rsid w:val="00E27EB9"/>
    <w:rsid w:val="00E34EB3"/>
    <w:rsid w:val="00E34FF2"/>
    <w:rsid w:val="00E35DA2"/>
    <w:rsid w:val="00E42D36"/>
    <w:rsid w:val="00E464E4"/>
    <w:rsid w:val="00E5219F"/>
    <w:rsid w:val="00E55708"/>
    <w:rsid w:val="00E62A0B"/>
    <w:rsid w:val="00E6471B"/>
    <w:rsid w:val="00E64FA0"/>
    <w:rsid w:val="00E66D2E"/>
    <w:rsid w:val="00E670AE"/>
    <w:rsid w:val="00E67692"/>
    <w:rsid w:val="00E72FFC"/>
    <w:rsid w:val="00E942AE"/>
    <w:rsid w:val="00E97314"/>
    <w:rsid w:val="00EB1112"/>
    <w:rsid w:val="00EB60C5"/>
    <w:rsid w:val="00EB6540"/>
    <w:rsid w:val="00EB7F48"/>
    <w:rsid w:val="00EC2CC7"/>
    <w:rsid w:val="00EC6324"/>
    <w:rsid w:val="00ED1D97"/>
    <w:rsid w:val="00EE68BD"/>
    <w:rsid w:val="00F01DDE"/>
    <w:rsid w:val="00F0423C"/>
    <w:rsid w:val="00F04DF5"/>
    <w:rsid w:val="00F12C6E"/>
    <w:rsid w:val="00F13988"/>
    <w:rsid w:val="00F15529"/>
    <w:rsid w:val="00F224DA"/>
    <w:rsid w:val="00F313A3"/>
    <w:rsid w:val="00F34245"/>
    <w:rsid w:val="00F365B4"/>
    <w:rsid w:val="00F374B8"/>
    <w:rsid w:val="00F4204B"/>
    <w:rsid w:val="00F4694E"/>
    <w:rsid w:val="00F50031"/>
    <w:rsid w:val="00F50985"/>
    <w:rsid w:val="00F559BC"/>
    <w:rsid w:val="00F61FA3"/>
    <w:rsid w:val="00F66AD9"/>
    <w:rsid w:val="00F8716C"/>
    <w:rsid w:val="00F902D7"/>
    <w:rsid w:val="00FB13CE"/>
    <w:rsid w:val="00FB297C"/>
    <w:rsid w:val="00FC55F0"/>
    <w:rsid w:val="00FD2102"/>
    <w:rsid w:val="00FE0CC4"/>
    <w:rsid w:val="00FE515C"/>
    <w:rsid w:val="00FE7CF8"/>
    <w:rsid w:val="00FF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38776"/>
  <w15:docId w15:val="{9B5BEEB7-78AD-49C3-8F66-C3625C8A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78D"/>
    <w:pPr>
      <w:jc w:val="both"/>
    </w:pPr>
    <w:rPr>
      <w:kern w:val="16"/>
    </w:rPr>
  </w:style>
  <w:style w:type="paragraph" w:styleId="Heading1">
    <w:name w:val="heading 1"/>
    <w:basedOn w:val="Normal"/>
    <w:next w:val="Normal"/>
    <w:link w:val="Heading1Char"/>
    <w:uiPriority w:val="9"/>
    <w:qFormat/>
    <w:rsid w:val="00AD3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9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13B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91830"/>
    <w:pPr>
      <w:keepNext/>
      <w:outlineLvl w:val="3"/>
    </w:pPr>
    <w:rPr>
      <w:b/>
    </w:rPr>
  </w:style>
  <w:style w:type="paragraph" w:styleId="Heading5">
    <w:name w:val="heading 5"/>
    <w:basedOn w:val="Normal"/>
    <w:next w:val="Normal"/>
    <w:link w:val="Heading5Char"/>
    <w:uiPriority w:val="9"/>
    <w:unhideWhenUsed/>
    <w:qFormat/>
    <w:rsid w:val="002A510E"/>
    <w:pPr>
      <w:keepNext/>
      <w:widowControl w:val="0"/>
      <w:jc w:val="center"/>
      <w:outlineLvl w:val="4"/>
    </w:pPr>
    <w:rPr>
      <w:rFonts w:ascii="Arial" w:hAnsi="Arial" w:cs="Arial"/>
      <w:b/>
      <w:bCs/>
    </w:rPr>
  </w:style>
  <w:style w:type="paragraph" w:styleId="Heading6">
    <w:name w:val="heading 6"/>
    <w:basedOn w:val="Normal"/>
    <w:next w:val="Normal"/>
    <w:link w:val="Heading6Char"/>
    <w:uiPriority w:val="9"/>
    <w:unhideWhenUsed/>
    <w:qFormat/>
    <w:rsid w:val="007704DA"/>
    <w:pPr>
      <w:keepNext/>
      <w:spacing w:after="0" w:line="240" w:lineRule="auto"/>
      <w:ind w:left="360"/>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B4"/>
  </w:style>
  <w:style w:type="paragraph" w:styleId="Footer">
    <w:name w:val="footer"/>
    <w:basedOn w:val="Normal"/>
    <w:link w:val="FooterChar"/>
    <w:uiPriority w:val="99"/>
    <w:unhideWhenUsed/>
    <w:rsid w:val="005A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B4"/>
  </w:style>
  <w:style w:type="paragraph" w:styleId="BalloonText">
    <w:name w:val="Balloon Text"/>
    <w:basedOn w:val="Normal"/>
    <w:link w:val="BalloonTextChar"/>
    <w:uiPriority w:val="99"/>
    <w:semiHidden/>
    <w:unhideWhenUsed/>
    <w:rsid w:val="00650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D5"/>
    <w:rPr>
      <w:rFonts w:ascii="Tahoma" w:hAnsi="Tahoma" w:cs="Tahoma"/>
      <w:sz w:val="16"/>
      <w:szCs w:val="16"/>
    </w:rPr>
  </w:style>
  <w:style w:type="paragraph" w:styleId="NoSpacing">
    <w:name w:val="No Spacing"/>
    <w:link w:val="NoSpacingChar"/>
    <w:uiPriority w:val="1"/>
    <w:qFormat/>
    <w:rsid w:val="00AD3CE2"/>
    <w:pPr>
      <w:spacing w:after="0" w:line="240" w:lineRule="auto"/>
    </w:pPr>
  </w:style>
  <w:style w:type="character" w:customStyle="1" w:styleId="NoSpacingChar">
    <w:name w:val="No Spacing Char"/>
    <w:basedOn w:val="DefaultParagraphFont"/>
    <w:link w:val="NoSpacing"/>
    <w:uiPriority w:val="1"/>
    <w:rsid w:val="00AD3CE2"/>
    <w:rPr>
      <w:rFonts w:eastAsiaTheme="minorEastAsia"/>
    </w:rPr>
  </w:style>
  <w:style w:type="character" w:customStyle="1" w:styleId="Heading1Char">
    <w:name w:val="Heading 1 Char"/>
    <w:basedOn w:val="DefaultParagraphFont"/>
    <w:link w:val="Heading1"/>
    <w:uiPriority w:val="9"/>
    <w:rsid w:val="00AD3CE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449D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F178D"/>
    <w:pPr>
      <w:keepNext/>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178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513B7"/>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851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513B7"/>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rsid w:val="00A416A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16A1"/>
    <w:rPr>
      <w:rFonts w:ascii="Times New Roman" w:eastAsia="Times New Roman" w:hAnsi="Times New Roman" w:cs="Times New Roman"/>
      <w:sz w:val="24"/>
      <w:szCs w:val="20"/>
    </w:rPr>
  </w:style>
  <w:style w:type="paragraph" w:styleId="ListParagraph">
    <w:name w:val="List Paragraph"/>
    <w:basedOn w:val="Normal"/>
    <w:uiPriority w:val="34"/>
    <w:qFormat/>
    <w:rsid w:val="0065788F"/>
    <w:pPr>
      <w:ind w:left="720"/>
      <w:contextualSpacing/>
    </w:pPr>
  </w:style>
  <w:style w:type="character" w:styleId="Hyperlink">
    <w:name w:val="Hyperlink"/>
    <w:basedOn w:val="DefaultParagraphFont"/>
    <w:uiPriority w:val="99"/>
    <w:unhideWhenUsed/>
    <w:rsid w:val="00F50031"/>
    <w:rPr>
      <w:color w:val="0000FF" w:themeColor="hyperlink"/>
      <w:u w:val="single"/>
    </w:rPr>
  </w:style>
  <w:style w:type="character" w:customStyle="1" w:styleId="Heading4Char">
    <w:name w:val="Heading 4 Char"/>
    <w:basedOn w:val="DefaultParagraphFont"/>
    <w:link w:val="Heading4"/>
    <w:uiPriority w:val="9"/>
    <w:rsid w:val="00A91830"/>
    <w:rPr>
      <w:b/>
    </w:rPr>
  </w:style>
  <w:style w:type="paragraph" w:styleId="BodyText2">
    <w:name w:val="Body Text 2"/>
    <w:basedOn w:val="Normal"/>
    <w:link w:val="BodyText2Char"/>
    <w:uiPriority w:val="99"/>
    <w:semiHidden/>
    <w:unhideWhenUsed/>
    <w:rsid w:val="00C17C8D"/>
    <w:pPr>
      <w:spacing w:after="120" w:line="480" w:lineRule="auto"/>
    </w:pPr>
  </w:style>
  <w:style w:type="character" w:customStyle="1" w:styleId="BodyText2Char">
    <w:name w:val="Body Text 2 Char"/>
    <w:basedOn w:val="DefaultParagraphFont"/>
    <w:link w:val="BodyText2"/>
    <w:uiPriority w:val="99"/>
    <w:semiHidden/>
    <w:rsid w:val="00C17C8D"/>
  </w:style>
  <w:style w:type="paragraph" w:styleId="BodyText3">
    <w:name w:val="Body Text 3"/>
    <w:basedOn w:val="Normal"/>
    <w:link w:val="BodyText3Char"/>
    <w:uiPriority w:val="99"/>
    <w:unhideWhenUsed/>
    <w:rsid w:val="00C17C8D"/>
    <w:pPr>
      <w:jc w:val="center"/>
    </w:pPr>
  </w:style>
  <w:style w:type="character" w:customStyle="1" w:styleId="BodyText3Char">
    <w:name w:val="Body Text 3 Char"/>
    <w:basedOn w:val="DefaultParagraphFont"/>
    <w:link w:val="BodyText3"/>
    <w:uiPriority w:val="99"/>
    <w:rsid w:val="00C17C8D"/>
  </w:style>
  <w:style w:type="character" w:customStyle="1" w:styleId="Heading5Char">
    <w:name w:val="Heading 5 Char"/>
    <w:basedOn w:val="DefaultParagraphFont"/>
    <w:link w:val="Heading5"/>
    <w:uiPriority w:val="9"/>
    <w:rsid w:val="002A510E"/>
    <w:rPr>
      <w:rFonts w:ascii="Arial" w:hAnsi="Arial" w:cs="Arial"/>
      <w:b/>
      <w:bCs/>
    </w:rPr>
  </w:style>
  <w:style w:type="character" w:customStyle="1" w:styleId="Heading6Char">
    <w:name w:val="Heading 6 Char"/>
    <w:basedOn w:val="DefaultParagraphFont"/>
    <w:link w:val="Heading6"/>
    <w:uiPriority w:val="9"/>
    <w:rsid w:val="007704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laudetteb@mississaug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CA"/>
          </a:pPr>
          <a:endParaRPr lang="en-US"/>
        </a:p>
      </c:txPr>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Mississagi Trust Revenue Allocations</c:v>
                </c:pt>
              </c:strCache>
            </c:strRef>
          </c:tx>
          <c:explosion val="25"/>
          <c:dLbls>
            <c:dLbl>
              <c:idx val="0"/>
              <c:tx>
                <c:rich>
                  <a:bodyPr/>
                  <a:lstStyle/>
                  <a:p>
                    <a:r>
                      <a:rPr lang="en-US"/>
                      <a:t>35%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3CB0-4AE5-9058-967A327E0C15}"/>
                </c:ext>
              </c:extLst>
            </c:dLbl>
            <c:dLbl>
              <c:idx val="1"/>
              <c:tx>
                <c:rich>
                  <a:bodyPr/>
                  <a:lstStyle/>
                  <a:p>
                    <a:r>
                      <a:rPr lang="en-US"/>
                      <a:t>65%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CB0-4AE5-9058-967A327E0C15}"/>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Operations</c:v>
                </c:pt>
                <c:pt idx="1">
                  <c:v>Proposals</c:v>
                </c:pt>
              </c:strCache>
            </c:strRef>
          </c:cat>
          <c:val>
            <c:numRef>
              <c:f>Sheet1!$B$2:$B$3</c:f>
              <c:numCache>
                <c:formatCode>0%</c:formatCode>
                <c:ptCount val="2"/>
                <c:pt idx="0">
                  <c:v>0.27</c:v>
                </c:pt>
                <c:pt idx="1">
                  <c:v>0.73000000000000054</c:v>
                </c:pt>
              </c:numCache>
            </c:numRef>
          </c:val>
          <c:extLst>
            <c:ext xmlns:c16="http://schemas.microsoft.com/office/drawing/2014/chart" uri="{C3380CC4-5D6E-409C-BE32-E72D297353CC}">
              <c16:uniqueId val="{00000002-3CB0-4AE5-9058-967A327E0C15}"/>
            </c:ext>
          </c:extLst>
        </c:ser>
        <c:dLbls>
          <c:showLegendKey val="0"/>
          <c:showVal val="0"/>
          <c:showCatName val="0"/>
          <c:showSerName val="0"/>
          <c:showPercent val="1"/>
          <c:showBubbleSize val="0"/>
          <c:showLeaderLines val="0"/>
        </c:dLbls>
      </c:pie3DChart>
    </c:plotArea>
    <c:legend>
      <c:legendPos val="t"/>
      <c:overlay val="0"/>
      <c:txPr>
        <a:bodyPr/>
        <a:lstStyle/>
        <a:p>
          <a:pPr>
            <a:defRPr lang="en-CA"/>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lang="en-CA"/>
          </a:pPr>
          <a:endParaRPr lang="en-US"/>
        </a:p>
      </c:txPr>
    </c:title>
    <c:autoTitleDeleted val="0"/>
    <c:plotArea>
      <c:layout/>
      <c:doughnutChart>
        <c:varyColors val="1"/>
        <c:ser>
          <c:idx val="0"/>
          <c:order val="0"/>
          <c:tx>
            <c:strRef>
              <c:f>Sheet1!$B$1</c:f>
              <c:strCache>
                <c:ptCount val="1"/>
                <c:pt idx="0">
                  <c:v>Breakdown of Proposal Allocations</c:v>
                </c:pt>
              </c:strCache>
            </c:strRef>
          </c:tx>
          <c:dLbls>
            <c:dLbl>
              <c:idx val="0"/>
              <c:tx>
                <c:rich>
                  <a:bodyPr/>
                  <a:lstStyle/>
                  <a:p>
                    <a:r>
                      <a:rPr lang="en-US"/>
                      <a:t>33%</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7B9-4218-9EEC-603C1F25949C}"/>
                </c:ext>
              </c:extLst>
            </c:dLbl>
            <c:dLbl>
              <c:idx val="1"/>
              <c:tx>
                <c:rich>
                  <a:bodyPr/>
                  <a:lstStyle/>
                  <a:p>
                    <a:r>
                      <a:rPr lang="en-US"/>
                      <a:t>15%</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7B9-4218-9EEC-603C1F25949C}"/>
                </c:ext>
              </c:extLst>
            </c:dLbl>
            <c:dLbl>
              <c:idx val="2"/>
              <c:tx>
                <c:rich>
                  <a:bodyPr/>
                  <a:lstStyle/>
                  <a:p>
                    <a:r>
                      <a:rPr lang="en-US"/>
                      <a:t>17%</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7B9-4218-9EEC-603C1F25949C}"/>
                </c:ext>
              </c:extLst>
            </c:dLbl>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Community Plan</c:v>
                </c:pt>
                <c:pt idx="1">
                  <c:v>Community Membership</c:v>
                </c:pt>
                <c:pt idx="2">
                  <c:v>Community Projects</c:v>
                </c:pt>
              </c:strCache>
            </c:strRef>
          </c:cat>
          <c:val>
            <c:numRef>
              <c:f>Sheet1!$B$2:$B$4</c:f>
              <c:numCache>
                <c:formatCode>0%</c:formatCode>
                <c:ptCount val="3"/>
                <c:pt idx="0">
                  <c:v>0.5</c:v>
                </c:pt>
                <c:pt idx="1">
                  <c:v>0.26</c:v>
                </c:pt>
                <c:pt idx="2">
                  <c:v>0.24000000000000021</c:v>
                </c:pt>
              </c:numCache>
            </c:numRef>
          </c:val>
          <c:extLst>
            <c:ext xmlns:c16="http://schemas.microsoft.com/office/drawing/2014/chart" uri="{C3380CC4-5D6E-409C-BE32-E72D297353CC}">
              <c16:uniqueId val="{00000003-77B9-4218-9EEC-603C1F25949C}"/>
            </c:ext>
          </c:extLst>
        </c:ser>
        <c:dLbls>
          <c:showLegendKey val="0"/>
          <c:showVal val="0"/>
          <c:showCatName val="0"/>
          <c:showSerName val="0"/>
          <c:showPercent val="1"/>
          <c:showBubbleSize val="0"/>
          <c:showLeaderLines val="0"/>
        </c:dLbls>
        <c:firstSliceAng val="0"/>
        <c:holeSize val="50"/>
      </c:doughnutChart>
    </c:plotArea>
    <c:legend>
      <c:legendPos val="t"/>
      <c:overlay val="0"/>
      <c:txPr>
        <a:bodyPr/>
        <a:lstStyle/>
        <a:p>
          <a:pPr>
            <a:defRPr lang="en-CA"/>
          </a:pPr>
          <a:endParaRPr lang="en-US"/>
        </a:p>
      </c:txPr>
    </c:legend>
    <c:plotVisOnly val="1"/>
    <c:dispBlanksAs val="zero"/>
    <c:showDLblsOverMax val="0"/>
  </c:chart>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Mississagi Trust Application Guidelines</vt:lpstr>
    </vt:vector>
  </TitlesOfParts>
  <Company>Mississagi  Trust</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Mississagi Trust Application Guidelines</dc:title>
  <dc:subject>All Streams</dc:subject>
  <dc:creator>Prry Lovelace</dc:creator>
  <cp:lastModifiedBy>Michael Mayer</cp:lastModifiedBy>
  <cp:revision>2</cp:revision>
  <cp:lastPrinted>2018-12-04T15:05:00Z</cp:lastPrinted>
  <dcterms:created xsi:type="dcterms:W3CDTF">2018-12-18T20:45:00Z</dcterms:created>
  <dcterms:modified xsi:type="dcterms:W3CDTF">2018-12-18T20:45:00Z</dcterms:modified>
</cp:coreProperties>
</file>